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D5E" w:rsidRDefault="005A1246">
      <w:pPr>
        <w:widowControl/>
        <w:rPr>
          <w:b/>
          <w:bCs/>
        </w:rPr>
      </w:pPr>
      <w:bookmarkStart w:id="0" w:name="_GoBack"/>
      <w:r>
        <w:rPr>
          <w:b/>
          <w:bCs/>
          <w:noProof/>
        </w:rPr>
        <w:drawing>
          <wp:inline distT="0" distB="0" distL="0" distR="0">
            <wp:extent cx="6840855" cy="9410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 лист.jpeg"/>
                    <pic:cNvPicPr/>
                  </pic:nvPicPr>
                  <pic:blipFill>
                    <a:blip r:embed="rId9">
                      <a:extLst>
                        <a:ext uri="{28A0092B-C50C-407E-A947-70E740481C1C}">
                          <a14:useLocalDpi xmlns:a14="http://schemas.microsoft.com/office/drawing/2010/main" val="0"/>
                        </a:ext>
                      </a:extLst>
                    </a:blip>
                    <a:stretch>
                      <a:fillRect/>
                    </a:stretch>
                  </pic:blipFill>
                  <pic:spPr>
                    <a:xfrm>
                      <a:off x="0" y="0"/>
                      <a:ext cx="6840855" cy="9410700"/>
                    </a:xfrm>
                    <a:prstGeom prst="rect">
                      <a:avLst/>
                    </a:prstGeom>
                  </pic:spPr>
                </pic:pic>
              </a:graphicData>
            </a:graphic>
          </wp:inline>
        </w:drawing>
      </w:r>
      <w:bookmarkEnd w:id="0"/>
    </w:p>
    <w:p w:rsidR="005B5D5E" w:rsidRDefault="005B5D5E">
      <w:pPr>
        <w:widowControl/>
      </w:pPr>
      <w:r>
        <w:rPr>
          <w:b/>
          <w:bCs/>
        </w:rPr>
        <w:br w:type="page"/>
      </w:r>
    </w:p>
    <w:sdt>
      <w:sdtPr>
        <w:rPr>
          <w:rFonts w:ascii="Arial Unicode MS" w:eastAsia="Arial Unicode MS" w:hAnsi="Arial Unicode MS" w:cs="Arial Unicode MS"/>
          <w:b w:val="0"/>
          <w:bCs w:val="0"/>
          <w:color w:val="000000"/>
          <w:sz w:val="24"/>
          <w:szCs w:val="24"/>
        </w:rPr>
        <w:id w:val="-748583327"/>
        <w:docPartObj>
          <w:docPartGallery w:val="Table of Contents"/>
          <w:docPartUnique/>
        </w:docPartObj>
      </w:sdtPr>
      <w:sdtEndPr/>
      <w:sdtContent>
        <w:p w:rsidR="00493D2B" w:rsidRDefault="00493D2B">
          <w:pPr>
            <w:pStyle w:val="af5"/>
          </w:pPr>
          <w:r>
            <w:t>Оглавление</w:t>
          </w:r>
        </w:p>
        <w:p w:rsidR="00284224" w:rsidRDefault="00493D2B">
          <w:pPr>
            <w:pStyle w:val="1c"/>
            <w:tabs>
              <w:tab w:val="right" w:leader="dot" w:pos="10763"/>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67307707" w:history="1">
            <w:r w:rsidR="00284224" w:rsidRPr="006203B1">
              <w:rPr>
                <w:rStyle w:val="a4"/>
                <w:noProof/>
              </w:rPr>
              <w:t>ОБЩИЕ ПОЛОЖЕНИЯ</w:t>
            </w:r>
            <w:r w:rsidR="00284224">
              <w:rPr>
                <w:noProof/>
                <w:webHidden/>
              </w:rPr>
              <w:tab/>
            </w:r>
            <w:r w:rsidR="00284224">
              <w:rPr>
                <w:noProof/>
                <w:webHidden/>
              </w:rPr>
              <w:fldChar w:fldCharType="begin"/>
            </w:r>
            <w:r w:rsidR="00284224">
              <w:rPr>
                <w:noProof/>
                <w:webHidden/>
              </w:rPr>
              <w:instrText xml:space="preserve"> PAGEREF _Toc67307707 \h </w:instrText>
            </w:r>
            <w:r w:rsidR="00284224">
              <w:rPr>
                <w:noProof/>
                <w:webHidden/>
              </w:rPr>
            </w:r>
            <w:r w:rsidR="00284224">
              <w:rPr>
                <w:noProof/>
                <w:webHidden/>
              </w:rPr>
              <w:fldChar w:fldCharType="separate"/>
            </w:r>
            <w:r w:rsidR="00EA3EE2">
              <w:rPr>
                <w:noProof/>
                <w:webHidden/>
              </w:rPr>
              <w:t>3</w:t>
            </w:r>
            <w:r w:rsidR="00284224">
              <w:rPr>
                <w:noProof/>
                <w:webHidden/>
              </w:rPr>
              <w:fldChar w:fldCharType="end"/>
            </w:r>
          </w:hyperlink>
        </w:p>
        <w:p w:rsidR="00284224" w:rsidRDefault="00286E97">
          <w:pPr>
            <w:pStyle w:val="2f3"/>
            <w:tabs>
              <w:tab w:val="left" w:pos="880"/>
              <w:tab w:val="right" w:leader="dot" w:pos="10763"/>
            </w:tabs>
            <w:rPr>
              <w:rFonts w:asciiTheme="minorHAnsi" w:eastAsiaTheme="minorEastAsia" w:hAnsiTheme="minorHAnsi" w:cstheme="minorBidi"/>
              <w:noProof/>
              <w:color w:val="auto"/>
              <w:sz w:val="22"/>
              <w:szCs w:val="22"/>
            </w:rPr>
          </w:pPr>
          <w:hyperlink w:anchor="_Toc67307708" w:history="1">
            <w:r w:rsidR="00284224" w:rsidRPr="006203B1">
              <w:rPr>
                <w:rStyle w:val="a4"/>
                <w:noProof/>
              </w:rPr>
              <w:t>1.</w:t>
            </w:r>
            <w:r w:rsidR="00284224">
              <w:rPr>
                <w:rFonts w:asciiTheme="minorHAnsi" w:eastAsiaTheme="minorEastAsia" w:hAnsiTheme="minorHAnsi" w:cstheme="minorBidi"/>
                <w:noProof/>
                <w:color w:val="auto"/>
                <w:sz w:val="22"/>
                <w:szCs w:val="22"/>
              </w:rPr>
              <w:tab/>
            </w:r>
            <w:r w:rsidR="00284224" w:rsidRPr="006203B1">
              <w:rPr>
                <w:rStyle w:val="a4"/>
                <w:noProof/>
              </w:rPr>
              <w:t>Целевой раздел</w:t>
            </w:r>
            <w:r w:rsidR="00284224">
              <w:rPr>
                <w:noProof/>
                <w:webHidden/>
              </w:rPr>
              <w:tab/>
            </w:r>
            <w:r w:rsidR="00284224">
              <w:rPr>
                <w:noProof/>
                <w:webHidden/>
              </w:rPr>
              <w:fldChar w:fldCharType="begin"/>
            </w:r>
            <w:r w:rsidR="00284224">
              <w:rPr>
                <w:noProof/>
                <w:webHidden/>
              </w:rPr>
              <w:instrText xml:space="preserve"> PAGEREF _Toc67307708 \h </w:instrText>
            </w:r>
            <w:r w:rsidR="00284224">
              <w:rPr>
                <w:noProof/>
                <w:webHidden/>
              </w:rPr>
            </w:r>
            <w:r w:rsidR="00284224">
              <w:rPr>
                <w:noProof/>
                <w:webHidden/>
              </w:rPr>
              <w:fldChar w:fldCharType="separate"/>
            </w:r>
            <w:r w:rsidR="00EA3EE2">
              <w:rPr>
                <w:noProof/>
                <w:webHidden/>
              </w:rPr>
              <w:t>6</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09" w:history="1">
            <w:r w:rsidR="00284224" w:rsidRPr="006203B1">
              <w:rPr>
                <w:rStyle w:val="a4"/>
                <w:noProof/>
              </w:rPr>
              <w:t>Пояснительная записка</w:t>
            </w:r>
            <w:r w:rsidR="00284224">
              <w:rPr>
                <w:noProof/>
                <w:webHidden/>
              </w:rPr>
              <w:tab/>
            </w:r>
            <w:r w:rsidR="00284224">
              <w:rPr>
                <w:noProof/>
                <w:webHidden/>
              </w:rPr>
              <w:fldChar w:fldCharType="begin"/>
            </w:r>
            <w:r w:rsidR="00284224">
              <w:rPr>
                <w:noProof/>
                <w:webHidden/>
              </w:rPr>
              <w:instrText xml:space="preserve"> PAGEREF _Toc67307709 \h </w:instrText>
            </w:r>
            <w:r w:rsidR="00284224">
              <w:rPr>
                <w:noProof/>
                <w:webHidden/>
              </w:rPr>
            </w:r>
            <w:r w:rsidR="00284224">
              <w:rPr>
                <w:noProof/>
                <w:webHidden/>
              </w:rPr>
              <w:fldChar w:fldCharType="separate"/>
            </w:r>
            <w:r w:rsidR="00EA3EE2">
              <w:rPr>
                <w:noProof/>
                <w:webHidden/>
              </w:rPr>
              <w:t>6</w:t>
            </w:r>
            <w:r w:rsidR="00284224">
              <w:rPr>
                <w:noProof/>
                <w:webHidden/>
              </w:rPr>
              <w:fldChar w:fldCharType="end"/>
            </w:r>
          </w:hyperlink>
        </w:p>
        <w:p w:rsidR="00284224" w:rsidRDefault="00286E97">
          <w:pPr>
            <w:pStyle w:val="38"/>
            <w:tabs>
              <w:tab w:val="left" w:pos="1320"/>
              <w:tab w:val="right" w:leader="dot" w:pos="10763"/>
            </w:tabs>
            <w:rPr>
              <w:rFonts w:asciiTheme="minorHAnsi" w:eastAsiaTheme="minorEastAsia" w:hAnsiTheme="minorHAnsi" w:cstheme="minorBidi"/>
              <w:noProof/>
              <w:color w:val="auto"/>
              <w:sz w:val="22"/>
              <w:szCs w:val="22"/>
            </w:rPr>
          </w:pPr>
          <w:hyperlink w:anchor="_Toc67307710" w:history="1">
            <w:r w:rsidR="00284224" w:rsidRPr="006203B1">
              <w:rPr>
                <w:rStyle w:val="a4"/>
                <w:noProof/>
              </w:rPr>
              <w:t>1.2.</w:t>
            </w:r>
            <w:r w:rsidR="00284224">
              <w:rPr>
                <w:rFonts w:asciiTheme="minorHAnsi" w:eastAsiaTheme="minorEastAsia" w:hAnsiTheme="minorHAnsi" w:cstheme="minorBidi"/>
                <w:noProof/>
                <w:color w:val="auto"/>
                <w:sz w:val="22"/>
                <w:szCs w:val="22"/>
              </w:rPr>
              <w:tab/>
            </w:r>
            <w:r w:rsidR="00284224" w:rsidRPr="006203B1">
              <w:rPr>
                <w:rStyle w:val="a4"/>
                <w:noProof/>
              </w:rPr>
              <w:t>Планируемые результаты освоения обучающимися ООП СОО (в том числе рабочих программ учебных предметов, курсов, рабочих программ курсов внеурочной деятельности).</w:t>
            </w:r>
            <w:r w:rsidR="00284224">
              <w:rPr>
                <w:noProof/>
                <w:webHidden/>
              </w:rPr>
              <w:tab/>
            </w:r>
            <w:r w:rsidR="00284224">
              <w:rPr>
                <w:noProof/>
                <w:webHidden/>
              </w:rPr>
              <w:fldChar w:fldCharType="begin"/>
            </w:r>
            <w:r w:rsidR="00284224">
              <w:rPr>
                <w:noProof/>
                <w:webHidden/>
              </w:rPr>
              <w:instrText xml:space="preserve"> PAGEREF _Toc67307710 \h </w:instrText>
            </w:r>
            <w:r w:rsidR="00284224">
              <w:rPr>
                <w:noProof/>
                <w:webHidden/>
              </w:rPr>
            </w:r>
            <w:r w:rsidR="00284224">
              <w:rPr>
                <w:noProof/>
                <w:webHidden/>
              </w:rPr>
              <w:fldChar w:fldCharType="separate"/>
            </w:r>
            <w:r w:rsidR="00EA3EE2">
              <w:rPr>
                <w:noProof/>
                <w:webHidden/>
              </w:rPr>
              <w:t>12</w:t>
            </w:r>
            <w:r w:rsidR="00284224">
              <w:rPr>
                <w:noProof/>
                <w:webHidden/>
              </w:rPr>
              <w:fldChar w:fldCharType="end"/>
            </w:r>
          </w:hyperlink>
        </w:p>
        <w:p w:rsidR="00284224" w:rsidRDefault="00286E97">
          <w:pPr>
            <w:pStyle w:val="38"/>
            <w:tabs>
              <w:tab w:val="left" w:pos="1100"/>
              <w:tab w:val="right" w:leader="dot" w:pos="10763"/>
            </w:tabs>
            <w:rPr>
              <w:rFonts w:asciiTheme="minorHAnsi" w:eastAsiaTheme="minorEastAsia" w:hAnsiTheme="minorHAnsi" w:cstheme="minorBidi"/>
              <w:noProof/>
              <w:color w:val="auto"/>
              <w:sz w:val="22"/>
              <w:szCs w:val="22"/>
            </w:rPr>
          </w:pPr>
          <w:hyperlink w:anchor="_Toc67307711" w:history="1">
            <w:r w:rsidR="00284224" w:rsidRPr="006203B1">
              <w:rPr>
                <w:rStyle w:val="a4"/>
                <w:rFonts w:ascii="Times New Roman" w:hAnsi="Times New Roman"/>
                <w:noProof/>
              </w:rPr>
              <w:t>1.3</w:t>
            </w:r>
            <w:r w:rsidR="00284224">
              <w:rPr>
                <w:rFonts w:asciiTheme="minorHAnsi" w:eastAsiaTheme="minorEastAsia" w:hAnsiTheme="minorHAnsi" w:cstheme="minorBidi"/>
                <w:noProof/>
                <w:color w:val="auto"/>
                <w:sz w:val="22"/>
                <w:szCs w:val="22"/>
              </w:rPr>
              <w:tab/>
            </w:r>
            <w:r w:rsidR="00284224" w:rsidRPr="006203B1">
              <w:rPr>
                <w:rStyle w:val="a4"/>
                <w:rFonts w:ascii="Times New Roman" w:hAnsi="Times New Roman"/>
                <w:noProof/>
              </w:rPr>
              <w:t>Система оценки результатов освоения ООП СОО</w:t>
            </w:r>
            <w:r w:rsidR="00284224">
              <w:rPr>
                <w:noProof/>
                <w:webHidden/>
              </w:rPr>
              <w:tab/>
            </w:r>
            <w:r w:rsidR="00284224">
              <w:rPr>
                <w:noProof/>
                <w:webHidden/>
              </w:rPr>
              <w:fldChar w:fldCharType="begin"/>
            </w:r>
            <w:r w:rsidR="00284224">
              <w:rPr>
                <w:noProof/>
                <w:webHidden/>
              </w:rPr>
              <w:instrText xml:space="preserve"> PAGEREF _Toc67307711 \h </w:instrText>
            </w:r>
            <w:r w:rsidR="00284224">
              <w:rPr>
                <w:noProof/>
                <w:webHidden/>
              </w:rPr>
            </w:r>
            <w:r w:rsidR="00284224">
              <w:rPr>
                <w:noProof/>
                <w:webHidden/>
              </w:rPr>
              <w:fldChar w:fldCharType="separate"/>
            </w:r>
            <w:r w:rsidR="00EA3EE2">
              <w:rPr>
                <w:noProof/>
                <w:webHidden/>
              </w:rPr>
              <w:t>64</w:t>
            </w:r>
            <w:r w:rsidR="00284224">
              <w:rPr>
                <w:noProof/>
                <w:webHidden/>
              </w:rPr>
              <w:fldChar w:fldCharType="end"/>
            </w:r>
          </w:hyperlink>
        </w:p>
        <w:p w:rsidR="00284224" w:rsidRDefault="00286E97">
          <w:pPr>
            <w:pStyle w:val="2f3"/>
            <w:tabs>
              <w:tab w:val="right" w:leader="dot" w:pos="10763"/>
            </w:tabs>
            <w:rPr>
              <w:rFonts w:asciiTheme="minorHAnsi" w:eastAsiaTheme="minorEastAsia" w:hAnsiTheme="minorHAnsi" w:cstheme="minorBidi"/>
              <w:noProof/>
              <w:color w:val="auto"/>
              <w:sz w:val="22"/>
              <w:szCs w:val="22"/>
            </w:rPr>
          </w:pPr>
          <w:hyperlink w:anchor="_Toc67307712" w:history="1">
            <w:r w:rsidR="00284224" w:rsidRPr="006203B1">
              <w:rPr>
                <w:rStyle w:val="a4"/>
                <w:rFonts w:eastAsia="Times New Roman"/>
                <w:noProof/>
              </w:rPr>
              <w:t>2. Содержательный раздел ООП СОО</w:t>
            </w:r>
            <w:r w:rsidR="00284224">
              <w:rPr>
                <w:noProof/>
                <w:webHidden/>
              </w:rPr>
              <w:tab/>
            </w:r>
            <w:r w:rsidR="00284224">
              <w:rPr>
                <w:noProof/>
                <w:webHidden/>
              </w:rPr>
              <w:fldChar w:fldCharType="begin"/>
            </w:r>
            <w:r w:rsidR="00284224">
              <w:rPr>
                <w:noProof/>
                <w:webHidden/>
              </w:rPr>
              <w:instrText xml:space="preserve"> PAGEREF _Toc67307712 \h </w:instrText>
            </w:r>
            <w:r w:rsidR="00284224">
              <w:rPr>
                <w:noProof/>
                <w:webHidden/>
              </w:rPr>
            </w:r>
            <w:r w:rsidR="00284224">
              <w:rPr>
                <w:noProof/>
                <w:webHidden/>
              </w:rPr>
              <w:fldChar w:fldCharType="separate"/>
            </w:r>
            <w:r w:rsidR="00EA3EE2">
              <w:rPr>
                <w:noProof/>
                <w:webHidden/>
              </w:rPr>
              <w:t>76</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13" w:history="1">
            <w:r w:rsidR="00284224" w:rsidRPr="006203B1">
              <w:rPr>
                <w:rStyle w:val="a4"/>
                <w:rFonts w:eastAsia="Times New Roman"/>
                <w:noProof/>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sidR="00284224">
              <w:rPr>
                <w:noProof/>
                <w:webHidden/>
              </w:rPr>
              <w:tab/>
            </w:r>
            <w:r w:rsidR="00284224">
              <w:rPr>
                <w:noProof/>
                <w:webHidden/>
              </w:rPr>
              <w:fldChar w:fldCharType="begin"/>
            </w:r>
            <w:r w:rsidR="00284224">
              <w:rPr>
                <w:noProof/>
                <w:webHidden/>
              </w:rPr>
              <w:instrText xml:space="preserve"> PAGEREF _Toc67307713 \h </w:instrText>
            </w:r>
            <w:r w:rsidR="00284224">
              <w:rPr>
                <w:noProof/>
                <w:webHidden/>
              </w:rPr>
            </w:r>
            <w:r w:rsidR="00284224">
              <w:rPr>
                <w:noProof/>
                <w:webHidden/>
              </w:rPr>
              <w:fldChar w:fldCharType="separate"/>
            </w:r>
            <w:r w:rsidR="00EA3EE2">
              <w:rPr>
                <w:noProof/>
                <w:webHidden/>
              </w:rPr>
              <w:t>76</w:t>
            </w:r>
            <w:r w:rsidR="00284224">
              <w:rPr>
                <w:noProof/>
                <w:webHidden/>
              </w:rPr>
              <w:fldChar w:fldCharType="end"/>
            </w:r>
          </w:hyperlink>
        </w:p>
        <w:p w:rsidR="00284224" w:rsidRDefault="00286E97">
          <w:pPr>
            <w:pStyle w:val="38"/>
            <w:tabs>
              <w:tab w:val="left" w:pos="1100"/>
              <w:tab w:val="right" w:leader="dot" w:pos="10763"/>
            </w:tabs>
            <w:rPr>
              <w:rFonts w:asciiTheme="minorHAnsi" w:eastAsiaTheme="minorEastAsia" w:hAnsiTheme="minorHAnsi" w:cstheme="minorBidi"/>
              <w:noProof/>
              <w:color w:val="auto"/>
              <w:sz w:val="22"/>
              <w:szCs w:val="22"/>
            </w:rPr>
          </w:pPr>
          <w:hyperlink w:anchor="_Toc67307714" w:history="1">
            <w:r w:rsidR="00284224" w:rsidRPr="006203B1">
              <w:rPr>
                <w:rStyle w:val="a4"/>
                <w:noProof/>
              </w:rPr>
              <w:t>2.2</w:t>
            </w:r>
            <w:r w:rsidR="00284224">
              <w:rPr>
                <w:rFonts w:asciiTheme="minorHAnsi" w:eastAsiaTheme="minorEastAsia" w:hAnsiTheme="minorHAnsi" w:cstheme="minorBidi"/>
                <w:noProof/>
                <w:color w:val="auto"/>
                <w:sz w:val="22"/>
                <w:szCs w:val="22"/>
              </w:rPr>
              <w:tab/>
            </w:r>
            <w:r w:rsidR="00284224" w:rsidRPr="006203B1">
              <w:rPr>
                <w:rStyle w:val="a4"/>
                <w:noProof/>
              </w:rPr>
              <w:t>Программы отдельных учебных предметов, курсов и курсов внеурочной деятельности</w:t>
            </w:r>
            <w:r w:rsidR="00284224">
              <w:rPr>
                <w:noProof/>
                <w:webHidden/>
              </w:rPr>
              <w:tab/>
            </w:r>
            <w:r w:rsidR="00284224">
              <w:rPr>
                <w:noProof/>
                <w:webHidden/>
              </w:rPr>
              <w:fldChar w:fldCharType="begin"/>
            </w:r>
            <w:r w:rsidR="00284224">
              <w:rPr>
                <w:noProof/>
                <w:webHidden/>
              </w:rPr>
              <w:instrText xml:space="preserve"> PAGEREF _Toc67307714 \h </w:instrText>
            </w:r>
            <w:r w:rsidR="00284224">
              <w:rPr>
                <w:noProof/>
                <w:webHidden/>
              </w:rPr>
            </w:r>
            <w:r w:rsidR="00284224">
              <w:rPr>
                <w:noProof/>
                <w:webHidden/>
              </w:rPr>
              <w:fldChar w:fldCharType="separate"/>
            </w:r>
            <w:r w:rsidR="00EA3EE2">
              <w:rPr>
                <w:noProof/>
                <w:webHidden/>
              </w:rPr>
              <w:t>100</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15" w:history="1">
            <w:r w:rsidR="00284224" w:rsidRPr="006203B1">
              <w:rPr>
                <w:rStyle w:val="a4"/>
                <w:noProof/>
              </w:rPr>
              <w:t>2.3. Программа воспитания и социализации обучающихся при получе</w:t>
            </w:r>
            <w:r w:rsidR="00284224" w:rsidRPr="006203B1">
              <w:rPr>
                <w:rStyle w:val="a4"/>
                <w:rFonts w:ascii="Times New Roman" w:hAnsi="Times New Roman"/>
                <w:noProof/>
              </w:rPr>
              <w:t xml:space="preserve">нии </w:t>
            </w:r>
            <w:r w:rsidR="00284224" w:rsidRPr="006203B1">
              <w:rPr>
                <w:rStyle w:val="a4"/>
                <w:noProof/>
              </w:rPr>
              <w:t>среднего общего образования</w:t>
            </w:r>
            <w:r w:rsidR="00284224">
              <w:rPr>
                <w:noProof/>
                <w:webHidden/>
              </w:rPr>
              <w:tab/>
            </w:r>
            <w:r w:rsidR="00284224">
              <w:rPr>
                <w:noProof/>
                <w:webHidden/>
              </w:rPr>
              <w:fldChar w:fldCharType="begin"/>
            </w:r>
            <w:r w:rsidR="00284224">
              <w:rPr>
                <w:noProof/>
                <w:webHidden/>
              </w:rPr>
              <w:instrText xml:space="preserve"> PAGEREF _Toc67307715 \h </w:instrText>
            </w:r>
            <w:r w:rsidR="00284224">
              <w:rPr>
                <w:noProof/>
                <w:webHidden/>
              </w:rPr>
            </w:r>
            <w:r w:rsidR="00284224">
              <w:rPr>
                <w:noProof/>
                <w:webHidden/>
              </w:rPr>
              <w:fldChar w:fldCharType="separate"/>
            </w:r>
            <w:r w:rsidR="00EA3EE2">
              <w:rPr>
                <w:noProof/>
                <w:webHidden/>
              </w:rPr>
              <w:t>102</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16" w:history="1">
            <w:r w:rsidR="00284224" w:rsidRPr="006203B1">
              <w:rPr>
                <w:rStyle w:val="a4"/>
                <w:noProof/>
              </w:rPr>
              <w:t>Критерии оценки эффективности воспитательного процесса школы</w:t>
            </w:r>
            <w:r w:rsidR="00284224">
              <w:rPr>
                <w:noProof/>
                <w:webHidden/>
              </w:rPr>
              <w:tab/>
            </w:r>
            <w:r w:rsidR="00284224">
              <w:rPr>
                <w:noProof/>
                <w:webHidden/>
              </w:rPr>
              <w:fldChar w:fldCharType="begin"/>
            </w:r>
            <w:r w:rsidR="00284224">
              <w:rPr>
                <w:noProof/>
                <w:webHidden/>
              </w:rPr>
              <w:instrText xml:space="preserve"> PAGEREF _Toc67307716 \h </w:instrText>
            </w:r>
            <w:r w:rsidR="00284224">
              <w:rPr>
                <w:noProof/>
                <w:webHidden/>
              </w:rPr>
            </w:r>
            <w:r w:rsidR="00284224">
              <w:rPr>
                <w:noProof/>
                <w:webHidden/>
              </w:rPr>
              <w:fldChar w:fldCharType="separate"/>
            </w:r>
            <w:r w:rsidR="00EA3EE2">
              <w:rPr>
                <w:noProof/>
                <w:webHidden/>
              </w:rPr>
              <w:t>122</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17" w:history="1">
            <w:r w:rsidR="00284224" w:rsidRPr="006203B1">
              <w:rPr>
                <w:rStyle w:val="a4"/>
                <w:rFonts w:eastAsia="@Arial Unicode MS"/>
                <w:noProof/>
              </w:rPr>
              <w:t>2.4. Программа коррекционной работы</w:t>
            </w:r>
            <w:r w:rsidR="00284224">
              <w:rPr>
                <w:noProof/>
                <w:webHidden/>
              </w:rPr>
              <w:tab/>
            </w:r>
            <w:r w:rsidR="00284224">
              <w:rPr>
                <w:noProof/>
                <w:webHidden/>
              </w:rPr>
              <w:fldChar w:fldCharType="begin"/>
            </w:r>
            <w:r w:rsidR="00284224">
              <w:rPr>
                <w:noProof/>
                <w:webHidden/>
              </w:rPr>
              <w:instrText xml:space="preserve"> PAGEREF _Toc67307717 \h </w:instrText>
            </w:r>
            <w:r w:rsidR="00284224">
              <w:rPr>
                <w:noProof/>
                <w:webHidden/>
              </w:rPr>
            </w:r>
            <w:r w:rsidR="00284224">
              <w:rPr>
                <w:noProof/>
                <w:webHidden/>
              </w:rPr>
              <w:fldChar w:fldCharType="separate"/>
            </w:r>
            <w:r w:rsidR="00EA3EE2">
              <w:rPr>
                <w:noProof/>
                <w:webHidden/>
              </w:rPr>
              <w:t>123</w:t>
            </w:r>
            <w:r w:rsidR="00284224">
              <w:rPr>
                <w:noProof/>
                <w:webHidden/>
              </w:rPr>
              <w:fldChar w:fldCharType="end"/>
            </w:r>
          </w:hyperlink>
        </w:p>
        <w:p w:rsidR="00284224" w:rsidRDefault="00286E97">
          <w:pPr>
            <w:pStyle w:val="2f3"/>
            <w:tabs>
              <w:tab w:val="right" w:leader="dot" w:pos="10763"/>
            </w:tabs>
            <w:rPr>
              <w:rFonts w:asciiTheme="minorHAnsi" w:eastAsiaTheme="minorEastAsia" w:hAnsiTheme="minorHAnsi" w:cstheme="minorBidi"/>
              <w:noProof/>
              <w:color w:val="auto"/>
              <w:sz w:val="22"/>
              <w:szCs w:val="22"/>
            </w:rPr>
          </w:pPr>
          <w:hyperlink w:anchor="_Toc67307718" w:history="1">
            <w:r w:rsidR="00284224" w:rsidRPr="006203B1">
              <w:rPr>
                <w:rStyle w:val="a4"/>
                <w:rFonts w:ascii="Times New Roman" w:hAnsi="Times New Roman"/>
                <w:noProof/>
              </w:rPr>
              <w:t>I</w:t>
            </w:r>
            <w:r w:rsidR="00284224" w:rsidRPr="006203B1">
              <w:rPr>
                <w:rStyle w:val="a4"/>
                <w:rFonts w:ascii="Times New Roman" w:hAnsi="Times New Roman"/>
                <w:noProof/>
                <w:lang w:val="en-US"/>
              </w:rPr>
              <w:t>II</w:t>
            </w:r>
            <w:r w:rsidR="00284224" w:rsidRPr="006203B1">
              <w:rPr>
                <w:rStyle w:val="a4"/>
                <w:rFonts w:ascii="Times New Roman" w:hAnsi="Times New Roman"/>
                <w:noProof/>
              </w:rPr>
              <w:t>. Организационный раздел основной образовательной программы среднего общего образования.</w:t>
            </w:r>
            <w:r w:rsidR="00284224">
              <w:rPr>
                <w:noProof/>
                <w:webHidden/>
              </w:rPr>
              <w:tab/>
            </w:r>
            <w:r w:rsidR="00284224">
              <w:rPr>
                <w:noProof/>
                <w:webHidden/>
              </w:rPr>
              <w:fldChar w:fldCharType="begin"/>
            </w:r>
            <w:r w:rsidR="00284224">
              <w:rPr>
                <w:noProof/>
                <w:webHidden/>
              </w:rPr>
              <w:instrText xml:space="preserve"> PAGEREF _Toc67307718 \h </w:instrText>
            </w:r>
            <w:r w:rsidR="00284224">
              <w:rPr>
                <w:noProof/>
                <w:webHidden/>
              </w:rPr>
            </w:r>
            <w:r w:rsidR="00284224">
              <w:rPr>
                <w:noProof/>
                <w:webHidden/>
              </w:rPr>
              <w:fldChar w:fldCharType="separate"/>
            </w:r>
            <w:r w:rsidR="00EA3EE2">
              <w:rPr>
                <w:noProof/>
                <w:webHidden/>
              </w:rPr>
              <w:t>134</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19" w:history="1">
            <w:r w:rsidR="00284224" w:rsidRPr="006203B1">
              <w:rPr>
                <w:rStyle w:val="a4"/>
                <w:noProof/>
              </w:rPr>
              <w:t>3.1. Учебный план</w:t>
            </w:r>
            <w:r w:rsidR="00284224">
              <w:rPr>
                <w:noProof/>
                <w:webHidden/>
              </w:rPr>
              <w:tab/>
            </w:r>
            <w:r w:rsidR="00284224">
              <w:rPr>
                <w:noProof/>
                <w:webHidden/>
              </w:rPr>
              <w:fldChar w:fldCharType="begin"/>
            </w:r>
            <w:r w:rsidR="00284224">
              <w:rPr>
                <w:noProof/>
                <w:webHidden/>
              </w:rPr>
              <w:instrText xml:space="preserve"> PAGEREF _Toc67307719 \h </w:instrText>
            </w:r>
            <w:r w:rsidR="00284224">
              <w:rPr>
                <w:noProof/>
                <w:webHidden/>
              </w:rPr>
            </w:r>
            <w:r w:rsidR="00284224">
              <w:rPr>
                <w:noProof/>
                <w:webHidden/>
              </w:rPr>
              <w:fldChar w:fldCharType="separate"/>
            </w:r>
            <w:r w:rsidR="00EA3EE2">
              <w:rPr>
                <w:noProof/>
                <w:webHidden/>
              </w:rPr>
              <w:t>134</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20" w:history="1">
            <w:r w:rsidR="00284224" w:rsidRPr="006203B1">
              <w:rPr>
                <w:rStyle w:val="a4"/>
                <w:noProof/>
              </w:rPr>
              <w:t>3.2. План внеурочной деятельности</w:t>
            </w:r>
            <w:r w:rsidR="00284224">
              <w:rPr>
                <w:noProof/>
                <w:webHidden/>
              </w:rPr>
              <w:tab/>
            </w:r>
            <w:r w:rsidR="00284224">
              <w:rPr>
                <w:noProof/>
                <w:webHidden/>
              </w:rPr>
              <w:fldChar w:fldCharType="begin"/>
            </w:r>
            <w:r w:rsidR="00284224">
              <w:rPr>
                <w:noProof/>
                <w:webHidden/>
              </w:rPr>
              <w:instrText xml:space="preserve"> PAGEREF _Toc67307720 \h </w:instrText>
            </w:r>
            <w:r w:rsidR="00284224">
              <w:rPr>
                <w:noProof/>
                <w:webHidden/>
              </w:rPr>
            </w:r>
            <w:r w:rsidR="00284224">
              <w:rPr>
                <w:noProof/>
                <w:webHidden/>
              </w:rPr>
              <w:fldChar w:fldCharType="separate"/>
            </w:r>
            <w:r w:rsidR="00EA3EE2">
              <w:rPr>
                <w:noProof/>
                <w:webHidden/>
              </w:rPr>
              <w:t>140</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21" w:history="1">
            <w:r w:rsidR="00284224" w:rsidRPr="006203B1">
              <w:rPr>
                <w:rStyle w:val="a4"/>
                <w:rFonts w:eastAsia="Times New Roman"/>
                <w:noProof/>
              </w:rPr>
              <w:t>3.3 Календарный учебный график</w:t>
            </w:r>
            <w:r w:rsidR="00284224">
              <w:rPr>
                <w:noProof/>
                <w:webHidden/>
              </w:rPr>
              <w:tab/>
            </w:r>
            <w:r w:rsidR="00284224">
              <w:rPr>
                <w:noProof/>
                <w:webHidden/>
              </w:rPr>
              <w:fldChar w:fldCharType="begin"/>
            </w:r>
            <w:r w:rsidR="00284224">
              <w:rPr>
                <w:noProof/>
                <w:webHidden/>
              </w:rPr>
              <w:instrText xml:space="preserve"> PAGEREF _Toc67307721 \h </w:instrText>
            </w:r>
            <w:r w:rsidR="00284224">
              <w:rPr>
                <w:noProof/>
                <w:webHidden/>
              </w:rPr>
            </w:r>
            <w:r w:rsidR="00284224">
              <w:rPr>
                <w:noProof/>
                <w:webHidden/>
              </w:rPr>
              <w:fldChar w:fldCharType="separate"/>
            </w:r>
            <w:r w:rsidR="00EA3EE2">
              <w:rPr>
                <w:noProof/>
                <w:webHidden/>
              </w:rPr>
              <w:t>146</w:t>
            </w:r>
            <w:r w:rsidR="00284224">
              <w:rPr>
                <w:noProof/>
                <w:webHidden/>
              </w:rPr>
              <w:fldChar w:fldCharType="end"/>
            </w:r>
          </w:hyperlink>
        </w:p>
        <w:p w:rsidR="00284224" w:rsidRDefault="00286E97">
          <w:pPr>
            <w:pStyle w:val="38"/>
            <w:tabs>
              <w:tab w:val="right" w:leader="dot" w:pos="10763"/>
            </w:tabs>
            <w:rPr>
              <w:rFonts w:asciiTheme="minorHAnsi" w:eastAsiaTheme="minorEastAsia" w:hAnsiTheme="minorHAnsi" w:cstheme="minorBidi"/>
              <w:noProof/>
              <w:color w:val="auto"/>
              <w:sz w:val="22"/>
              <w:szCs w:val="22"/>
            </w:rPr>
          </w:pPr>
          <w:hyperlink w:anchor="_Toc67307722" w:history="1">
            <w:r w:rsidR="00284224" w:rsidRPr="006203B1">
              <w:rPr>
                <w:rStyle w:val="a4"/>
                <w:rFonts w:eastAsia="Times New Roman"/>
                <w:noProof/>
              </w:rPr>
              <w:t>3.4. Система условий реализации основной образовательной программы основного общего образования</w:t>
            </w:r>
            <w:r w:rsidR="00284224">
              <w:rPr>
                <w:noProof/>
                <w:webHidden/>
              </w:rPr>
              <w:tab/>
            </w:r>
            <w:r w:rsidR="00284224">
              <w:rPr>
                <w:noProof/>
                <w:webHidden/>
              </w:rPr>
              <w:fldChar w:fldCharType="begin"/>
            </w:r>
            <w:r w:rsidR="00284224">
              <w:rPr>
                <w:noProof/>
                <w:webHidden/>
              </w:rPr>
              <w:instrText xml:space="preserve"> PAGEREF _Toc67307722 \h </w:instrText>
            </w:r>
            <w:r w:rsidR="00284224">
              <w:rPr>
                <w:noProof/>
                <w:webHidden/>
              </w:rPr>
            </w:r>
            <w:r w:rsidR="00284224">
              <w:rPr>
                <w:noProof/>
                <w:webHidden/>
              </w:rPr>
              <w:fldChar w:fldCharType="separate"/>
            </w:r>
            <w:r w:rsidR="00EA3EE2">
              <w:rPr>
                <w:noProof/>
                <w:webHidden/>
              </w:rPr>
              <w:t>146</w:t>
            </w:r>
            <w:r w:rsidR="00284224">
              <w:rPr>
                <w:noProof/>
                <w:webHidden/>
              </w:rPr>
              <w:fldChar w:fldCharType="end"/>
            </w:r>
          </w:hyperlink>
        </w:p>
        <w:p w:rsidR="00493D2B" w:rsidRDefault="00493D2B">
          <w:r>
            <w:rPr>
              <w:b/>
              <w:bCs/>
            </w:rPr>
            <w:fldChar w:fldCharType="end"/>
          </w:r>
        </w:p>
      </w:sdtContent>
    </w:sdt>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2945EF" w:rsidRDefault="002945EF">
      <w:pPr>
        <w:pStyle w:val="310"/>
        <w:shd w:val="clear" w:color="auto" w:fill="auto"/>
        <w:spacing w:line="220" w:lineRule="exact"/>
        <w:jc w:val="center"/>
      </w:pPr>
    </w:p>
    <w:p w:rsidR="0013580E" w:rsidRDefault="0013580E">
      <w:pPr>
        <w:rPr>
          <w:sz w:val="2"/>
          <w:szCs w:val="2"/>
        </w:rPr>
      </w:pPr>
    </w:p>
    <w:p w:rsidR="0013580E" w:rsidRDefault="0013580E">
      <w:pPr>
        <w:rPr>
          <w:sz w:val="2"/>
          <w:szCs w:val="2"/>
        </w:rPr>
      </w:pPr>
    </w:p>
    <w:p w:rsidR="0013580E" w:rsidRDefault="0013580E">
      <w:pPr>
        <w:rPr>
          <w:sz w:val="2"/>
          <w:szCs w:val="2"/>
        </w:rPr>
      </w:pPr>
    </w:p>
    <w:p w:rsidR="006D5D20" w:rsidRPr="00CF2413" w:rsidRDefault="006D5D20" w:rsidP="00CF2413">
      <w:pPr>
        <w:pStyle w:val="1"/>
        <w:rPr>
          <w:rStyle w:val="70"/>
          <w:bCs/>
          <w:color w:val="auto"/>
        </w:rPr>
      </w:pPr>
      <w:bookmarkStart w:id="1" w:name="_Toc67307707"/>
      <w:r w:rsidRPr="00CF2413">
        <w:rPr>
          <w:color w:val="auto"/>
        </w:rPr>
        <w:lastRenderedPageBreak/>
        <w:t>ОБЩИЕ ПОЛОЖЕНИЯ</w:t>
      </w:r>
      <w:bookmarkEnd w:id="1"/>
    </w:p>
    <w:p w:rsidR="006D5D20" w:rsidRPr="00CF2413" w:rsidRDefault="006D5D20" w:rsidP="00CF2413">
      <w:pPr>
        <w:spacing w:line="276" w:lineRule="auto"/>
        <w:ind w:firstLine="567"/>
        <w:jc w:val="both"/>
        <w:rPr>
          <w:rFonts w:ascii="Times New Roman" w:hAnsi="Times New Roman" w:cs="Times New Roman"/>
        </w:rPr>
      </w:pPr>
      <w:r w:rsidRPr="00CF2413">
        <w:rPr>
          <w:rFonts w:ascii="Times New Roman" w:hAnsi="Times New Roman" w:cs="Times New Roman"/>
        </w:rPr>
        <w:t>Муниципальное казенное общеобразовательное учреждение «Средняя общеобразовательная школа №</w:t>
      </w:r>
      <w:r w:rsidR="00CF2413" w:rsidRPr="00CF2413">
        <w:rPr>
          <w:rFonts w:ascii="Times New Roman" w:hAnsi="Times New Roman" w:cs="Times New Roman"/>
        </w:rPr>
        <w:t xml:space="preserve">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Чугуевского района Приморского края (далее – МКОУ СОШ № </w:t>
      </w:r>
      <w:r w:rsidR="00CF2413" w:rsidRPr="00CF2413">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в соответствии с лицензией на право ведения образовательной деятельности, выданной департаментом образования Приморского края </w:t>
      </w:r>
      <w:r w:rsidRPr="001B787C">
        <w:rPr>
          <w:rFonts w:ascii="Times New Roman" w:hAnsi="Times New Roman" w:cs="Times New Roman"/>
          <w:color w:val="auto"/>
        </w:rPr>
        <w:t>(серия 25Л01 № 00018</w:t>
      </w:r>
      <w:r w:rsidR="001B787C" w:rsidRPr="001B787C">
        <w:rPr>
          <w:rFonts w:ascii="Times New Roman" w:hAnsi="Times New Roman" w:cs="Times New Roman"/>
          <w:color w:val="auto"/>
        </w:rPr>
        <w:t>94</w:t>
      </w:r>
      <w:r w:rsidRPr="001B787C">
        <w:rPr>
          <w:rFonts w:ascii="Times New Roman" w:hAnsi="Times New Roman" w:cs="Times New Roman"/>
          <w:color w:val="auto"/>
        </w:rPr>
        <w:t>, регистрационный №</w:t>
      </w:r>
      <w:r w:rsidR="00CF2413" w:rsidRPr="001B787C">
        <w:rPr>
          <w:rFonts w:ascii="Times New Roman" w:hAnsi="Times New Roman" w:cs="Times New Roman"/>
          <w:color w:val="auto"/>
        </w:rPr>
        <w:t xml:space="preserve"> </w:t>
      </w:r>
      <w:r w:rsidRPr="001B787C">
        <w:rPr>
          <w:rFonts w:ascii="Times New Roman" w:hAnsi="Times New Roman" w:cs="Times New Roman"/>
          <w:color w:val="auto"/>
        </w:rPr>
        <w:t>2</w:t>
      </w:r>
      <w:r w:rsidR="001B787C" w:rsidRPr="001B787C">
        <w:rPr>
          <w:rFonts w:ascii="Times New Roman" w:hAnsi="Times New Roman" w:cs="Times New Roman"/>
          <w:color w:val="auto"/>
        </w:rPr>
        <w:t>33</w:t>
      </w:r>
      <w:r w:rsidRPr="001B787C">
        <w:rPr>
          <w:rFonts w:ascii="Times New Roman" w:hAnsi="Times New Roman" w:cs="Times New Roman"/>
          <w:color w:val="auto"/>
        </w:rPr>
        <w:t xml:space="preserve"> от </w:t>
      </w:r>
      <w:r w:rsidR="001B787C" w:rsidRPr="001B787C">
        <w:rPr>
          <w:rFonts w:ascii="Times New Roman" w:hAnsi="Times New Roman" w:cs="Times New Roman"/>
          <w:color w:val="auto"/>
        </w:rPr>
        <w:t>12 сентября</w:t>
      </w:r>
      <w:r w:rsidRPr="001B787C">
        <w:rPr>
          <w:rFonts w:ascii="Times New Roman" w:hAnsi="Times New Roman" w:cs="Times New Roman"/>
          <w:color w:val="auto"/>
        </w:rPr>
        <w:t xml:space="preserve"> 2017 г.), свидетельством о государственной аккредитацией, выданным департаментом образования Приморского края (серии 25А01</w:t>
      </w:r>
      <w:r w:rsidR="001B0FD0" w:rsidRPr="001B787C">
        <w:rPr>
          <w:rFonts w:ascii="Times New Roman" w:hAnsi="Times New Roman" w:cs="Times New Roman"/>
          <w:color w:val="auto"/>
        </w:rPr>
        <w:t xml:space="preserve"> № </w:t>
      </w:r>
      <w:r w:rsidRPr="001B787C">
        <w:rPr>
          <w:rFonts w:ascii="Times New Roman" w:hAnsi="Times New Roman" w:cs="Times New Roman"/>
          <w:color w:val="auto"/>
        </w:rPr>
        <w:t>00006</w:t>
      </w:r>
      <w:r w:rsidR="001B787C" w:rsidRPr="001B787C">
        <w:rPr>
          <w:rFonts w:ascii="Times New Roman" w:hAnsi="Times New Roman" w:cs="Times New Roman"/>
          <w:color w:val="auto"/>
        </w:rPr>
        <w:t>10</w:t>
      </w:r>
      <w:r w:rsidRPr="001B787C">
        <w:rPr>
          <w:rFonts w:ascii="Times New Roman" w:hAnsi="Times New Roman" w:cs="Times New Roman"/>
          <w:color w:val="auto"/>
        </w:rPr>
        <w:t>, регистрационный № 18</w:t>
      </w:r>
      <w:r w:rsidR="001B787C" w:rsidRPr="001B787C">
        <w:rPr>
          <w:rFonts w:ascii="Times New Roman" w:hAnsi="Times New Roman" w:cs="Times New Roman"/>
          <w:color w:val="auto"/>
        </w:rPr>
        <w:t>2</w:t>
      </w:r>
      <w:r w:rsidRPr="001B787C">
        <w:rPr>
          <w:rFonts w:ascii="Times New Roman" w:hAnsi="Times New Roman" w:cs="Times New Roman"/>
          <w:color w:val="auto"/>
        </w:rPr>
        <w:t>, от 24 декабря 2015, действительно до 27 декабря 2027 г.), р</w:t>
      </w:r>
      <w:r w:rsidRPr="00CF2413">
        <w:rPr>
          <w:rFonts w:ascii="Times New Roman" w:hAnsi="Times New Roman" w:cs="Times New Roman"/>
        </w:rPr>
        <w:t xml:space="preserve">еализует основную образовательную программу среднего общего образования </w:t>
      </w:r>
      <w:r w:rsidR="00D34511" w:rsidRPr="00CF2413">
        <w:rPr>
          <w:rFonts w:ascii="Times New Roman" w:hAnsi="Times New Roman" w:cs="Times New Roman"/>
        </w:rPr>
        <w:t xml:space="preserve">(далее – ООП СОО) </w:t>
      </w:r>
      <w:r w:rsidRPr="00CF2413">
        <w:rPr>
          <w:rFonts w:ascii="Times New Roman" w:hAnsi="Times New Roman" w:cs="Times New Roman"/>
        </w:rPr>
        <w:t>в соответствии с требованиями федерального государственного образовательного стандарта среднего общего образования (10 – 11 классы, нормативный срок обучения 2 года, 2020-2022 годы).</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 </w:t>
      </w:r>
      <w:r w:rsidR="00215190">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разработана с учетом возрастных особенностей, характерных для обучающихся получающих среднее общее образование, на основе следующих нормативных правовых документов:</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Федерального закона от 29 декабря 2012 г № 273-ФЗ. «Об образовании в Российской Федерации» (далее – Законом «Об образовании в Российской Федерации»);</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Приказа Министерства образования и науки РФ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 с изменениями и дополнениями;</w:t>
      </w:r>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Приказа Министерства образования и науки Российской Федерации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345 от 28.12.2018 г. (ред. от 22.11.2019);</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Гигиенических требований к условиям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 2.4.2.2821-10 (с изменениями и дополнениями);</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распоряжения Правительства Российской Федерации от 29 мая 2015 г. № 996-р «Стратегия развития воспитания в Российской Федерации на период до 2025 года»; </w:t>
      </w:r>
    </w:p>
    <w:p w:rsidR="00D34511" w:rsidRPr="00CF2413" w:rsidRDefault="00D34511"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устава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утвержденного постановлением администрации Чугуевского муниципального района.</w:t>
      </w:r>
    </w:p>
    <w:p w:rsidR="00383146" w:rsidRPr="00CF2413" w:rsidRDefault="00383146" w:rsidP="00CF2413">
      <w:pPr>
        <w:spacing w:line="276" w:lineRule="auto"/>
        <w:ind w:firstLine="567"/>
        <w:jc w:val="both"/>
        <w:rPr>
          <w:rFonts w:ascii="Times New Roman" w:hAnsi="Times New Roman" w:cs="Times New Roman"/>
        </w:rPr>
      </w:pPr>
      <w:r w:rsidRPr="00CF2413">
        <w:rPr>
          <w:rFonts w:ascii="Times New Roman" w:hAnsi="Times New Roman" w:cs="Times New Roman"/>
        </w:rPr>
        <w:t>Основная образовательная программа среднего общего образования - это программа действий всех участников образовательных отношений по достижению запланированных данной программой результатов.</w:t>
      </w:r>
    </w:p>
    <w:p w:rsidR="00383146" w:rsidRPr="00CF2413" w:rsidRDefault="00383146"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Основная образовательная программа среднего общего образования разработана рабочей группой педагогов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самостоятельно с привлечением органов самоуправления (Совет родителей, педагогический совет, методический совет), обеспечивающих государственно-общественный характер управления. Образовательная программа рассмотрена и принята педагогическим советом школы и утверждена приказом директора образовательной организации.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Для реализации ООП СОО МКОУ СОШ № </w:t>
      </w:r>
      <w:r w:rsidR="00215190">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определяется нормативный срок - 2 года (10 и 11 классы), для детей с ограниченными возможностями здоровья, детей-инвалидов при обучении по адаптированным образовательным программам, независимо от применяемых технологий, срок получения среднего общего образования увеличивается не более чем на 1 год.</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 </w:t>
      </w:r>
      <w:r w:rsidR="00602318">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отвечает требованиям Федерального государственного образовательного стандарта среднего общего образования, обеспечивает преемственность основного общего и 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lastRenderedPageBreak/>
        <w:t xml:space="preserve">По мере введения Федерального государственного образовательного стандарта среднего общего образования (далее - ФГОС СОО) и накопления опыта работы в данную программу могут вноситься изменения и дополнения. ООП СОО МКОУ СОШ № </w:t>
      </w:r>
      <w:r w:rsidR="00602318">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разработана в соответствии с требованиями ФГОС СОО к структуре основной образовательной программы (ООП).</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Программа адресована:</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Учащимся и родителям:</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Учителям:</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w:t>
      </w:r>
      <w:r w:rsidRPr="00CF2413">
        <w:rPr>
          <w:rFonts w:ascii="Times New Roman" w:hAnsi="Times New Roman" w:cs="Times New Roman"/>
        </w:rPr>
        <w:tab/>
        <w:t>для углубления понимания смыслов образования и в качестве ориентира в практической образовательной деятельности.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Администрации: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для координации деятельности педагогического коллектива по выполнению требований к результатам и условиям освоения учащимися ООП СОО;</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Содержание основной образовательной программы основного общего образования формируется с учётом: </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Государственного заказа:</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создание равных условий для получения учащимся качественного образования в соответствии с федеральными государственными образовательными стандартами;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развитие творческой, конкурентоспособной, общественно-активной, функционально-грамотной, устойчиво развитой личности.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Социального заказа:</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организация образовательного процесса в безопасных и комфортных условиях;</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воспитание личности ученика, его нравственных и духовных качеств;</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обеспечение досуговой занятости и создание условий для удовлетворения интересов и развития разнообразных способностей детей;</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воспитание ответственного отношения учащихся к своему здоровью и формирование навыков здорового образа жизни.</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Заказа родителей:</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возможность получения качественного образования;</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создание условий для развития интеллектуальных и творческих способностей учащихся;</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сохранение здоровья.</w:t>
      </w:r>
    </w:p>
    <w:p w:rsidR="00045532" w:rsidRPr="00CF2413" w:rsidRDefault="00045532" w:rsidP="00CF2413">
      <w:pPr>
        <w:spacing w:line="276" w:lineRule="auto"/>
        <w:ind w:firstLine="567"/>
        <w:jc w:val="both"/>
        <w:rPr>
          <w:rFonts w:ascii="Times New Roman" w:hAnsi="Times New Roman" w:cs="Times New Roman"/>
        </w:rPr>
      </w:pP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ООП СОО школы является основой для:</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разработки рабочих программ учебных предметов, курсов,</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контрольно- измерительных материалов;</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организации образовательного процесса в школе;</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разработки нормативов финансового обеспечения образовательной деятельности школы;</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построения системы внутреннего мониторинга качества образования в школе;</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организации деятельности работы НМС, МО, творческих групп;</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аттестации педагогических работников и административно-управленческого персонала;</w:t>
      </w:r>
    </w:p>
    <w:p w:rsidR="00045532" w:rsidRPr="00CF2413"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lastRenderedPageBreak/>
        <w:t xml:space="preserve">организации подготовки, профессиональной переподготовки и повышения квалификации работников школы. ООП СОО МКОУ СОШ № </w:t>
      </w:r>
      <w:r w:rsidR="00CF2413">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создана с учетом местоположения, особенностей и традиций образовательной организации, предоставляющих большие возможности учащимся в раскрытии интеллектуальных и творческих возможностей личности. Школа активно взаимодействует с культурными и спортивно-оздоровительными учреждениями, с учреждениями дополнительного образования села и района.</w:t>
      </w:r>
    </w:p>
    <w:p w:rsidR="006D5D20" w:rsidRDefault="00045532"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Данная ООП СОО, результаты её реализации представляются для общественности на официальном сайте ООП СОО МКОУ СОШ № </w:t>
      </w:r>
      <w:r w:rsidR="00CF2413">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w:t>
      </w:r>
      <w:hyperlink r:id="rId10" w:history="1">
        <w:r w:rsidR="00CF2413" w:rsidRPr="001A2ED1">
          <w:rPr>
            <w:rStyle w:val="a4"/>
            <w:rFonts w:ascii="Times New Roman" w:hAnsi="Times New Roman"/>
          </w:rPr>
          <w:t>https://primsamschool6.nubex.ru/news/</w:t>
        </w:r>
      </w:hyperlink>
    </w:p>
    <w:p w:rsidR="00CF2413" w:rsidRPr="00CF2413" w:rsidRDefault="00CF2413" w:rsidP="00CF2413">
      <w:pPr>
        <w:spacing w:line="276" w:lineRule="auto"/>
        <w:ind w:firstLine="567"/>
        <w:jc w:val="both"/>
        <w:rPr>
          <w:rFonts w:ascii="Times New Roman" w:hAnsi="Times New Roman" w:cs="Times New Roman"/>
        </w:rPr>
      </w:pPr>
    </w:p>
    <w:p w:rsidR="006D5D20" w:rsidRPr="00CF2413" w:rsidRDefault="006D5D20" w:rsidP="00CF2413">
      <w:pPr>
        <w:spacing w:line="276" w:lineRule="auto"/>
        <w:ind w:firstLine="567"/>
        <w:jc w:val="both"/>
        <w:rPr>
          <w:rFonts w:ascii="Times New Roman" w:hAnsi="Times New Roman" w:cs="Times New Roman"/>
        </w:rPr>
      </w:pPr>
    </w:p>
    <w:p w:rsidR="006D5D20" w:rsidRPr="00CF2413" w:rsidRDefault="006D5D20" w:rsidP="00CF2413">
      <w:pPr>
        <w:spacing w:line="276" w:lineRule="auto"/>
        <w:ind w:firstLine="567"/>
        <w:jc w:val="both"/>
        <w:rPr>
          <w:rFonts w:ascii="Times New Roman" w:hAnsi="Times New Roman" w:cs="Times New Roman"/>
        </w:rPr>
        <w:sectPr w:rsidR="006D5D20" w:rsidRPr="00CF2413" w:rsidSect="002945EF">
          <w:footerReference w:type="default" r:id="rId11"/>
          <w:pgSz w:w="11900" w:h="16840"/>
          <w:pgMar w:top="851" w:right="276" w:bottom="567" w:left="851" w:header="0" w:footer="6" w:gutter="0"/>
          <w:cols w:space="720"/>
          <w:noEndnote/>
          <w:titlePg/>
          <w:docGrid w:linePitch="360"/>
        </w:sectPr>
      </w:pPr>
    </w:p>
    <w:p w:rsidR="0013580E" w:rsidRPr="001152A3" w:rsidRDefault="001B0FD0" w:rsidP="00602318">
      <w:pPr>
        <w:pStyle w:val="2"/>
        <w:rPr>
          <w:color w:val="auto"/>
        </w:rPr>
      </w:pPr>
      <w:bookmarkStart w:id="2" w:name="_Toc67307708"/>
      <w:r w:rsidRPr="001152A3">
        <w:rPr>
          <w:color w:val="auto"/>
        </w:rPr>
        <w:lastRenderedPageBreak/>
        <w:t>1.</w:t>
      </w:r>
      <w:r w:rsidRPr="001152A3">
        <w:rPr>
          <w:color w:val="auto"/>
        </w:rPr>
        <w:tab/>
      </w:r>
      <w:r w:rsidR="00CF2413" w:rsidRPr="001152A3">
        <w:rPr>
          <w:color w:val="auto"/>
        </w:rPr>
        <w:t>Ц</w:t>
      </w:r>
      <w:r w:rsidR="0013580E" w:rsidRPr="001152A3">
        <w:rPr>
          <w:color w:val="auto"/>
        </w:rPr>
        <w:t>елевой раздел</w:t>
      </w:r>
      <w:bookmarkEnd w:id="2"/>
    </w:p>
    <w:p w:rsidR="0013580E" w:rsidRPr="001152A3" w:rsidRDefault="001B0FD0" w:rsidP="00602318">
      <w:pPr>
        <w:pStyle w:val="3"/>
        <w:rPr>
          <w:color w:val="auto"/>
        </w:rPr>
      </w:pPr>
      <w:bookmarkStart w:id="3" w:name="_Toc67307709"/>
      <w:r w:rsidRPr="001152A3">
        <w:rPr>
          <w:color w:val="auto"/>
        </w:rPr>
        <w:t>Пояснительная записка</w:t>
      </w:r>
      <w:bookmarkEnd w:id="3"/>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Основная образовательная программа среднего общего образования школы — это программный документ, на основании которого определяется содержание и организация учебно-воспитательного процесса на уровне среднего общего образования. Данная программа направлена на формирование общей культуры обучающихся, их духовно-нравственное, социальное, личностное и интеллектуальное развитие, на информатизацию и индивидуализацию обучения подростков, формирование самостоятельной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Актуальность программы для социума обусловлена необходимостью создания модели Новой школы, которая должна соответствовать целям опережающего инновационного развития экономики.</w:t>
      </w:r>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Своеобразие МКОУ СОШ № </w:t>
      </w:r>
      <w:r w:rsidR="00602318">
        <w:rPr>
          <w:rFonts w:ascii="Times New Roman" w:hAnsi="Times New Roman" w:cs="Times New Roman"/>
        </w:rPr>
        <w:t>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определяется некоторыми особенностями:</w:t>
      </w:r>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спецификой образовательных потребностей населения;</w:t>
      </w:r>
    </w:p>
    <w:p w:rsidR="001B0FD0"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традициями, сложившимися за многолетнюю историю школы;</w:t>
      </w:r>
    </w:p>
    <w:p w:rsidR="00955C0A" w:rsidRPr="00CF2413" w:rsidRDefault="001B0FD0" w:rsidP="00CF2413">
      <w:pPr>
        <w:spacing w:line="276" w:lineRule="auto"/>
        <w:ind w:firstLine="567"/>
        <w:jc w:val="both"/>
        <w:rPr>
          <w:rFonts w:ascii="Times New Roman" w:hAnsi="Times New Roman" w:cs="Times New Roman"/>
        </w:rPr>
      </w:pPr>
      <w:r w:rsidRPr="00CF2413">
        <w:rPr>
          <w:rFonts w:ascii="Times New Roman" w:hAnsi="Times New Roman" w:cs="Times New Roman"/>
        </w:rPr>
        <w:t>материально-техническим и кадровым потенциалом.</w:t>
      </w:r>
      <w:bookmarkStart w:id="4" w:name="bookmark2"/>
    </w:p>
    <w:p w:rsidR="002945EF" w:rsidRPr="002A60AA" w:rsidRDefault="0013580E" w:rsidP="002945EF">
      <w:pPr>
        <w:pStyle w:val="4"/>
        <w:jc w:val="both"/>
        <w:rPr>
          <w:b w:val="0"/>
          <w:i w:val="0"/>
          <w:color w:val="auto"/>
          <w:u w:val="single"/>
        </w:rPr>
      </w:pPr>
      <w:r w:rsidRPr="002A60AA">
        <w:rPr>
          <w:b w:val="0"/>
          <w:i w:val="0"/>
          <w:color w:val="auto"/>
          <w:u w:val="single"/>
        </w:rPr>
        <w:t>Цели и задачи реализации основной образовательной программы среднего общего образования.</w:t>
      </w:r>
      <w:bookmarkEnd w:id="4"/>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Целями реализации </w:t>
      </w:r>
      <w:r w:rsidR="00955C0A" w:rsidRPr="00CF2413">
        <w:rPr>
          <w:rFonts w:ascii="Times New Roman" w:hAnsi="Times New Roman" w:cs="Times New Roman"/>
        </w:rPr>
        <w:t xml:space="preserve">МКОУ СОШ № </w:t>
      </w:r>
      <w:r w:rsidR="00602318">
        <w:rPr>
          <w:rFonts w:ascii="Times New Roman" w:hAnsi="Times New Roman" w:cs="Times New Roman"/>
        </w:rPr>
        <w:t>6</w:t>
      </w:r>
      <w:r w:rsidR="00955C0A" w:rsidRPr="00CF2413">
        <w:rPr>
          <w:rFonts w:ascii="Times New Roman" w:hAnsi="Times New Roman" w:cs="Times New Roman"/>
        </w:rPr>
        <w:t xml:space="preserve"> с. </w:t>
      </w:r>
      <w:r w:rsidR="00CF2413" w:rsidRPr="00CF2413">
        <w:rPr>
          <w:rFonts w:ascii="Times New Roman" w:hAnsi="Times New Roman" w:cs="Times New Roman"/>
        </w:rPr>
        <w:t>Самарка</w:t>
      </w:r>
      <w:r w:rsidR="00955C0A" w:rsidRPr="00CF2413">
        <w:rPr>
          <w:rFonts w:ascii="Times New Roman" w:hAnsi="Times New Roman" w:cs="Times New Roman"/>
        </w:rPr>
        <w:t xml:space="preserve"> </w:t>
      </w:r>
      <w:r w:rsidRPr="00CF2413">
        <w:rPr>
          <w:rFonts w:ascii="Times New Roman" w:hAnsi="Times New Roman" w:cs="Times New Roman"/>
        </w:rPr>
        <w:t>являются:</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формирование российской гражданской идентичности обучающихся;</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обеспечение равных возможностей получения качественного среднего общего образования;</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обеспечение достижения обучающимися образовательных результатов в соответствии с требованиями, установленными ФГОС СОО;</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lastRenderedPageBreak/>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развитие государственно-общественного управления в образовании;</w:t>
      </w:r>
    </w:p>
    <w:p w:rsidR="0013580E"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55C0A" w:rsidRPr="00CF2413"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bookmarkStart w:id="5" w:name="bookmark3"/>
    </w:p>
    <w:bookmarkEnd w:id="5"/>
    <w:p w:rsidR="00955C0A" w:rsidRPr="002A60AA" w:rsidRDefault="00955C0A" w:rsidP="002945EF">
      <w:pPr>
        <w:pStyle w:val="4"/>
        <w:rPr>
          <w:b w:val="0"/>
          <w:i w:val="0"/>
          <w:color w:val="auto"/>
          <w:u w:val="single"/>
        </w:rPr>
      </w:pPr>
      <w:r w:rsidRPr="002A60AA">
        <w:rPr>
          <w:b w:val="0"/>
          <w:i w:val="0"/>
          <w:color w:val="auto"/>
          <w:u w:val="single"/>
        </w:rPr>
        <w:t xml:space="preserve">Принципы и подходы к формированию ООП СОО МКОУ СОШ </w:t>
      </w:r>
      <w:r w:rsidR="00CF2413" w:rsidRPr="002A60AA">
        <w:rPr>
          <w:b w:val="0"/>
          <w:i w:val="0"/>
          <w:color w:val="auto"/>
          <w:u w:val="single"/>
        </w:rPr>
        <w:t>№ 6</w:t>
      </w:r>
      <w:r w:rsidRPr="002A60AA">
        <w:rPr>
          <w:b w:val="0"/>
          <w:i w:val="0"/>
          <w:color w:val="auto"/>
          <w:u w:val="single"/>
        </w:rPr>
        <w:t xml:space="preserve"> с. </w:t>
      </w:r>
      <w:r w:rsidR="00CF2413" w:rsidRPr="002A60AA">
        <w:rPr>
          <w:b w:val="0"/>
          <w:i w:val="0"/>
          <w:color w:val="auto"/>
          <w:u w:val="single"/>
        </w:rPr>
        <w:t>Самарка</w:t>
      </w:r>
      <w:r w:rsidRPr="002A60AA">
        <w:rPr>
          <w:b w:val="0"/>
          <w:i w:val="0"/>
          <w:color w:val="auto"/>
          <w:u w:val="single"/>
        </w:rPr>
        <w:t>.</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В основе реализации основной образовательной программы лежит системно-деятельностный подход, который предполагает:</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формирование готовности обучающихся к саморазвитию и непрерывному образованию;</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проектирование и конструирование развивающей образовательной среды организации, осуществляющей образовательную деятельность;</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активную учебно-познавательную деятельность обучающихся;</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формируется с учётом психолого-педагогических особенностей развития детей 15—18 лет, связанных:</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с формированием у обучающихся научного типа мышления, овладением научной терминологией, ключевыми понятиями, методами и приемами;</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w:t>
      </w:r>
      <w:r w:rsidRPr="00CF2413">
        <w:rPr>
          <w:rFonts w:ascii="Times New Roman" w:hAnsi="Times New Roman" w:cs="Times New Roman"/>
        </w:rPr>
        <w:lastRenderedPageBreak/>
        <w:t>данном возрасте предполагает не столько эмансипацию от взрослых, сколько четкую ориентировку и определение своего места во взрослом мире.</w:t>
      </w:r>
    </w:p>
    <w:p w:rsidR="00955C0A" w:rsidRPr="00CF2413" w:rsidRDefault="001C2FAE"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w:t>
      </w:r>
      <w:r w:rsidR="00955C0A" w:rsidRPr="00CF2413">
        <w:rPr>
          <w:rFonts w:ascii="Times New Roman" w:hAnsi="Times New Roman" w:cs="Times New Roman"/>
        </w:rPr>
        <w:t>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955C0A" w:rsidRPr="00CF2413" w:rsidRDefault="001C2FAE"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w:t>
      </w:r>
      <w:r w:rsidR="00955C0A" w:rsidRPr="00CF2413">
        <w:rPr>
          <w:rFonts w:ascii="Times New Roman" w:hAnsi="Times New Roman" w:cs="Times New Roman"/>
        </w:rPr>
        <w:t>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152A3" w:rsidRDefault="001152A3" w:rsidP="00CF2413">
      <w:pPr>
        <w:spacing w:line="276" w:lineRule="auto"/>
        <w:ind w:firstLine="567"/>
        <w:jc w:val="both"/>
        <w:rPr>
          <w:rFonts w:ascii="Times New Roman" w:hAnsi="Times New Roman" w:cs="Times New Roman"/>
        </w:rPr>
      </w:pPr>
    </w:p>
    <w:p w:rsidR="00955C0A" w:rsidRPr="002A60AA" w:rsidRDefault="00955C0A" w:rsidP="002A60AA">
      <w:pPr>
        <w:pStyle w:val="4"/>
        <w:rPr>
          <w:rFonts w:ascii="Times New Roman" w:hAnsi="Times New Roman" w:cs="Times New Roman"/>
          <w:u w:val="single"/>
        </w:rPr>
      </w:pPr>
      <w:r w:rsidRPr="002A60AA">
        <w:rPr>
          <w:rStyle w:val="40"/>
          <w:color w:val="auto"/>
          <w:u w:val="single"/>
        </w:rPr>
        <w:t xml:space="preserve">Общая характеристика </w:t>
      </w:r>
      <w:r w:rsidR="001C2FAE" w:rsidRPr="002A60AA">
        <w:rPr>
          <w:rStyle w:val="40"/>
          <w:color w:val="auto"/>
          <w:u w:val="single"/>
        </w:rPr>
        <w:t xml:space="preserve">ООП СОО МКОУ СОШ </w:t>
      </w:r>
      <w:r w:rsidR="00CF2413" w:rsidRPr="002A60AA">
        <w:rPr>
          <w:rStyle w:val="40"/>
          <w:color w:val="auto"/>
          <w:u w:val="single"/>
        </w:rPr>
        <w:t>№ 6</w:t>
      </w:r>
      <w:r w:rsidR="001C2FAE" w:rsidRPr="002A60AA">
        <w:rPr>
          <w:rStyle w:val="40"/>
          <w:color w:val="auto"/>
          <w:u w:val="single"/>
        </w:rPr>
        <w:t xml:space="preserve"> с. </w:t>
      </w:r>
      <w:r w:rsidR="00CF2413" w:rsidRPr="002A60AA">
        <w:rPr>
          <w:rStyle w:val="40"/>
          <w:color w:val="auto"/>
          <w:u w:val="single"/>
        </w:rPr>
        <w:t>Самарка</w:t>
      </w:r>
      <w:r w:rsidR="001152A3" w:rsidRPr="002A60AA">
        <w:rPr>
          <w:rFonts w:ascii="Times New Roman" w:hAnsi="Times New Roman" w:cs="Times New Roman"/>
          <w:u w:val="single"/>
        </w:rPr>
        <w:t>:</w:t>
      </w:r>
    </w:p>
    <w:p w:rsidR="00955C0A" w:rsidRPr="00CF2413" w:rsidRDefault="001C2FAE"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w:t>
      </w:r>
      <w:r w:rsidR="00955C0A" w:rsidRPr="00CF2413">
        <w:rPr>
          <w:rFonts w:ascii="Times New Roman" w:hAnsi="Times New Roman" w:cs="Times New Roman"/>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Программа содержит три раздела: целевой, содержательный и организационный.</w:t>
      </w:r>
    </w:p>
    <w:p w:rsidR="00955C0A" w:rsidRPr="00CF2413" w:rsidRDefault="001C2FAE"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w:t>
      </w:r>
      <w:r w:rsidR="00955C0A" w:rsidRPr="00CF2413">
        <w:rPr>
          <w:rFonts w:ascii="Times New Roman" w:hAnsi="Times New Roman" w:cs="Times New Roman"/>
        </w:rPr>
        <w:t>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В целях обеспечения индивидуальных потребностей обучающихся в </w:t>
      </w:r>
      <w:r w:rsidR="001C2FAE" w:rsidRPr="00CF2413">
        <w:rPr>
          <w:rFonts w:ascii="Times New Roman" w:hAnsi="Times New Roman" w:cs="Times New Roman"/>
        </w:rPr>
        <w:t>ООП</w:t>
      </w:r>
      <w:r w:rsidRPr="00CF2413">
        <w:rPr>
          <w:rFonts w:ascii="Times New Roman" w:hAnsi="Times New Roman" w:cs="Times New Roman"/>
        </w:rPr>
        <w:t xml:space="preserve">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55C0A" w:rsidRPr="00CF2413" w:rsidRDefault="00955C0A" w:rsidP="00CF2413">
      <w:pPr>
        <w:spacing w:line="276" w:lineRule="auto"/>
        <w:ind w:firstLine="567"/>
        <w:jc w:val="both"/>
        <w:rPr>
          <w:rFonts w:ascii="Times New Roman" w:hAnsi="Times New Roman" w:cs="Times New Roman"/>
        </w:rPr>
      </w:pPr>
      <w:r w:rsidRPr="00CF2413">
        <w:rPr>
          <w:rFonts w:ascii="Times New Roman" w:hAnsi="Times New Roman" w:cs="Times New Roman"/>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w:t>
      </w:r>
      <w:r w:rsidR="001C2FAE" w:rsidRPr="00CF2413">
        <w:rPr>
          <w:rFonts w:ascii="Times New Roman" w:hAnsi="Times New Roman" w:cs="Times New Roman"/>
        </w:rPr>
        <w:t xml:space="preserve"> уровнях (профильное обучение) </w:t>
      </w:r>
      <w:r w:rsidRPr="00CF2413">
        <w:rPr>
          <w:rFonts w:ascii="Times New Roman" w:hAnsi="Times New Roman" w:cs="Times New Roman"/>
        </w:rPr>
        <w:t>основной образовательной программы среднего общего образования</w:t>
      </w:r>
      <w:r w:rsidR="001C2FAE" w:rsidRPr="00CF2413">
        <w:rPr>
          <w:rFonts w:ascii="Times New Roman" w:hAnsi="Times New Roman" w:cs="Times New Roman"/>
        </w:rPr>
        <w:t>.</w:t>
      </w:r>
    </w:p>
    <w:p w:rsidR="001C2FAE" w:rsidRPr="00CF2413" w:rsidRDefault="001C2FAE" w:rsidP="00CF2413">
      <w:pPr>
        <w:spacing w:line="276" w:lineRule="auto"/>
        <w:ind w:firstLine="567"/>
        <w:jc w:val="both"/>
        <w:rPr>
          <w:rFonts w:ascii="Times New Roman" w:hAnsi="Times New Roman" w:cs="Times New Roman"/>
        </w:rPr>
      </w:pPr>
      <w:r w:rsidRPr="00CF2413">
        <w:rPr>
          <w:rFonts w:ascii="Times New Roman" w:hAnsi="Times New Roman" w:cs="Times New Roman"/>
        </w:rPr>
        <w:t>ООП СОО МКОУ СОШ №</w:t>
      </w:r>
      <w:r w:rsidR="00CF2413">
        <w:rPr>
          <w:rFonts w:ascii="Times New Roman" w:hAnsi="Times New Roman" w:cs="Times New Roman"/>
        </w:rPr>
        <w:t xml:space="preserve"> 6 </w:t>
      </w:r>
      <w:r w:rsidRPr="00CF2413">
        <w:rPr>
          <w:rFonts w:ascii="Times New Roman" w:hAnsi="Times New Roman" w:cs="Times New Roman"/>
        </w:rPr>
        <w:t xml:space="preserve">с. </w:t>
      </w:r>
      <w:r w:rsidR="00CF2413" w:rsidRPr="00CF2413">
        <w:rPr>
          <w:rFonts w:ascii="Times New Roman" w:hAnsi="Times New Roman" w:cs="Times New Roman"/>
        </w:rPr>
        <w:t>Самарка</w:t>
      </w:r>
      <w:r w:rsidRPr="00CF2413">
        <w:rPr>
          <w:rFonts w:ascii="Times New Roman" w:hAnsi="Times New Roman" w:cs="Times New Roman"/>
        </w:rPr>
        <w:t xml:space="preserve"> предназначена для создания условий для старшеклассников, позволяющих оптимально работать с будущим, которая создает условия для того, чтобы старшеклассники могли осуществить пробы достижения своего образовательного будущего через реализацию индивидуальных образовательных планов, имели возможность решать задачи социального и личностного самоопределения.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ООП СОО МКОУ СОШ </w:t>
      </w:r>
      <w:r w:rsidR="00CF2413">
        <w:rPr>
          <w:rFonts w:ascii="Times New Roman" w:hAnsi="Times New Roman" w:cs="Times New Roman"/>
        </w:rPr>
        <w:t>№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направлена на становление личностных характеристик выпускника (портрет выпускника):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любящий свой край и свою Родину, уважающий свой народ, его культуру и духовные традиции;</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осознающий и принимающий традиционные ценности семьи, российского гражданского </w:t>
      </w:r>
      <w:r w:rsidRPr="00CF2413">
        <w:rPr>
          <w:rFonts w:ascii="Times New Roman" w:hAnsi="Times New Roman" w:cs="Times New Roman"/>
        </w:rPr>
        <w:lastRenderedPageBreak/>
        <w:t>общества, многонационального российского народа, человечества, осознающий свою сопричастность судьбе Отечества;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владеющий основами научных методов познания окружающего мира;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мотивированный на творчество и инновационную деятельность;</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готовый к сотрудничеству, способный осуществлять учебно-исследовательскую, проектную и информационно-познавательную деятельность;</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уважающий мнение других людей, умеющий вести конструктивный диалог, достигать взаимопонимания и успешно взаимодействовать;</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осознанно выполняющий и пропагандирующий правила здорового, безопасного и экологически целесообразного образа жизни;</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подготовленный к осознанному выбору профессии, понимающий значение профессиональной деятельности для человека и общества;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мотивированный на образование и самообразование в течение всей своей жизни. Образовательные технологии, обеспечивающие достижение требований стандарта, обладают значительным воспитательным и развивающим, а также здоровьесберегающим потенциалом, что отвечает современным приоритетным потребностям личности, общества и государства: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уровневой дифференциации обучения;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создания учебных ситуаций;</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технологии, основанные на реализации исследовательской деятельности;</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информационных и коммуникационных технологий обучения;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модульного обучения;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ТРИЗ;</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проблемно-диалогическая технология;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развития критического мышления;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технология оценивания учебных успехов;</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проектная технология.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Виды деятельности учащихся на уровне среднего общего образования: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совместная распределенная учебная деятельность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функции - контроля, оценки, дидактической организации материала и пр.);</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индивидуальная учебная деятельность при осуществлении индивидуальных образовательных маршрутов (программ), индивидуальных образовательных проектов;</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совместная распределенная проектная деятельность, ориентированная на получение социально значимого продукта;</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учебно-исследовательская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деятельность управления системными объектами (техническими объектами, группами людей);</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творческая деятельность (художественной, технической и др. видах деятельности);</w:t>
      </w:r>
    </w:p>
    <w:p w:rsidR="00257ACF" w:rsidRPr="00CF2413" w:rsidRDefault="00257ACF" w:rsidP="00CF2413">
      <w:pPr>
        <w:spacing w:line="276" w:lineRule="auto"/>
        <w:ind w:firstLine="567"/>
        <w:jc w:val="both"/>
        <w:rPr>
          <w:rFonts w:ascii="Times New Roman" w:hAnsi="Times New Roman" w:cs="Times New Roman"/>
        </w:rPr>
      </w:pPr>
      <w:r w:rsidRPr="00CF2413">
        <w:rPr>
          <w:rFonts w:ascii="Times New Roman" w:hAnsi="Times New Roman" w:cs="Times New Roman"/>
        </w:rPr>
        <w:t>спортивная деятельность.</w:t>
      </w:r>
    </w:p>
    <w:p w:rsidR="00955C0A" w:rsidRPr="002A60AA" w:rsidRDefault="00955C0A" w:rsidP="002A60AA">
      <w:pPr>
        <w:pStyle w:val="4"/>
        <w:rPr>
          <w:b w:val="0"/>
          <w:i w:val="0"/>
          <w:color w:val="auto"/>
          <w:u w:val="single"/>
        </w:rPr>
      </w:pPr>
      <w:r w:rsidRPr="002A60AA">
        <w:rPr>
          <w:b w:val="0"/>
          <w:i w:val="0"/>
          <w:color w:val="auto"/>
          <w:u w:val="single"/>
        </w:rPr>
        <w:t>Общие подходы к организации внеурочной деятельности</w:t>
      </w:r>
      <w:r w:rsidR="001152A3" w:rsidRPr="002A60AA">
        <w:rPr>
          <w:b w:val="0"/>
          <w:i w:val="0"/>
          <w:color w:val="auto"/>
          <w:u w:val="single"/>
        </w:rPr>
        <w:t>:</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Основной задачей внеурочной деятельности в МКОУ СОШ №</w:t>
      </w:r>
      <w:r w:rsidR="00CF2413">
        <w:rPr>
          <w:rFonts w:ascii="Times New Roman" w:hAnsi="Times New Roman" w:cs="Times New Roman"/>
        </w:rPr>
        <w:t xml:space="preserve"> 6</w:t>
      </w:r>
      <w:r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 xml:space="preserve">  является создание </w:t>
      </w:r>
      <w:r w:rsidRPr="00CF2413">
        <w:rPr>
          <w:rFonts w:ascii="Times New Roman" w:hAnsi="Times New Roman" w:cs="Times New Roman"/>
        </w:rPr>
        <w:lastRenderedPageBreak/>
        <w:t>условий для самоопределения, самовыражения учащихся; развития и реализации их творческих, интеллектуальных возможностей; вовлечение их в разнообразную творческую деятельность (конкурсы, марафоны, олимпиады, клубную деятельность, конференции, научные общества, музыкально-эстетический центр, спортивные секции, детские общественные объединения и др.).</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План внеурочной деятельности является организационным механизмом реализации образовательной программы.</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План внеурочной деятельности определяет состав и структуру направлений, формы организации, объем внеурочной деятельности обучающихся на уровне среднего общего образования (не более 700 часов за два года обучения).</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План внеурочной деятельности представлен двумя компонентами. Первый компонент - инвариативный, который включает работу ученических сообществ в форме клубных встреч, участие обучающихся в делах ученического коллектива и в общих коллективных делах, учебные собрания по </w:t>
      </w:r>
      <w:r w:rsidR="001152A3" w:rsidRPr="00CF2413">
        <w:rPr>
          <w:rFonts w:ascii="Times New Roman" w:hAnsi="Times New Roman" w:cs="Times New Roman"/>
        </w:rPr>
        <w:t>проблемам</w:t>
      </w:r>
      <w:r w:rsidRPr="00CF2413">
        <w:rPr>
          <w:rFonts w:ascii="Times New Roman" w:hAnsi="Times New Roman" w:cs="Times New Roman"/>
        </w:rPr>
        <w:t xml:space="preserve"> образовательной деятельности. Второй компонент</w:t>
      </w:r>
      <w:r w:rsidR="00640FFC" w:rsidRPr="00CF2413">
        <w:rPr>
          <w:rFonts w:ascii="Times New Roman" w:hAnsi="Times New Roman" w:cs="Times New Roman"/>
        </w:rPr>
        <w:t xml:space="preserve"> </w:t>
      </w:r>
      <w:r w:rsidRPr="00CF2413">
        <w:rPr>
          <w:rFonts w:ascii="Times New Roman" w:hAnsi="Times New Roman" w:cs="Times New Roman"/>
        </w:rPr>
        <w:t>- вариативный: экскурсии в музеи</w:t>
      </w:r>
      <w:r w:rsidR="00640FFC" w:rsidRPr="00CF2413">
        <w:rPr>
          <w:rFonts w:ascii="Times New Roman" w:hAnsi="Times New Roman" w:cs="Times New Roman"/>
        </w:rPr>
        <w:t xml:space="preserve"> (исторические, этнографические, краеведческие), музейные уроки, </w:t>
      </w:r>
      <w:r w:rsidRPr="00CF2413">
        <w:rPr>
          <w:rFonts w:ascii="Times New Roman" w:hAnsi="Times New Roman" w:cs="Times New Roman"/>
        </w:rPr>
        <w:t>поездки по литерат</w:t>
      </w:r>
      <w:r w:rsidR="001152A3">
        <w:rPr>
          <w:rFonts w:ascii="Times New Roman" w:hAnsi="Times New Roman" w:cs="Times New Roman"/>
        </w:rPr>
        <w:t>у</w:t>
      </w:r>
      <w:r w:rsidRPr="00CF2413">
        <w:rPr>
          <w:rFonts w:ascii="Times New Roman" w:hAnsi="Times New Roman" w:cs="Times New Roman"/>
        </w:rPr>
        <w:t xml:space="preserve">рным местам, </w:t>
      </w:r>
      <w:r w:rsidR="00640FFC" w:rsidRPr="00CF2413">
        <w:rPr>
          <w:rFonts w:ascii="Times New Roman" w:hAnsi="Times New Roman" w:cs="Times New Roman"/>
        </w:rPr>
        <w:t>краеведческие поездки, профориентационные поездки с посещением учреждений и предприятий разной отраслевой направленности</w:t>
      </w:r>
      <w:r w:rsidRPr="00CF2413">
        <w:rPr>
          <w:rFonts w:ascii="Times New Roman" w:hAnsi="Times New Roman" w:cs="Times New Roman"/>
        </w:rPr>
        <w:t xml:space="preserve"> и т.д., расширяющие представления обучающихся в </w:t>
      </w:r>
      <w:r w:rsidR="00640FFC" w:rsidRPr="00CF2413">
        <w:rPr>
          <w:rFonts w:ascii="Times New Roman" w:hAnsi="Times New Roman" w:cs="Times New Roman"/>
        </w:rPr>
        <w:t>соответствии</w:t>
      </w:r>
      <w:r w:rsidRPr="00CF2413">
        <w:rPr>
          <w:rFonts w:ascii="Times New Roman" w:hAnsi="Times New Roman" w:cs="Times New Roman"/>
        </w:rPr>
        <w:t xml:space="preserve"> с выбранным профилем.</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Внеурочная деятельность организуется по направлениям развития личности (спортивно-оздоровительное, духовно-нравственное, социальное, </w:t>
      </w:r>
      <w:r w:rsidR="001152A3" w:rsidRPr="00CF2413">
        <w:rPr>
          <w:rFonts w:ascii="Times New Roman" w:hAnsi="Times New Roman" w:cs="Times New Roman"/>
        </w:rPr>
        <w:t>обще интеллектуальное</w:t>
      </w:r>
      <w:r w:rsidRPr="00CF2413">
        <w:rPr>
          <w:rFonts w:ascii="Times New Roman" w:hAnsi="Times New Roman" w:cs="Times New Roman"/>
        </w:rPr>
        <w:t xml:space="preserve">, общекультурное), в таких формах как экскурсии, кружки, секции, круглые столы, конференции, </w:t>
      </w:r>
      <w:r w:rsidR="00640FFC" w:rsidRPr="00CF2413">
        <w:rPr>
          <w:rFonts w:ascii="Times New Roman" w:hAnsi="Times New Roman" w:cs="Times New Roman"/>
        </w:rPr>
        <w:t xml:space="preserve">диспуты, школьные научные общества, </w:t>
      </w:r>
      <w:r w:rsidRPr="00CF2413">
        <w:rPr>
          <w:rFonts w:ascii="Times New Roman" w:hAnsi="Times New Roman" w:cs="Times New Roman"/>
        </w:rPr>
        <w:t>олимпиады, соревнования, поисковые и на</w:t>
      </w:r>
      <w:r w:rsidR="00640FFC" w:rsidRPr="00CF2413">
        <w:rPr>
          <w:rFonts w:ascii="Times New Roman" w:hAnsi="Times New Roman" w:cs="Times New Roman"/>
        </w:rPr>
        <w:t>учные исследования, общественно-</w:t>
      </w:r>
      <w:r w:rsidRPr="00CF2413">
        <w:rPr>
          <w:rFonts w:ascii="Times New Roman" w:hAnsi="Times New Roman" w:cs="Times New Roman"/>
        </w:rPr>
        <w:t>полезны</w:t>
      </w:r>
      <w:r w:rsidR="00640FFC" w:rsidRPr="00CF2413">
        <w:rPr>
          <w:rFonts w:ascii="Times New Roman" w:hAnsi="Times New Roman" w:cs="Times New Roman"/>
        </w:rPr>
        <w:t xml:space="preserve">е практики, предметные недели. </w:t>
      </w:r>
      <w:r w:rsidRPr="00CF2413">
        <w:rPr>
          <w:rFonts w:ascii="Times New Roman" w:hAnsi="Times New Roman" w:cs="Times New Roman"/>
        </w:rPr>
        <w:t xml:space="preserve">Организационное обеспечение внеурочной деятельности осуществляется через </w:t>
      </w:r>
      <w:r w:rsidR="00640FFC" w:rsidRPr="00CF2413">
        <w:rPr>
          <w:rFonts w:ascii="Times New Roman" w:hAnsi="Times New Roman" w:cs="Times New Roman"/>
        </w:rPr>
        <w:t xml:space="preserve">учебный план </w:t>
      </w:r>
      <w:r w:rsidRPr="00CF2413">
        <w:rPr>
          <w:rFonts w:ascii="Times New Roman" w:hAnsi="Times New Roman" w:cs="Times New Roman"/>
        </w:rPr>
        <w:t>МКОУ СОШ №</w:t>
      </w:r>
      <w:r w:rsidR="00CF2413">
        <w:rPr>
          <w:rFonts w:ascii="Times New Roman" w:hAnsi="Times New Roman" w:cs="Times New Roman"/>
        </w:rPr>
        <w:t xml:space="preserve"> 6</w:t>
      </w:r>
      <w:r w:rsidRPr="00CF2413">
        <w:rPr>
          <w:rFonts w:ascii="Times New Roman" w:hAnsi="Times New Roman" w:cs="Times New Roman"/>
        </w:rPr>
        <w:t xml:space="preserve"> с.</w:t>
      </w:r>
      <w:r w:rsidR="001152A3">
        <w:rPr>
          <w:rFonts w:ascii="Times New Roman" w:hAnsi="Times New Roman" w:cs="Times New Roman"/>
        </w:rPr>
        <w:t xml:space="preserve"> </w:t>
      </w:r>
      <w:r w:rsidR="00CF2413" w:rsidRPr="00CF2413">
        <w:rPr>
          <w:rFonts w:ascii="Times New Roman" w:hAnsi="Times New Roman" w:cs="Times New Roman"/>
        </w:rPr>
        <w:t>Самарка</w:t>
      </w:r>
      <w:r w:rsidRPr="00CF2413">
        <w:rPr>
          <w:rFonts w:ascii="Times New Roman" w:hAnsi="Times New Roman" w:cs="Times New Roman"/>
        </w:rPr>
        <w:t xml:space="preserve"> и представляет собой часть, формируемую участниками образовательного процесса</w:t>
      </w:r>
      <w:r w:rsidR="00640FFC" w:rsidRPr="00CF2413">
        <w:rPr>
          <w:rFonts w:ascii="Times New Roman" w:hAnsi="Times New Roman" w:cs="Times New Roman"/>
        </w:rPr>
        <w:t xml:space="preserve"> и через план внеурочной деятельности МКОУ СОШ №</w:t>
      </w:r>
      <w:r w:rsidR="00CF2413">
        <w:rPr>
          <w:rFonts w:ascii="Times New Roman" w:hAnsi="Times New Roman" w:cs="Times New Roman"/>
        </w:rPr>
        <w:t xml:space="preserve"> 6</w:t>
      </w:r>
      <w:r w:rsidR="00640FFC" w:rsidRPr="00CF2413">
        <w:rPr>
          <w:rFonts w:ascii="Times New Roman" w:hAnsi="Times New Roman" w:cs="Times New Roman"/>
        </w:rPr>
        <w:t xml:space="preserve"> с. </w:t>
      </w:r>
      <w:r w:rsidR="00CF2413" w:rsidRPr="00CF2413">
        <w:rPr>
          <w:rFonts w:ascii="Times New Roman" w:hAnsi="Times New Roman" w:cs="Times New Roman"/>
        </w:rPr>
        <w:t>Самарка</w:t>
      </w:r>
      <w:r w:rsidRPr="00CF2413">
        <w:rPr>
          <w:rFonts w:ascii="Times New Roman" w:hAnsi="Times New Roman" w:cs="Times New Roman"/>
        </w:rPr>
        <w:t>:</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урочной;</w:t>
      </w:r>
    </w:p>
    <w:p w:rsidR="00232D89" w:rsidRPr="00CF2413" w:rsidRDefault="00CC085F"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дополнительные образовательные программы </w:t>
      </w:r>
      <w:r w:rsidR="00232D89" w:rsidRPr="00CF2413">
        <w:rPr>
          <w:rFonts w:ascii="Times New Roman" w:hAnsi="Times New Roman" w:cs="Times New Roman"/>
        </w:rPr>
        <w:t>самого общеобразовательного учреждения (внутришкольная система дополнительного образования);</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образовательные программы учреждений дополнительного образования детей, а также учреждений культуры и спорта;</w:t>
      </w:r>
    </w:p>
    <w:p w:rsidR="00232D89" w:rsidRPr="00CF2413" w:rsidRDefault="00CC085F" w:rsidP="00CF2413">
      <w:pPr>
        <w:spacing w:line="276" w:lineRule="auto"/>
        <w:ind w:firstLine="567"/>
        <w:jc w:val="both"/>
        <w:rPr>
          <w:rFonts w:ascii="Times New Roman" w:hAnsi="Times New Roman" w:cs="Times New Roman"/>
        </w:rPr>
      </w:pPr>
      <w:r w:rsidRPr="00CF2413">
        <w:rPr>
          <w:rFonts w:ascii="Times New Roman" w:hAnsi="Times New Roman" w:cs="Times New Roman"/>
        </w:rPr>
        <w:t xml:space="preserve">классное руководство (экскурсии, диспуты, круглые </w:t>
      </w:r>
      <w:r w:rsidR="00232D89" w:rsidRPr="00CF2413">
        <w:rPr>
          <w:rFonts w:ascii="Times New Roman" w:hAnsi="Times New Roman" w:cs="Times New Roman"/>
        </w:rPr>
        <w:t>столы, соревнования, общественно полезные практики и т.д.);</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деятельность педагогических работников (педагога-орг</w:t>
      </w:r>
      <w:r w:rsidR="00CC085F" w:rsidRPr="00CF2413">
        <w:rPr>
          <w:rFonts w:ascii="Times New Roman" w:hAnsi="Times New Roman" w:cs="Times New Roman"/>
        </w:rPr>
        <w:t>анизатора, социального педагога, старшей вожатой</w:t>
      </w:r>
      <w:r w:rsidRPr="00CF2413">
        <w:rPr>
          <w:rFonts w:ascii="Times New Roman" w:hAnsi="Times New Roman" w:cs="Times New Roman"/>
        </w:rPr>
        <w:t xml:space="preserve">) в соответствии с должностными обязанностями квалификационных характеристик должностей работников образования; </w:t>
      </w:r>
    </w:p>
    <w:p w:rsidR="00232D89" w:rsidRPr="00CF2413" w:rsidRDefault="00232D89" w:rsidP="00CF2413">
      <w:pPr>
        <w:spacing w:line="276" w:lineRule="auto"/>
        <w:ind w:firstLine="567"/>
        <w:jc w:val="both"/>
        <w:rPr>
          <w:rFonts w:ascii="Times New Roman" w:hAnsi="Times New Roman" w:cs="Times New Roman"/>
        </w:rPr>
      </w:pPr>
      <w:r w:rsidRPr="00CF2413">
        <w:rPr>
          <w:rFonts w:ascii="Times New Roman" w:hAnsi="Times New Roman" w:cs="Times New Roman"/>
        </w:rPr>
        <w:t>интеграцию в открытое образовательное пространство на основе современных информационно-</w:t>
      </w:r>
      <w:r w:rsidR="00CC085F" w:rsidRPr="00CF2413">
        <w:rPr>
          <w:rFonts w:ascii="Times New Roman" w:hAnsi="Times New Roman" w:cs="Times New Roman"/>
        </w:rPr>
        <w:t xml:space="preserve">коммуникационных технологий, </w:t>
      </w:r>
      <w:r w:rsidRPr="00CF2413">
        <w:rPr>
          <w:rFonts w:ascii="Times New Roman" w:hAnsi="Times New Roman" w:cs="Times New Roman"/>
        </w:rPr>
        <w:t>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w:t>
      </w:r>
    </w:p>
    <w:p w:rsidR="00955C0A" w:rsidRDefault="0013580E" w:rsidP="00CF2413">
      <w:pPr>
        <w:spacing w:line="276" w:lineRule="auto"/>
        <w:ind w:firstLine="567"/>
        <w:jc w:val="both"/>
        <w:rPr>
          <w:rFonts w:ascii="Times New Roman" w:hAnsi="Times New Roman" w:cs="Times New Roman"/>
        </w:rPr>
      </w:pPr>
      <w:r w:rsidRPr="00CF2413">
        <w:rPr>
          <w:rFonts w:ascii="Times New Roman" w:hAnsi="Times New Roman" w:cs="Times New Roman"/>
        </w:rPr>
        <w:t>Образовательная нагрузка, реализуемая через внеурочную деятельность в период каникул, может быть реализована в рамках тематических образовательных сессий.</w:t>
      </w:r>
    </w:p>
    <w:p w:rsidR="002A60AA" w:rsidRDefault="002A60AA" w:rsidP="00CF2413">
      <w:pPr>
        <w:spacing w:line="276" w:lineRule="auto"/>
        <w:ind w:firstLine="567"/>
        <w:jc w:val="both"/>
        <w:rPr>
          <w:rFonts w:ascii="Times New Roman" w:hAnsi="Times New Roman" w:cs="Times New Roman"/>
        </w:rPr>
      </w:pPr>
    </w:p>
    <w:p w:rsidR="002A60AA" w:rsidRDefault="002A60AA" w:rsidP="00CF2413">
      <w:pPr>
        <w:spacing w:line="276" w:lineRule="auto"/>
        <w:ind w:firstLine="567"/>
        <w:jc w:val="both"/>
        <w:rPr>
          <w:rFonts w:ascii="Times New Roman" w:hAnsi="Times New Roman" w:cs="Times New Roman"/>
        </w:rPr>
      </w:pPr>
    </w:p>
    <w:p w:rsidR="002A60AA" w:rsidRDefault="002A60AA" w:rsidP="00CF2413">
      <w:pPr>
        <w:spacing w:line="276" w:lineRule="auto"/>
        <w:ind w:firstLine="567"/>
        <w:jc w:val="both"/>
        <w:rPr>
          <w:rFonts w:ascii="Times New Roman" w:hAnsi="Times New Roman" w:cs="Times New Roman"/>
        </w:rPr>
      </w:pPr>
    </w:p>
    <w:p w:rsidR="002A60AA" w:rsidRPr="00CF2413" w:rsidRDefault="002A60AA" w:rsidP="00CF2413">
      <w:pPr>
        <w:spacing w:line="276" w:lineRule="auto"/>
        <w:ind w:firstLine="567"/>
        <w:jc w:val="both"/>
        <w:rPr>
          <w:rFonts w:ascii="Times New Roman" w:hAnsi="Times New Roman" w:cs="Times New Roman"/>
        </w:rPr>
      </w:pPr>
    </w:p>
    <w:p w:rsidR="00CC085F" w:rsidRPr="002A60AA" w:rsidRDefault="00CC085F" w:rsidP="002945EF">
      <w:pPr>
        <w:pStyle w:val="4"/>
        <w:rPr>
          <w:b w:val="0"/>
          <w:i w:val="0"/>
          <w:color w:val="auto"/>
          <w:u w:val="single"/>
        </w:rPr>
      </w:pPr>
      <w:r w:rsidRPr="002A60AA">
        <w:rPr>
          <w:b w:val="0"/>
          <w:i w:val="0"/>
          <w:color w:val="auto"/>
          <w:u w:val="single"/>
        </w:rPr>
        <w:lastRenderedPageBreak/>
        <w:t>Особенности социального партнерства ОУ.</w:t>
      </w:r>
    </w:p>
    <w:p w:rsidR="00CC085F" w:rsidRPr="00CF2413" w:rsidRDefault="00CC085F" w:rsidP="00CF2413">
      <w:pPr>
        <w:spacing w:line="276" w:lineRule="auto"/>
        <w:ind w:firstLine="567"/>
        <w:jc w:val="both"/>
        <w:rPr>
          <w:rFonts w:ascii="Times New Roman" w:hAnsi="Times New Roman" w:cs="Times New Roman"/>
        </w:rPr>
      </w:pPr>
      <w:r w:rsidRPr="00CF2413">
        <w:rPr>
          <w:rFonts w:ascii="Times New Roman" w:hAnsi="Times New Roman" w:cs="Times New Roman"/>
        </w:rPr>
        <w:t>Программа реализуется в постоянном взаимодействии и тесном сотрудничестве с семьями учащихся, с другими субъектами социализации – социальными партнёрами школы:</w:t>
      </w:r>
    </w:p>
    <w:p w:rsidR="006B3A7D" w:rsidRDefault="006B3A7D" w:rsidP="00CF2413">
      <w:pPr>
        <w:pStyle w:val="210"/>
        <w:shd w:val="clear" w:color="auto" w:fill="auto"/>
        <w:spacing w:after="240" w:line="274" w:lineRule="exact"/>
        <w:ind w:firstLine="142"/>
        <w:jc w:val="both"/>
      </w:pPr>
    </w:p>
    <w:p w:rsidR="00CC085F" w:rsidRDefault="002945EF"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49536" behindDoc="0" locked="0" layoutInCell="1" allowOverlap="1" wp14:anchorId="1622C7CC" wp14:editId="4F579D79">
                <wp:simplePos x="0" y="0"/>
                <wp:positionH relativeFrom="column">
                  <wp:posOffset>1308735</wp:posOffset>
                </wp:positionH>
                <wp:positionV relativeFrom="paragraph">
                  <wp:posOffset>89535</wp:posOffset>
                </wp:positionV>
                <wp:extent cx="3619500" cy="1066800"/>
                <wp:effectExtent l="0" t="0" r="19050" b="19050"/>
                <wp:wrapNone/>
                <wp:docPr id="51"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1066800"/>
                        </a:xfrm>
                        <a:prstGeom prst="ellipse">
                          <a:avLst/>
                        </a:prstGeom>
                        <a:solidFill>
                          <a:srgbClr val="FFFFFF"/>
                        </a:solidFill>
                        <a:ln w="9525">
                          <a:solidFill>
                            <a:srgbClr val="000000"/>
                          </a:solidFill>
                          <a:round/>
                          <a:headEnd/>
                          <a:tailEnd/>
                        </a:ln>
                      </wps:spPr>
                      <wps:txbx>
                        <w:txbxContent>
                          <w:p w:rsidR="00EA3EE2" w:rsidRPr="00DF02BC" w:rsidRDefault="00EA3EE2" w:rsidP="00DF02BC">
                            <w:pPr>
                              <w:widowControl/>
                              <w:contextualSpacing/>
                              <w:jc w:val="center"/>
                              <w:rPr>
                                <w:rFonts w:ascii="Times New Roman" w:eastAsia="Times New Roman" w:hAnsi="Times New Roman" w:cs="Times New Roman"/>
                                <w:color w:val="auto"/>
                                <w:sz w:val="18"/>
                              </w:rPr>
                            </w:pPr>
                            <w:r>
                              <w:rPr>
                                <w:rFonts w:ascii="Times New Roman" w:eastAsia="+mn-ea" w:hAnsi="Times New Roman" w:cs="Times New Roman"/>
                                <w:b/>
                                <w:bCs/>
                                <w:sz w:val="18"/>
                                <w:szCs w:val="18"/>
                              </w:rPr>
                              <w:t>с. Самарка</w:t>
                            </w:r>
                          </w:p>
                          <w:p w:rsidR="00EA3EE2" w:rsidRPr="00DF02BC" w:rsidRDefault="00EA3EE2" w:rsidP="00B1270E">
                            <w:pPr>
                              <w:widowControl/>
                              <w:contextualSpacing/>
                              <w:jc w:val="center"/>
                              <w:rPr>
                                <w:rFonts w:ascii="Times New Roman" w:eastAsia="Times New Roman" w:hAnsi="Times New Roman" w:cs="Times New Roman"/>
                                <w:color w:val="auto"/>
                                <w:sz w:val="18"/>
                              </w:rPr>
                            </w:pPr>
                            <w:r w:rsidRPr="00DF02BC">
                              <w:rPr>
                                <w:rFonts w:ascii="Times New Roman" w:eastAsia="+mn-ea" w:hAnsi="Times New Roman" w:cs="Times New Roman"/>
                                <w:sz w:val="18"/>
                                <w:szCs w:val="18"/>
                              </w:rPr>
                              <w:t xml:space="preserve">ФАП, участковый ОМВД, пожарная часть, </w:t>
                            </w:r>
                            <w:r>
                              <w:rPr>
                                <w:rFonts w:ascii="Times New Roman" w:eastAsia="+mn-ea" w:hAnsi="Times New Roman" w:cs="Times New Roman"/>
                                <w:sz w:val="18"/>
                                <w:szCs w:val="18"/>
                              </w:rPr>
                              <w:t xml:space="preserve">территориальный отдел </w:t>
                            </w:r>
                            <w:r w:rsidRPr="00DF02BC">
                              <w:rPr>
                                <w:rFonts w:ascii="Times New Roman" w:eastAsia="+mn-ea" w:hAnsi="Times New Roman" w:cs="Times New Roman"/>
                                <w:sz w:val="18"/>
                                <w:szCs w:val="18"/>
                              </w:rPr>
                              <w:t xml:space="preserve">администрация </w:t>
                            </w:r>
                            <w:r>
                              <w:rPr>
                                <w:rFonts w:ascii="Times New Roman" w:eastAsia="+mn-ea" w:hAnsi="Times New Roman" w:cs="Times New Roman"/>
                                <w:sz w:val="18"/>
                                <w:szCs w:val="18"/>
                              </w:rPr>
                              <w:t>Чугуевского муниципального округа</w:t>
                            </w:r>
                            <w:r w:rsidRPr="00DF02BC">
                              <w:rPr>
                                <w:rFonts w:ascii="Times New Roman" w:eastAsia="+mn-ea" w:hAnsi="Times New Roman" w:cs="Times New Roman"/>
                                <w:sz w:val="18"/>
                                <w:szCs w:val="18"/>
                              </w:rPr>
                              <w:t xml:space="preserve">, </w:t>
                            </w:r>
                            <w:r>
                              <w:rPr>
                                <w:rFonts w:ascii="Times New Roman" w:eastAsia="+mn-ea" w:hAnsi="Times New Roman" w:cs="Times New Roman"/>
                                <w:sz w:val="18"/>
                                <w:szCs w:val="18"/>
                              </w:rPr>
                              <w:t>СДК, поселковая библиотека</w:t>
                            </w:r>
                            <w:r w:rsidRPr="00DF02BC">
                              <w:rPr>
                                <w:rFonts w:ascii="Times New Roman" w:eastAsia="+mn-ea" w:hAnsi="Times New Roman" w:cs="Times New Roman"/>
                                <w:sz w:val="18"/>
                                <w:szCs w:val="18"/>
                              </w:rPr>
                              <w:t>, Совет ветеранов</w:t>
                            </w:r>
                          </w:p>
                          <w:p w:rsidR="00EA3EE2" w:rsidRDefault="00EA3E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4" o:spid="_x0000_s1026" style="position:absolute;left:0;text-align:left;margin-left:103.05pt;margin-top:7.05pt;width:285pt;height: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">
                <v:textbox>
                  <w:txbxContent>
                    <w:p w:rsidR="00EA3EE2" w:rsidRPr="00DF02BC" w:rsidRDefault="00EA3EE2" w:rsidP="00DF02BC">
                      <w:pPr>
                        <w:widowControl/>
                        <w:contextualSpacing/>
                        <w:jc w:val="center"/>
                        <w:rPr>
                          <w:rFonts w:ascii="Times New Roman" w:eastAsia="Times New Roman" w:hAnsi="Times New Roman" w:cs="Times New Roman"/>
                          <w:color w:val="auto"/>
                          <w:sz w:val="18"/>
                        </w:rPr>
                      </w:pPr>
                      <w:proofErr w:type="gramStart"/>
                      <w:r>
                        <w:rPr>
                          <w:rFonts w:ascii="Times New Roman" w:eastAsia="+mn-ea" w:hAnsi="Times New Roman" w:cs="Times New Roman"/>
                          <w:b/>
                          <w:bCs/>
                          <w:sz w:val="18"/>
                          <w:szCs w:val="18"/>
                        </w:rPr>
                        <w:t>с</w:t>
                      </w:r>
                      <w:proofErr w:type="gramEnd"/>
                      <w:r>
                        <w:rPr>
                          <w:rFonts w:ascii="Times New Roman" w:eastAsia="+mn-ea" w:hAnsi="Times New Roman" w:cs="Times New Roman"/>
                          <w:b/>
                          <w:bCs/>
                          <w:sz w:val="18"/>
                          <w:szCs w:val="18"/>
                        </w:rPr>
                        <w:t>. Самарка</w:t>
                      </w:r>
                    </w:p>
                    <w:p w:rsidR="00EA3EE2" w:rsidRPr="00DF02BC" w:rsidRDefault="00EA3EE2" w:rsidP="00B1270E">
                      <w:pPr>
                        <w:widowControl/>
                        <w:contextualSpacing/>
                        <w:jc w:val="center"/>
                        <w:rPr>
                          <w:rFonts w:ascii="Times New Roman" w:eastAsia="Times New Roman" w:hAnsi="Times New Roman" w:cs="Times New Roman"/>
                          <w:color w:val="auto"/>
                          <w:sz w:val="18"/>
                        </w:rPr>
                      </w:pPr>
                      <w:r w:rsidRPr="00DF02BC">
                        <w:rPr>
                          <w:rFonts w:ascii="Times New Roman" w:eastAsia="+mn-ea" w:hAnsi="Times New Roman" w:cs="Times New Roman"/>
                          <w:sz w:val="18"/>
                          <w:szCs w:val="18"/>
                        </w:rPr>
                        <w:t xml:space="preserve">ФАП, участковый ОМВД, пожарная часть, </w:t>
                      </w:r>
                      <w:r>
                        <w:rPr>
                          <w:rFonts w:ascii="Times New Roman" w:eastAsia="+mn-ea" w:hAnsi="Times New Roman" w:cs="Times New Roman"/>
                          <w:sz w:val="18"/>
                          <w:szCs w:val="18"/>
                        </w:rPr>
                        <w:t xml:space="preserve">территориальный отдел </w:t>
                      </w:r>
                      <w:r w:rsidRPr="00DF02BC">
                        <w:rPr>
                          <w:rFonts w:ascii="Times New Roman" w:eastAsia="+mn-ea" w:hAnsi="Times New Roman" w:cs="Times New Roman"/>
                          <w:sz w:val="18"/>
                          <w:szCs w:val="18"/>
                        </w:rPr>
                        <w:t xml:space="preserve">администрация </w:t>
                      </w:r>
                      <w:proofErr w:type="spellStart"/>
                      <w:r>
                        <w:rPr>
                          <w:rFonts w:ascii="Times New Roman" w:eastAsia="+mn-ea" w:hAnsi="Times New Roman" w:cs="Times New Roman"/>
                          <w:sz w:val="18"/>
                          <w:szCs w:val="18"/>
                        </w:rPr>
                        <w:t>Чугуевского</w:t>
                      </w:r>
                      <w:proofErr w:type="spellEnd"/>
                      <w:r>
                        <w:rPr>
                          <w:rFonts w:ascii="Times New Roman" w:eastAsia="+mn-ea" w:hAnsi="Times New Roman" w:cs="Times New Roman"/>
                          <w:sz w:val="18"/>
                          <w:szCs w:val="18"/>
                        </w:rPr>
                        <w:t xml:space="preserve"> муниципального округа</w:t>
                      </w:r>
                      <w:r w:rsidRPr="00DF02BC">
                        <w:rPr>
                          <w:rFonts w:ascii="Times New Roman" w:eastAsia="+mn-ea" w:hAnsi="Times New Roman" w:cs="Times New Roman"/>
                          <w:sz w:val="18"/>
                          <w:szCs w:val="18"/>
                        </w:rPr>
                        <w:t xml:space="preserve">, </w:t>
                      </w:r>
                      <w:r>
                        <w:rPr>
                          <w:rFonts w:ascii="Times New Roman" w:eastAsia="+mn-ea" w:hAnsi="Times New Roman" w:cs="Times New Roman"/>
                          <w:sz w:val="18"/>
                          <w:szCs w:val="18"/>
                        </w:rPr>
                        <w:t>СДК, поселковая библиотека</w:t>
                      </w:r>
                      <w:r w:rsidRPr="00DF02BC">
                        <w:rPr>
                          <w:rFonts w:ascii="Times New Roman" w:eastAsia="+mn-ea" w:hAnsi="Times New Roman" w:cs="Times New Roman"/>
                          <w:sz w:val="18"/>
                          <w:szCs w:val="18"/>
                        </w:rPr>
                        <w:t>, Совет ветеранов</w:t>
                      </w:r>
                    </w:p>
                    <w:p w:rsidR="00EA3EE2" w:rsidRDefault="00EA3EE2"/>
                  </w:txbxContent>
                </v:textbox>
              </v:oval>
            </w:pict>
          </mc:Fallback>
        </mc:AlternateContent>
      </w:r>
    </w:p>
    <w:p w:rsidR="00CC085F" w:rsidRDefault="00CC085F" w:rsidP="00CF2413">
      <w:pPr>
        <w:pStyle w:val="210"/>
        <w:shd w:val="clear" w:color="auto" w:fill="auto"/>
        <w:spacing w:after="240" w:line="274" w:lineRule="exact"/>
        <w:ind w:firstLine="142"/>
        <w:jc w:val="both"/>
      </w:pPr>
    </w:p>
    <w:p w:rsidR="00CC085F" w:rsidRDefault="002A60AA"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50560" behindDoc="0" locked="0" layoutInCell="1" allowOverlap="1" wp14:anchorId="6F4105EB" wp14:editId="2C8CF5D8">
                <wp:simplePos x="0" y="0"/>
                <wp:positionH relativeFrom="column">
                  <wp:posOffset>4864312</wp:posOffset>
                </wp:positionH>
                <wp:positionV relativeFrom="paragraph">
                  <wp:posOffset>175895</wp:posOffset>
                </wp:positionV>
                <wp:extent cx="1549400" cy="3860800"/>
                <wp:effectExtent l="0" t="0" r="12700" b="25400"/>
                <wp:wrapNone/>
                <wp:docPr id="49"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3860800"/>
                        </a:xfrm>
                        <a:prstGeom prst="ellipse">
                          <a:avLst/>
                        </a:prstGeom>
                        <a:solidFill>
                          <a:srgbClr val="FFFFFF"/>
                        </a:solidFill>
                        <a:ln w="9525">
                          <a:solidFill>
                            <a:srgbClr val="000000"/>
                          </a:solidFill>
                          <a:round/>
                          <a:headEnd/>
                          <a:tailEnd/>
                        </a:ln>
                      </wps:spPr>
                      <wps:txbx>
                        <w:txbxContent>
                          <w:p w:rsidR="00EA3EE2" w:rsidRPr="00DF02BC" w:rsidRDefault="00EA3EE2" w:rsidP="00DF02BC">
                            <w:pPr>
                              <w:widowControl/>
                              <w:contextualSpacing/>
                              <w:rPr>
                                <w:rFonts w:ascii="Times New Roman" w:eastAsia="Times New Roman" w:hAnsi="Times New Roman" w:cs="Times New Roman"/>
                                <w:color w:val="auto"/>
                                <w:sz w:val="18"/>
                              </w:rPr>
                            </w:pPr>
                            <w:r w:rsidRPr="00DF02BC">
                              <w:rPr>
                                <w:rFonts w:ascii="Times New Roman" w:eastAsia="+mn-ea" w:hAnsi="Times New Roman" w:cs="Times New Roman"/>
                                <w:b/>
                                <w:bCs/>
                                <w:sz w:val="18"/>
                                <w:szCs w:val="18"/>
                              </w:rPr>
                              <w:t xml:space="preserve">МКОУ СОШ № </w:t>
                            </w:r>
                            <w:r>
                              <w:rPr>
                                <w:rFonts w:ascii="Times New Roman" w:eastAsia="+mn-ea" w:hAnsi="Times New Roman" w:cs="Times New Roman"/>
                                <w:b/>
                                <w:bCs/>
                                <w:sz w:val="18"/>
                                <w:szCs w:val="18"/>
                              </w:rPr>
                              <w:t>6</w:t>
                            </w:r>
                            <w:r w:rsidRPr="00DF02BC">
                              <w:rPr>
                                <w:rFonts w:ascii="Times New Roman" w:eastAsia="+mn-ea" w:hAnsi="Times New Roman" w:cs="Times New Roman"/>
                                <w:b/>
                                <w:bCs/>
                                <w:sz w:val="18"/>
                                <w:szCs w:val="18"/>
                              </w:rPr>
                              <w:t>:</w:t>
                            </w:r>
                          </w:p>
                          <w:p w:rsidR="00EA3EE2" w:rsidRPr="00DF02BC" w:rsidRDefault="00EA3EE2" w:rsidP="00DF02BC">
                            <w:pPr>
                              <w:widowControl/>
                              <w:contextualSpacing/>
                              <w:jc w:val="center"/>
                              <w:rPr>
                                <w:rFonts w:ascii="Times New Roman" w:eastAsia="Times New Roman" w:hAnsi="Times New Roman" w:cs="Times New Roman"/>
                                <w:color w:val="auto"/>
                                <w:sz w:val="18"/>
                              </w:rPr>
                            </w:pPr>
                            <w:r w:rsidRPr="00DF02BC">
                              <w:rPr>
                                <w:rFonts w:ascii="Times New Roman" w:eastAsia="+mn-ea" w:hAnsi="Times New Roman" w:cs="Times New Roman"/>
                                <w:sz w:val="18"/>
                                <w:szCs w:val="18"/>
                              </w:rPr>
                              <w:t>дошкольн</w:t>
                            </w:r>
                            <w:r>
                              <w:rPr>
                                <w:rFonts w:ascii="Times New Roman" w:eastAsia="+mn-ea" w:hAnsi="Times New Roman" w:cs="Times New Roman"/>
                                <w:sz w:val="18"/>
                                <w:szCs w:val="18"/>
                              </w:rPr>
                              <w:t>ая</w:t>
                            </w:r>
                            <w:r w:rsidRPr="00DF02BC">
                              <w:rPr>
                                <w:rFonts w:ascii="Times New Roman" w:eastAsia="+mn-ea" w:hAnsi="Times New Roman" w:cs="Times New Roman"/>
                                <w:sz w:val="18"/>
                                <w:szCs w:val="18"/>
                              </w:rPr>
                              <w:t xml:space="preserve">  групп</w:t>
                            </w:r>
                            <w:r>
                              <w:rPr>
                                <w:rFonts w:ascii="Times New Roman" w:eastAsia="+mn-ea" w:hAnsi="Times New Roman" w:cs="Times New Roman"/>
                                <w:sz w:val="18"/>
                                <w:szCs w:val="18"/>
                              </w:rPr>
                              <w:t>а</w:t>
                            </w:r>
                            <w:r w:rsidRPr="00DF02BC">
                              <w:rPr>
                                <w:rFonts w:ascii="Times New Roman" w:eastAsia="+mn-ea" w:hAnsi="Times New Roman" w:cs="Times New Roman"/>
                                <w:sz w:val="18"/>
                                <w:szCs w:val="18"/>
                              </w:rPr>
                              <w:t>, начальн</w:t>
                            </w:r>
                            <w:r>
                              <w:rPr>
                                <w:rFonts w:ascii="Times New Roman" w:eastAsia="+mn-ea" w:hAnsi="Times New Roman" w:cs="Times New Roman"/>
                                <w:sz w:val="18"/>
                                <w:szCs w:val="18"/>
                              </w:rPr>
                              <w:t>ая и основная</w:t>
                            </w:r>
                            <w:r w:rsidRPr="00DF02BC">
                              <w:rPr>
                                <w:rFonts w:ascii="Times New Roman" w:eastAsia="+mn-ea" w:hAnsi="Times New Roman" w:cs="Times New Roman"/>
                                <w:sz w:val="18"/>
                                <w:szCs w:val="18"/>
                              </w:rPr>
                              <w:t xml:space="preserve"> </w:t>
                            </w:r>
                            <w:r>
                              <w:rPr>
                                <w:rFonts w:ascii="Times New Roman" w:eastAsia="+mn-ea" w:hAnsi="Times New Roman" w:cs="Times New Roman"/>
                                <w:sz w:val="18"/>
                                <w:szCs w:val="18"/>
                              </w:rPr>
                              <w:t>школы</w:t>
                            </w:r>
                            <w:r w:rsidRPr="00DF02BC">
                              <w:rPr>
                                <w:rFonts w:ascii="Times New Roman" w:eastAsia="+mn-ea" w:hAnsi="Times New Roman" w:cs="Times New Roman"/>
                                <w:sz w:val="18"/>
                                <w:szCs w:val="18"/>
                              </w:rPr>
                              <w:t>, социальный педагог, педагоги дополнительного образования, библиотека,</w:t>
                            </w:r>
                            <w:r>
                              <w:rPr>
                                <w:rFonts w:ascii="Times New Roman" w:eastAsia="+mn-ea" w:hAnsi="Times New Roman" w:cs="Times New Roman"/>
                                <w:sz w:val="18"/>
                                <w:szCs w:val="18"/>
                              </w:rPr>
                              <w:t xml:space="preserve"> педагогический Совет,</w:t>
                            </w:r>
                            <w:r w:rsidRPr="00DF02BC">
                              <w:rPr>
                                <w:rFonts w:ascii="Times New Roman" w:eastAsia="+mn-ea" w:hAnsi="Times New Roman" w:cs="Times New Roman"/>
                                <w:sz w:val="18"/>
                                <w:szCs w:val="18"/>
                              </w:rPr>
                              <w:t xml:space="preserve"> Совет профилактики, Совет школы, Совет старшеклассников,  родительский комитет</w:t>
                            </w:r>
                          </w:p>
                          <w:p w:rsidR="00EA3EE2" w:rsidRDefault="00EA3E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5" o:spid="_x0000_s1027" style="position:absolute;left:0;text-align:left;margin-left:383pt;margin-top:13.85pt;width:122pt;height:30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">
                <v:textbox>
                  <w:txbxContent>
                    <w:p w:rsidR="00EA3EE2" w:rsidRPr="00DF02BC" w:rsidRDefault="00EA3EE2" w:rsidP="00DF02BC">
                      <w:pPr>
                        <w:widowControl/>
                        <w:contextualSpacing/>
                        <w:rPr>
                          <w:rFonts w:ascii="Times New Roman" w:eastAsia="Times New Roman" w:hAnsi="Times New Roman" w:cs="Times New Roman"/>
                          <w:color w:val="auto"/>
                          <w:sz w:val="18"/>
                        </w:rPr>
                      </w:pPr>
                      <w:r w:rsidRPr="00DF02BC">
                        <w:rPr>
                          <w:rFonts w:ascii="Times New Roman" w:eastAsia="+mn-ea" w:hAnsi="Times New Roman" w:cs="Times New Roman"/>
                          <w:b/>
                          <w:bCs/>
                          <w:sz w:val="18"/>
                          <w:szCs w:val="18"/>
                        </w:rPr>
                        <w:t xml:space="preserve">МКОУ СОШ № </w:t>
                      </w:r>
                      <w:r>
                        <w:rPr>
                          <w:rFonts w:ascii="Times New Roman" w:eastAsia="+mn-ea" w:hAnsi="Times New Roman" w:cs="Times New Roman"/>
                          <w:b/>
                          <w:bCs/>
                          <w:sz w:val="18"/>
                          <w:szCs w:val="18"/>
                        </w:rPr>
                        <w:t>6</w:t>
                      </w:r>
                      <w:r w:rsidRPr="00DF02BC">
                        <w:rPr>
                          <w:rFonts w:ascii="Times New Roman" w:eastAsia="+mn-ea" w:hAnsi="Times New Roman" w:cs="Times New Roman"/>
                          <w:b/>
                          <w:bCs/>
                          <w:sz w:val="18"/>
                          <w:szCs w:val="18"/>
                        </w:rPr>
                        <w:t>:</w:t>
                      </w:r>
                    </w:p>
                    <w:p w:rsidR="00EA3EE2" w:rsidRPr="00DF02BC" w:rsidRDefault="00EA3EE2" w:rsidP="00DF02BC">
                      <w:pPr>
                        <w:widowControl/>
                        <w:contextualSpacing/>
                        <w:jc w:val="center"/>
                        <w:rPr>
                          <w:rFonts w:ascii="Times New Roman" w:eastAsia="Times New Roman" w:hAnsi="Times New Roman" w:cs="Times New Roman"/>
                          <w:color w:val="auto"/>
                          <w:sz w:val="18"/>
                        </w:rPr>
                      </w:pPr>
                      <w:proofErr w:type="gramStart"/>
                      <w:r w:rsidRPr="00DF02BC">
                        <w:rPr>
                          <w:rFonts w:ascii="Times New Roman" w:eastAsia="+mn-ea" w:hAnsi="Times New Roman" w:cs="Times New Roman"/>
                          <w:sz w:val="18"/>
                          <w:szCs w:val="18"/>
                        </w:rPr>
                        <w:t>дошкольн</w:t>
                      </w:r>
                      <w:r>
                        <w:rPr>
                          <w:rFonts w:ascii="Times New Roman" w:eastAsia="+mn-ea" w:hAnsi="Times New Roman" w:cs="Times New Roman"/>
                          <w:sz w:val="18"/>
                          <w:szCs w:val="18"/>
                        </w:rPr>
                        <w:t>ая</w:t>
                      </w:r>
                      <w:r w:rsidRPr="00DF02BC">
                        <w:rPr>
                          <w:rFonts w:ascii="Times New Roman" w:eastAsia="+mn-ea" w:hAnsi="Times New Roman" w:cs="Times New Roman"/>
                          <w:sz w:val="18"/>
                          <w:szCs w:val="18"/>
                        </w:rPr>
                        <w:t xml:space="preserve">  групп</w:t>
                      </w:r>
                      <w:r>
                        <w:rPr>
                          <w:rFonts w:ascii="Times New Roman" w:eastAsia="+mn-ea" w:hAnsi="Times New Roman" w:cs="Times New Roman"/>
                          <w:sz w:val="18"/>
                          <w:szCs w:val="18"/>
                        </w:rPr>
                        <w:t>а</w:t>
                      </w:r>
                      <w:r w:rsidRPr="00DF02BC">
                        <w:rPr>
                          <w:rFonts w:ascii="Times New Roman" w:eastAsia="+mn-ea" w:hAnsi="Times New Roman" w:cs="Times New Roman"/>
                          <w:sz w:val="18"/>
                          <w:szCs w:val="18"/>
                        </w:rPr>
                        <w:t>, начальн</w:t>
                      </w:r>
                      <w:r>
                        <w:rPr>
                          <w:rFonts w:ascii="Times New Roman" w:eastAsia="+mn-ea" w:hAnsi="Times New Roman" w:cs="Times New Roman"/>
                          <w:sz w:val="18"/>
                          <w:szCs w:val="18"/>
                        </w:rPr>
                        <w:t>ая и основная</w:t>
                      </w:r>
                      <w:r w:rsidRPr="00DF02BC">
                        <w:rPr>
                          <w:rFonts w:ascii="Times New Roman" w:eastAsia="+mn-ea" w:hAnsi="Times New Roman" w:cs="Times New Roman"/>
                          <w:sz w:val="18"/>
                          <w:szCs w:val="18"/>
                        </w:rPr>
                        <w:t xml:space="preserve"> </w:t>
                      </w:r>
                      <w:r>
                        <w:rPr>
                          <w:rFonts w:ascii="Times New Roman" w:eastAsia="+mn-ea" w:hAnsi="Times New Roman" w:cs="Times New Roman"/>
                          <w:sz w:val="18"/>
                          <w:szCs w:val="18"/>
                        </w:rPr>
                        <w:t>школы</w:t>
                      </w:r>
                      <w:r w:rsidRPr="00DF02BC">
                        <w:rPr>
                          <w:rFonts w:ascii="Times New Roman" w:eastAsia="+mn-ea" w:hAnsi="Times New Roman" w:cs="Times New Roman"/>
                          <w:sz w:val="18"/>
                          <w:szCs w:val="18"/>
                        </w:rPr>
                        <w:t>, социальный педагог, педагоги дополнительного образования, библиотека,</w:t>
                      </w:r>
                      <w:r>
                        <w:rPr>
                          <w:rFonts w:ascii="Times New Roman" w:eastAsia="+mn-ea" w:hAnsi="Times New Roman" w:cs="Times New Roman"/>
                          <w:sz w:val="18"/>
                          <w:szCs w:val="18"/>
                        </w:rPr>
                        <w:t xml:space="preserve"> педагогический Совет,</w:t>
                      </w:r>
                      <w:r w:rsidRPr="00DF02BC">
                        <w:rPr>
                          <w:rFonts w:ascii="Times New Roman" w:eastAsia="+mn-ea" w:hAnsi="Times New Roman" w:cs="Times New Roman"/>
                          <w:sz w:val="18"/>
                          <w:szCs w:val="18"/>
                        </w:rPr>
                        <w:t xml:space="preserve"> Совет профилактики, Совет школы, Совет старшеклассников,  родительский комитет</w:t>
                      </w:r>
                      <w:proofErr w:type="gramEnd"/>
                    </w:p>
                    <w:p w:rsidR="00EA3EE2" w:rsidRDefault="00EA3EE2"/>
                  </w:txbxContent>
                </v:textbox>
              </v:oval>
            </w:pict>
          </mc:Fallback>
        </mc:AlternateContent>
      </w:r>
      <w:r>
        <w:rPr>
          <w:noProof/>
        </w:rPr>
        <mc:AlternateContent>
          <mc:Choice Requires="wps">
            <w:drawing>
              <wp:anchor distT="0" distB="0" distL="114300" distR="114300" simplePos="0" relativeHeight="251651584" behindDoc="0" locked="0" layoutInCell="1" allowOverlap="1" wp14:anchorId="36C0217B" wp14:editId="03D14680">
                <wp:simplePos x="0" y="0"/>
                <wp:positionH relativeFrom="column">
                  <wp:posOffset>-226109</wp:posOffset>
                </wp:positionH>
                <wp:positionV relativeFrom="paragraph">
                  <wp:posOffset>313738</wp:posOffset>
                </wp:positionV>
                <wp:extent cx="1485900" cy="3897923"/>
                <wp:effectExtent l="0" t="0" r="19050" b="26670"/>
                <wp:wrapNone/>
                <wp:docPr id="50"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97923"/>
                        </a:xfrm>
                        <a:prstGeom prst="ellipse">
                          <a:avLst/>
                        </a:prstGeom>
                        <a:solidFill>
                          <a:srgbClr val="FFFFFF"/>
                        </a:solidFill>
                        <a:ln w="9525">
                          <a:solidFill>
                            <a:srgbClr val="000000"/>
                          </a:solidFill>
                          <a:round/>
                          <a:headEnd/>
                          <a:tailEnd/>
                        </a:ln>
                      </wps:spPr>
                      <wps:txbx>
                        <w:txbxContent>
                          <w:p w:rsidR="00EA3EE2" w:rsidRPr="00DF02BC" w:rsidRDefault="00EA3EE2" w:rsidP="00DF02BC">
                            <w:pPr>
                              <w:widowControl/>
                              <w:contextualSpacing/>
                              <w:jc w:val="center"/>
                              <w:rPr>
                                <w:rFonts w:ascii="Times New Roman" w:eastAsia="Times New Roman" w:hAnsi="Times New Roman" w:cs="Times New Roman"/>
                                <w:color w:val="auto"/>
                                <w:sz w:val="18"/>
                              </w:rPr>
                            </w:pPr>
                            <w:r w:rsidRPr="00DF02BC">
                              <w:rPr>
                                <w:rFonts w:ascii="Times New Roman" w:eastAsia="+mn-ea" w:hAnsi="Times New Roman" w:cs="Times New Roman"/>
                                <w:b/>
                                <w:bCs/>
                                <w:sz w:val="18"/>
                                <w:szCs w:val="18"/>
                              </w:rPr>
                              <w:t xml:space="preserve">Чугуевский муниципальный </w:t>
                            </w:r>
                            <w:r>
                              <w:rPr>
                                <w:rFonts w:ascii="Times New Roman" w:eastAsia="+mn-ea" w:hAnsi="Times New Roman" w:cs="Times New Roman"/>
                                <w:b/>
                                <w:bCs/>
                                <w:sz w:val="18"/>
                                <w:szCs w:val="18"/>
                              </w:rPr>
                              <w:t>округ</w:t>
                            </w:r>
                            <w:r w:rsidRPr="00DF02BC">
                              <w:rPr>
                                <w:rFonts w:ascii="Times New Roman" w:eastAsia="+mn-ea" w:hAnsi="Times New Roman" w:cs="Times New Roman"/>
                                <w:b/>
                                <w:bCs/>
                                <w:sz w:val="18"/>
                                <w:szCs w:val="18"/>
                              </w:rPr>
                              <w:t>:</w:t>
                            </w:r>
                          </w:p>
                          <w:p w:rsidR="00EA3EE2" w:rsidRPr="00DF02BC" w:rsidRDefault="00EA3EE2" w:rsidP="00DF02BC">
                            <w:pPr>
                              <w:widowControl/>
                              <w:contextualSpacing/>
                              <w:jc w:val="center"/>
                              <w:rPr>
                                <w:rFonts w:ascii="Times New Roman" w:eastAsia="Times New Roman" w:hAnsi="Times New Roman" w:cs="Times New Roman"/>
                                <w:color w:val="auto"/>
                                <w:sz w:val="18"/>
                              </w:rPr>
                            </w:pPr>
                            <w:r w:rsidRPr="00DF02BC">
                              <w:rPr>
                                <w:rFonts w:ascii="Times New Roman" w:eastAsia="+mn-ea" w:hAnsi="Times New Roman" w:cs="Times New Roman"/>
                                <w:sz w:val="18"/>
                                <w:szCs w:val="18"/>
                              </w:rPr>
                              <w:t>администрация Чугуевского М</w:t>
                            </w:r>
                            <w:r>
                              <w:rPr>
                                <w:rFonts w:ascii="Times New Roman" w:eastAsia="+mn-ea" w:hAnsi="Times New Roman" w:cs="Times New Roman"/>
                                <w:sz w:val="18"/>
                                <w:szCs w:val="18"/>
                              </w:rPr>
                              <w:t>О</w:t>
                            </w:r>
                            <w:r w:rsidRPr="00DF02BC">
                              <w:rPr>
                                <w:rFonts w:ascii="Times New Roman" w:eastAsia="+mn-ea" w:hAnsi="Times New Roman" w:cs="Times New Roman"/>
                                <w:sz w:val="18"/>
                                <w:szCs w:val="18"/>
                              </w:rPr>
                              <w:t>, КДН, ППД</w:t>
                            </w:r>
                            <w:r>
                              <w:rPr>
                                <w:rFonts w:ascii="Times New Roman" w:eastAsia="+mn-ea" w:hAnsi="Times New Roman" w:cs="Times New Roman"/>
                                <w:sz w:val="18"/>
                                <w:szCs w:val="18"/>
                              </w:rPr>
                              <w:t>Н, ОМВД, пожарная часть, РДК с. </w:t>
                            </w:r>
                            <w:r w:rsidRPr="00DF02BC">
                              <w:rPr>
                                <w:rFonts w:ascii="Times New Roman" w:eastAsia="+mn-ea" w:hAnsi="Times New Roman" w:cs="Times New Roman"/>
                                <w:sz w:val="18"/>
                                <w:szCs w:val="18"/>
                              </w:rPr>
                              <w:t>Чугуевка, МБОУ ДОД ДЮЦ, музей  им. Фадеева, Храм Николая Чудотворца, одел соц.</w:t>
                            </w:r>
                            <w:r>
                              <w:rPr>
                                <w:rFonts w:ascii="Times New Roman" w:eastAsia="+mn-ea" w:hAnsi="Times New Roman" w:cs="Times New Roman"/>
                                <w:sz w:val="18"/>
                                <w:szCs w:val="18"/>
                              </w:rPr>
                              <w:t xml:space="preserve"> </w:t>
                            </w:r>
                            <w:r w:rsidRPr="00DF02BC">
                              <w:rPr>
                                <w:rFonts w:ascii="Times New Roman" w:eastAsia="+mn-ea" w:hAnsi="Times New Roman" w:cs="Times New Roman"/>
                                <w:sz w:val="18"/>
                                <w:szCs w:val="18"/>
                              </w:rPr>
                              <w:t>защиты населения, управление образования, СМИ  ("Наше время" - газета)</w:t>
                            </w:r>
                          </w:p>
                          <w:p w:rsidR="00EA3EE2" w:rsidRDefault="00EA3E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6" o:spid="_x0000_s1028" style="position:absolute;left:0;text-align:left;margin-left:-17.8pt;margin-top:24.7pt;width:117pt;height:30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">
                <v:textbox>
                  <w:txbxContent>
                    <w:p w:rsidR="00EA3EE2" w:rsidRPr="00DF02BC" w:rsidRDefault="00EA3EE2" w:rsidP="00DF02BC">
                      <w:pPr>
                        <w:widowControl/>
                        <w:contextualSpacing/>
                        <w:jc w:val="center"/>
                        <w:rPr>
                          <w:rFonts w:ascii="Times New Roman" w:eastAsia="Times New Roman" w:hAnsi="Times New Roman" w:cs="Times New Roman"/>
                          <w:color w:val="auto"/>
                          <w:sz w:val="18"/>
                        </w:rPr>
                      </w:pPr>
                      <w:proofErr w:type="spellStart"/>
                      <w:r w:rsidRPr="00DF02BC">
                        <w:rPr>
                          <w:rFonts w:ascii="Times New Roman" w:eastAsia="+mn-ea" w:hAnsi="Times New Roman" w:cs="Times New Roman"/>
                          <w:b/>
                          <w:bCs/>
                          <w:sz w:val="18"/>
                          <w:szCs w:val="18"/>
                        </w:rPr>
                        <w:t>Чугуевский</w:t>
                      </w:r>
                      <w:proofErr w:type="spellEnd"/>
                      <w:r w:rsidRPr="00DF02BC">
                        <w:rPr>
                          <w:rFonts w:ascii="Times New Roman" w:eastAsia="+mn-ea" w:hAnsi="Times New Roman" w:cs="Times New Roman"/>
                          <w:b/>
                          <w:bCs/>
                          <w:sz w:val="18"/>
                          <w:szCs w:val="18"/>
                        </w:rPr>
                        <w:t xml:space="preserve"> муниципальный </w:t>
                      </w:r>
                      <w:r>
                        <w:rPr>
                          <w:rFonts w:ascii="Times New Roman" w:eastAsia="+mn-ea" w:hAnsi="Times New Roman" w:cs="Times New Roman"/>
                          <w:b/>
                          <w:bCs/>
                          <w:sz w:val="18"/>
                          <w:szCs w:val="18"/>
                        </w:rPr>
                        <w:t>округ</w:t>
                      </w:r>
                      <w:r w:rsidRPr="00DF02BC">
                        <w:rPr>
                          <w:rFonts w:ascii="Times New Roman" w:eastAsia="+mn-ea" w:hAnsi="Times New Roman" w:cs="Times New Roman"/>
                          <w:b/>
                          <w:bCs/>
                          <w:sz w:val="18"/>
                          <w:szCs w:val="18"/>
                        </w:rPr>
                        <w:t>:</w:t>
                      </w:r>
                    </w:p>
                    <w:p w:rsidR="00EA3EE2" w:rsidRPr="00DF02BC" w:rsidRDefault="00EA3EE2" w:rsidP="00DF02BC">
                      <w:pPr>
                        <w:widowControl/>
                        <w:contextualSpacing/>
                        <w:jc w:val="center"/>
                        <w:rPr>
                          <w:rFonts w:ascii="Times New Roman" w:eastAsia="Times New Roman" w:hAnsi="Times New Roman" w:cs="Times New Roman"/>
                          <w:color w:val="auto"/>
                          <w:sz w:val="18"/>
                        </w:rPr>
                      </w:pPr>
                      <w:proofErr w:type="gramStart"/>
                      <w:r w:rsidRPr="00DF02BC">
                        <w:rPr>
                          <w:rFonts w:ascii="Times New Roman" w:eastAsia="+mn-ea" w:hAnsi="Times New Roman" w:cs="Times New Roman"/>
                          <w:sz w:val="18"/>
                          <w:szCs w:val="18"/>
                        </w:rPr>
                        <w:t xml:space="preserve">администрация </w:t>
                      </w:r>
                      <w:proofErr w:type="spellStart"/>
                      <w:r w:rsidRPr="00DF02BC">
                        <w:rPr>
                          <w:rFonts w:ascii="Times New Roman" w:eastAsia="+mn-ea" w:hAnsi="Times New Roman" w:cs="Times New Roman"/>
                          <w:sz w:val="18"/>
                          <w:szCs w:val="18"/>
                        </w:rPr>
                        <w:t>Чугуевского</w:t>
                      </w:r>
                      <w:proofErr w:type="spellEnd"/>
                      <w:r w:rsidRPr="00DF02BC">
                        <w:rPr>
                          <w:rFonts w:ascii="Times New Roman" w:eastAsia="+mn-ea" w:hAnsi="Times New Roman" w:cs="Times New Roman"/>
                          <w:sz w:val="18"/>
                          <w:szCs w:val="18"/>
                        </w:rPr>
                        <w:t xml:space="preserve"> М</w:t>
                      </w:r>
                      <w:r>
                        <w:rPr>
                          <w:rFonts w:ascii="Times New Roman" w:eastAsia="+mn-ea" w:hAnsi="Times New Roman" w:cs="Times New Roman"/>
                          <w:sz w:val="18"/>
                          <w:szCs w:val="18"/>
                        </w:rPr>
                        <w:t>О</w:t>
                      </w:r>
                      <w:r w:rsidRPr="00DF02BC">
                        <w:rPr>
                          <w:rFonts w:ascii="Times New Roman" w:eastAsia="+mn-ea" w:hAnsi="Times New Roman" w:cs="Times New Roman"/>
                          <w:sz w:val="18"/>
                          <w:szCs w:val="18"/>
                        </w:rPr>
                        <w:t>, КДН, ППД</w:t>
                      </w:r>
                      <w:r>
                        <w:rPr>
                          <w:rFonts w:ascii="Times New Roman" w:eastAsia="+mn-ea" w:hAnsi="Times New Roman" w:cs="Times New Roman"/>
                          <w:sz w:val="18"/>
                          <w:szCs w:val="18"/>
                        </w:rPr>
                        <w:t>Н, ОМВД, пожарная часть, РДК с. </w:t>
                      </w:r>
                      <w:r w:rsidRPr="00DF02BC">
                        <w:rPr>
                          <w:rFonts w:ascii="Times New Roman" w:eastAsia="+mn-ea" w:hAnsi="Times New Roman" w:cs="Times New Roman"/>
                          <w:sz w:val="18"/>
                          <w:szCs w:val="18"/>
                        </w:rPr>
                        <w:t>Чугуевка, МБОУ ДОД ДЮЦ, музей  им. Фадеева, Храм Николая Чудотворца, одел соц.</w:t>
                      </w:r>
                      <w:r>
                        <w:rPr>
                          <w:rFonts w:ascii="Times New Roman" w:eastAsia="+mn-ea" w:hAnsi="Times New Roman" w:cs="Times New Roman"/>
                          <w:sz w:val="18"/>
                          <w:szCs w:val="18"/>
                        </w:rPr>
                        <w:t xml:space="preserve"> </w:t>
                      </w:r>
                      <w:r w:rsidRPr="00DF02BC">
                        <w:rPr>
                          <w:rFonts w:ascii="Times New Roman" w:eastAsia="+mn-ea" w:hAnsi="Times New Roman" w:cs="Times New Roman"/>
                          <w:sz w:val="18"/>
                          <w:szCs w:val="18"/>
                        </w:rPr>
                        <w:t>защиты населения, управление образования, СМИ  ("Наше время" - газета)</w:t>
                      </w:r>
                      <w:proofErr w:type="gramEnd"/>
                    </w:p>
                    <w:p w:rsidR="00EA3EE2" w:rsidRDefault="00EA3EE2"/>
                  </w:txbxContent>
                </v:textbox>
              </v:oval>
            </w:pict>
          </mc:Fallback>
        </mc:AlternateContent>
      </w:r>
    </w:p>
    <w:p w:rsidR="00CC085F" w:rsidRDefault="00CC085F" w:rsidP="00CF2413">
      <w:pPr>
        <w:pStyle w:val="210"/>
        <w:shd w:val="clear" w:color="auto" w:fill="auto"/>
        <w:spacing w:after="240" w:line="274" w:lineRule="exact"/>
        <w:ind w:firstLine="142"/>
        <w:jc w:val="both"/>
      </w:pPr>
    </w:p>
    <w:p w:rsidR="00CC085F" w:rsidRDefault="00CC085F" w:rsidP="00CF2413">
      <w:pPr>
        <w:pStyle w:val="210"/>
        <w:shd w:val="clear" w:color="auto" w:fill="auto"/>
        <w:spacing w:after="240" w:line="274" w:lineRule="exact"/>
        <w:ind w:firstLine="142"/>
        <w:jc w:val="both"/>
      </w:pPr>
    </w:p>
    <w:p w:rsidR="00CC085F" w:rsidRDefault="002A60AA"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47488" behindDoc="0" locked="0" layoutInCell="1" allowOverlap="1" wp14:anchorId="0E8A55AC" wp14:editId="6C0571A9">
                <wp:simplePos x="0" y="0"/>
                <wp:positionH relativeFrom="column">
                  <wp:posOffset>2891790</wp:posOffset>
                </wp:positionH>
                <wp:positionV relativeFrom="paragraph">
                  <wp:posOffset>68580</wp:posOffset>
                </wp:positionV>
                <wp:extent cx="361950" cy="466725"/>
                <wp:effectExtent l="38100" t="19050" r="19050" b="28575"/>
                <wp:wrapNone/>
                <wp:docPr id="48"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6725"/>
                        </a:xfrm>
                        <a:prstGeom prst="upArrow">
                          <a:avLst>
                            <a:gd name="adj1" fmla="val 50000"/>
                            <a:gd name="adj2" fmla="val 322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D13D76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2" o:spid="_x0000_s1026" type="#_x0000_t68" style="position:absolute;margin-left:227.7pt;margin-top:5.4pt;width:28.5pt;height:36.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"/>
            </w:pict>
          </mc:Fallback>
        </mc:AlternateContent>
      </w:r>
    </w:p>
    <w:p w:rsidR="00CC085F" w:rsidRDefault="002945EF"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44416" behindDoc="0" locked="0" layoutInCell="1" allowOverlap="1" wp14:anchorId="27E659DB" wp14:editId="4B11EAF8">
                <wp:simplePos x="0" y="0"/>
                <wp:positionH relativeFrom="column">
                  <wp:posOffset>2240280</wp:posOffset>
                </wp:positionH>
                <wp:positionV relativeFrom="paragraph">
                  <wp:posOffset>269875</wp:posOffset>
                </wp:positionV>
                <wp:extent cx="1714500" cy="857250"/>
                <wp:effectExtent l="0" t="0" r="19050" b="19050"/>
                <wp:wrapNone/>
                <wp:docPr id="45"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57250"/>
                        </a:xfrm>
                        <a:prstGeom prst="ellipse">
                          <a:avLst/>
                        </a:prstGeom>
                        <a:solidFill>
                          <a:srgbClr val="FFFFFF"/>
                        </a:solidFill>
                        <a:ln w="9525">
                          <a:solidFill>
                            <a:srgbClr val="000000"/>
                          </a:solidFill>
                          <a:round/>
                          <a:headEnd/>
                          <a:tailEnd/>
                        </a:ln>
                      </wps:spPr>
                      <wps:txbx>
                        <w:txbxContent>
                          <w:p w:rsidR="00EA3EE2" w:rsidRDefault="00EA3EE2" w:rsidP="00CC085F">
                            <w:pPr>
                              <w:pStyle w:val="ad"/>
                              <w:ind w:left="0"/>
                              <w:jc w:val="center"/>
                            </w:pPr>
                            <w:r>
                              <w:rPr>
                                <w:rFonts w:eastAsia="+mn-ea"/>
                                <w:b/>
                                <w:bCs/>
                                <w:color w:val="000000"/>
                                <w:sz w:val="22"/>
                                <w:szCs w:val="22"/>
                              </w:rPr>
                              <w:t>МКОУ СОШ № 6 с. Самарка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 o:spid="_x0000_s1029" style="position:absolute;left:0;text-align:left;margin-left:176.4pt;margin-top:21.25pt;width:135pt;height:6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">
                <v:textbox>
                  <w:txbxContent>
                    <w:p w:rsidR="00EA3EE2" w:rsidRDefault="00EA3EE2" w:rsidP="00CC085F">
                      <w:pPr>
                        <w:pStyle w:val="ad"/>
                        <w:ind w:left="0"/>
                        <w:jc w:val="center"/>
                      </w:pPr>
                      <w:r>
                        <w:rPr>
                          <w:rFonts w:eastAsia="+mn-ea"/>
                          <w:b/>
                          <w:bCs/>
                          <w:color w:val="000000"/>
                          <w:sz w:val="22"/>
                          <w:szCs w:val="22"/>
                        </w:rPr>
                        <w:t>МКОУ СОШ № 6 с. Самарка</w:t>
                      </w:r>
                    </w:p>
                  </w:txbxContent>
                </v:textbox>
              </v:oval>
            </w:pict>
          </mc:Fallback>
        </mc:AlternateContent>
      </w:r>
    </w:p>
    <w:p w:rsidR="00CC085F" w:rsidRDefault="002A60AA"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46464" behindDoc="0" locked="0" layoutInCell="1" allowOverlap="1" wp14:anchorId="096FFFB8" wp14:editId="28B1DE3B">
                <wp:simplePos x="0" y="0"/>
                <wp:positionH relativeFrom="column">
                  <wp:posOffset>4033520</wp:posOffset>
                </wp:positionH>
                <wp:positionV relativeFrom="paragraph">
                  <wp:posOffset>214630</wp:posOffset>
                </wp:positionV>
                <wp:extent cx="542925" cy="323850"/>
                <wp:effectExtent l="0" t="19050" r="47625" b="38100"/>
                <wp:wrapNone/>
                <wp:docPr id="47"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rightArrow">
                          <a:avLst>
                            <a:gd name="adj1" fmla="val 50000"/>
                            <a:gd name="adj2" fmla="val 4191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216124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1" o:spid="_x0000_s1026" type="#_x0000_t13" style="position:absolute;margin-left:317.6pt;margin-top:16.9pt;width:42.75pt;height:2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"/>
            </w:pict>
          </mc:Fallback>
        </mc:AlternateContent>
      </w:r>
      <w:r w:rsidR="002945EF">
        <w:rPr>
          <w:noProof/>
        </w:rPr>
        <mc:AlternateContent>
          <mc:Choice Requires="wps">
            <w:drawing>
              <wp:anchor distT="0" distB="0" distL="114300" distR="114300" simplePos="0" relativeHeight="251645440" behindDoc="0" locked="0" layoutInCell="1" allowOverlap="1" wp14:anchorId="4AA7539A" wp14:editId="103F1071">
                <wp:simplePos x="0" y="0"/>
                <wp:positionH relativeFrom="column">
                  <wp:posOffset>1586230</wp:posOffset>
                </wp:positionH>
                <wp:positionV relativeFrom="paragraph">
                  <wp:posOffset>214630</wp:posOffset>
                </wp:positionV>
                <wp:extent cx="581025" cy="361950"/>
                <wp:effectExtent l="19050" t="19050" r="28575" b="38100"/>
                <wp:wrapNone/>
                <wp:docPr id="46"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61950"/>
                        </a:xfrm>
                        <a:prstGeom prst="leftArrow">
                          <a:avLst>
                            <a:gd name="adj1" fmla="val 50000"/>
                            <a:gd name="adj2" fmla="val 4013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E288EA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0" o:spid="_x0000_s1026" type="#_x0000_t66" style="position:absolute;margin-left:124.9pt;margin-top:16.9pt;width:45.75pt;height:2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"/>
            </w:pict>
          </mc:Fallback>
        </mc:AlternateContent>
      </w:r>
    </w:p>
    <w:p w:rsidR="00CC085F" w:rsidRDefault="00CC085F" w:rsidP="00CF2413">
      <w:pPr>
        <w:pStyle w:val="210"/>
        <w:shd w:val="clear" w:color="auto" w:fill="auto"/>
        <w:spacing w:after="240" w:line="274" w:lineRule="exact"/>
        <w:ind w:firstLine="142"/>
        <w:jc w:val="both"/>
      </w:pPr>
    </w:p>
    <w:p w:rsidR="00CC085F" w:rsidRDefault="002A60AA"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48512" behindDoc="0" locked="0" layoutInCell="1" allowOverlap="1" wp14:anchorId="5E667C31" wp14:editId="1CB74609">
                <wp:simplePos x="0" y="0"/>
                <wp:positionH relativeFrom="column">
                  <wp:posOffset>2892425</wp:posOffset>
                </wp:positionH>
                <wp:positionV relativeFrom="paragraph">
                  <wp:posOffset>271780</wp:posOffset>
                </wp:positionV>
                <wp:extent cx="390525" cy="400050"/>
                <wp:effectExtent l="38100" t="0" r="66675" b="38100"/>
                <wp:wrapNone/>
                <wp:docPr id="4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downArrow">
                          <a:avLst>
                            <a:gd name="adj1" fmla="val 50000"/>
                            <a:gd name="adj2" fmla="val 256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C052B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3" o:spid="_x0000_s1026" type="#_x0000_t67" style="position:absolute;margin-left:227.75pt;margin-top:21.4pt;width:30.75pt;height:3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"/>
            </w:pict>
          </mc:Fallback>
        </mc:AlternateContent>
      </w:r>
    </w:p>
    <w:p w:rsidR="00CC085F" w:rsidRDefault="00CC085F" w:rsidP="00CF2413">
      <w:pPr>
        <w:pStyle w:val="210"/>
        <w:shd w:val="clear" w:color="auto" w:fill="auto"/>
        <w:spacing w:after="240" w:line="274" w:lineRule="exact"/>
        <w:ind w:firstLine="142"/>
        <w:jc w:val="both"/>
      </w:pPr>
    </w:p>
    <w:p w:rsidR="00FA0B76" w:rsidRDefault="00FA0B76" w:rsidP="00CF2413">
      <w:pPr>
        <w:pStyle w:val="210"/>
        <w:shd w:val="clear" w:color="auto" w:fill="auto"/>
        <w:spacing w:after="240" w:line="274" w:lineRule="exact"/>
        <w:ind w:firstLine="142"/>
        <w:jc w:val="both"/>
      </w:pPr>
    </w:p>
    <w:p w:rsidR="00FA0B76" w:rsidRDefault="002945EF" w:rsidP="00CF2413">
      <w:pPr>
        <w:pStyle w:val="210"/>
        <w:shd w:val="clear" w:color="auto" w:fill="auto"/>
        <w:spacing w:after="240" w:line="274" w:lineRule="exact"/>
        <w:ind w:firstLine="142"/>
        <w:jc w:val="both"/>
      </w:pPr>
      <w:r>
        <w:rPr>
          <w:noProof/>
        </w:rPr>
        <mc:AlternateContent>
          <mc:Choice Requires="wps">
            <w:drawing>
              <wp:anchor distT="0" distB="0" distL="114300" distR="114300" simplePos="0" relativeHeight="251652608" behindDoc="0" locked="0" layoutInCell="1" allowOverlap="1" wp14:anchorId="3E067FC4" wp14:editId="1A605A65">
                <wp:simplePos x="0" y="0"/>
                <wp:positionH relativeFrom="column">
                  <wp:posOffset>1386840</wp:posOffset>
                </wp:positionH>
                <wp:positionV relativeFrom="paragraph">
                  <wp:posOffset>29210</wp:posOffset>
                </wp:positionV>
                <wp:extent cx="3524250" cy="1219200"/>
                <wp:effectExtent l="0" t="0" r="19050" b="19050"/>
                <wp:wrapNone/>
                <wp:docPr id="43"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1219200"/>
                        </a:xfrm>
                        <a:prstGeom prst="ellipse">
                          <a:avLst/>
                        </a:prstGeom>
                        <a:solidFill>
                          <a:srgbClr val="FFFFFF"/>
                        </a:solidFill>
                        <a:ln w="9525">
                          <a:solidFill>
                            <a:srgbClr val="000000"/>
                          </a:solidFill>
                          <a:round/>
                          <a:headEnd/>
                          <a:tailEnd/>
                        </a:ln>
                      </wps:spPr>
                      <wps:txbx>
                        <w:txbxContent>
                          <w:p w:rsidR="00EA3EE2" w:rsidRDefault="00EA3EE2" w:rsidP="00B1270E">
                            <w:pPr>
                              <w:widowControl/>
                              <w:contextualSpacing/>
                              <w:jc w:val="center"/>
                              <w:rPr>
                                <w:rFonts w:ascii="Times New Roman" w:eastAsia="+mn-ea" w:hAnsi="Times New Roman" w:cs="Times New Roman"/>
                                <w:b/>
                                <w:bCs/>
                                <w:sz w:val="18"/>
                                <w:szCs w:val="18"/>
                              </w:rPr>
                            </w:pPr>
                            <w:r w:rsidRPr="00DF02BC">
                              <w:rPr>
                                <w:rFonts w:ascii="Times New Roman" w:eastAsia="+mn-ea" w:hAnsi="Times New Roman" w:cs="Times New Roman"/>
                                <w:b/>
                                <w:bCs/>
                                <w:sz w:val="18"/>
                                <w:szCs w:val="18"/>
                              </w:rPr>
                              <w:t xml:space="preserve">Организационные комитеты </w:t>
                            </w:r>
                          </w:p>
                          <w:p w:rsidR="00EA3EE2" w:rsidRDefault="00EA3EE2" w:rsidP="00B1270E">
                            <w:pPr>
                              <w:widowControl/>
                              <w:contextualSpacing/>
                              <w:jc w:val="center"/>
                            </w:pPr>
                            <w:r w:rsidRPr="00DF02BC">
                              <w:rPr>
                                <w:rFonts w:ascii="Times New Roman" w:eastAsia="+mn-ea" w:hAnsi="Times New Roman" w:cs="Times New Roman"/>
                                <w:sz w:val="18"/>
                                <w:szCs w:val="18"/>
                              </w:rPr>
                              <w:t>конкурсов, фестивалей, выставок и т.д. различного уровня (край, регион, всероссийский, международный)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7" o:spid="_x0000_s1030" style="position:absolute;left:0;text-align:left;margin-left:109.2pt;margin-top:2.3pt;width:277.5pt;height: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">
                <v:textbox>
                  <w:txbxContent>
                    <w:p w:rsidR="00EA3EE2" w:rsidRDefault="00EA3EE2" w:rsidP="00B1270E">
                      <w:pPr>
                        <w:widowControl/>
                        <w:contextualSpacing/>
                        <w:jc w:val="center"/>
                        <w:rPr>
                          <w:rFonts w:ascii="Times New Roman" w:eastAsia="+mn-ea" w:hAnsi="Times New Roman" w:cs="Times New Roman"/>
                          <w:b/>
                          <w:bCs/>
                          <w:sz w:val="18"/>
                          <w:szCs w:val="18"/>
                        </w:rPr>
                      </w:pPr>
                      <w:r w:rsidRPr="00DF02BC">
                        <w:rPr>
                          <w:rFonts w:ascii="Times New Roman" w:eastAsia="+mn-ea" w:hAnsi="Times New Roman" w:cs="Times New Roman"/>
                          <w:b/>
                          <w:bCs/>
                          <w:sz w:val="18"/>
                          <w:szCs w:val="18"/>
                        </w:rPr>
                        <w:t xml:space="preserve">Организационные комитеты </w:t>
                      </w:r>
                    </w:p>
                    <w:p w:rsidR="00EA3EE2" w:rsidRDefault="00EA3EE2" w:rsidP="00B1270E">
                      <w:pPr>
                        <w:widowControl/>
                        <w:contextualSpacing/>
                        <w:jc w:val="center"/>
                      </w:pPr>
                      <w:proofErr w:type="gramStart"/>
                      <w:r w:rsidRPr="00DF02BC">
                        <w:rPr>
                          <w:rFonts w:ascii="Times New Roman" w:eastAsia="+mn-ea" w:hAnsi="Times New Roman" w:cs="Times New Roman"/>
                          <w:sz w:val="18"/>
                          <w:szCs w:val="18"/>
                        </w:rPr>
                        <w:t>конкурсов, фестивалей, выставок и т.д. различного уровня (край, регион, всероссийский, международный)</w:t>
                      </w:r>
                      <w:proofErr w:type="gramEnd"/>
                    </w:p>
                  </w:txbxContent>
                </v:textbox>
              </v:oval>
            </w:pict>
          </mc:Fallback>
        </mc:AlternateContent>
      </w:r>
    </w:p>
    <w:p w:rsidR="00FA0B76" w:rsidRDefault="00FA0B76" w:rsidP="00CF2413">
      <w:pPr>
        <w:pStyle w:val="210"/>
        <w:shd w:val="clear" w:color="auto" w:fill="auto"/>
        <w:spacing w:after="240" w:line="274" w:lineRule="exact"/>
        <w:ind w:firstLine="142"/>
        <w:jc w:val="both"/>
      </w:pPr>
    </w:p>
    <w:p w:rsidR="00FA0B76" w:rsidRDefault="00FA0B76" w:rsidP="00CF2413">
      <w:pPr>
        <w:pStyle w:val="210"/>
        <w:shd w:val="clear" w:color="auto" w:fill="auto"/>
        <w:spacing w:after="240" w:line="274" w:lineRule="exact"/>
        <w:ind w:firstLine="142"/>
        <w:jc w:val="both"/>
      </w:pPr>
    </w:p>
    <w:p w:rsidR="00FA0B76" w:rsidRPr="00232D89" w:rsidRDefault="00FA0B76" w:rsidP="00CF2413">
      <w:pPr>
        <w:pStyle w:val="210"/>
        <w:shd w:val="clear" w:color="auto" w:fill="auto"/>
        <w:spacing w:after="240" w:line="274" w:lineRule="exact"/>
        <w:ind w:firstLine="142"/>
        <w:jc w:val="both"/>
      </w:pPr>
    </w:p>
    <w:p w:rsidR="002945EF" w:rsidRPr="002945EF" w:rsidRDefault="002945EF" w:rsidP="002945EF"/>
    <w:p w:rsidR="002945EF" w:rsidRPr="002945EF" w:rsidRDefault="002945EF" w:rsidP="002945EF"/>
    <w:p w:rsidR="002945EF" w:rsidRPr="002945EF" w:rsidRDefault="002945EF" w:rsidP="002945EF"/>
    <w:p w:rsidR="002945EF" w:rsidRPr="002945EF" w:rsidRDefault="002945EF" w:rsidP="002945EF"/>
    <w:p w:rsidR="002945EF" w:rsidRPr="002945EF" w:rsidRDefault="002945EF" w:rsidP="002945EF"/>
    <w:p w:rsidR="002945EF" w:rsidRPr="002945EF" w:rsidRDefault="002945EF" w:rsidP="002945EF"/>
    <w:p w:rsidR="002945EF" w:rsidRPr="002945EF" w:rsidRDefault="002945EF" w:rsidP="002945EF"/>
    <w:p w:rsidR="002945EF" w:rsidRDefault="002945EF" w:rsidP="002945EF"/>
    <w:p w:rsidR="002945EF" w:rsidRPr="002945EF" w:rsidRDefault="002945EF" w:rsidP="002945EF"/>
    <w:p w:rsidR="0099539A" w:rsidRPr="002945EF" w:rsidRDefault="00951A6F" w:rsidP="002A60AA">
      <w:pPr>
        <w:pStyle w:val="3"/>
        <w:jc w:val="both"/>
        <w:rPr>
          <w:b w:val="0"/>
          <w:color w:val="auto"/>
        </w:rPr>
      </w:pPr>
      <w:bookmarkStart w:id="6" w:name="_Toc67307710"/>
      <w:r w:rsidRPr="002945EF">
        <w:rPr>
          <w:b w:val="0"/>
          <w:color w:val="auto"/>
        </w:rPr>
        <w:lastRenderedPageBreak/>
        <w:t>1.2.</w:t>
      </w:r>
      <w:r w:rsidRPr="002945EF">
        <w:rPr>
          <w:b w:val="0"/>
          <w:color w:val="auto"/>
        </w:rPr>
        <w:tab/>
      </w:r>
      <w:r w:rsidR="0099539A" w:rsidRPr="002945EF">
        <w:rPr>
          <w:b w:val="0"/>
          <w:color w:val="auto"/>
        </w:rPr>
        <w:t>Планируемые результаты освоения обучающимися ООП СОО (в том числе рабочих программ учебных предметов, курсов, рабочих программ курсов внеурочной деятельности).</w:t>
      </w:r>
      <w:bookmarkStart w:id="7" w:name="bookmark7"/>
      <w:bookmarkEnd w:id="6"/>
    </w:p>
    <w:bookmarkEnd w:id="7"/>
    <w:p w:rsidR="0099539A" w:rsidRPr="002945EF" w:rsidRDefault="00951A6F" w:rsidP="00602318">
      <w:pPr>
        <w:pStyle w:val="4"/>
        <w:rPr>
          <w:rFonts w:eastAsia="Times New Roman"/>
          <w:b w:val="0"/>
          <w:i w:val="0"/>
          <w:color w:val="auto"/>
          <w:u w:val="single"/>
        </w:rPr>
      </w:pPr>
      <w:r w:rsidRPr="002945EF">
        <w:rPr>
          <w:rFonts w:eastAsia="Times New Roman"/>
          <w:b w:val="0"/>
          <w:i w:val="0"/>
          <w:color w:val="auto"/>
          <w:u w:val="single"/>
        </w:rPr>
        <w:t>1.2.1.</w:t>
      </w:r>
      <w:r w:rsidRPr="002945EF">
        <w:rPr>
          <w:rFonts w:eastAsia="Times New Roman"/>
          <w:b w:val="0"/>
          <w:i w:val="0"/>
          <w:color w:val="auto"/>
          <w:u w:val="single"/>
        </w:rPr>
        <w:tab/>
      </w:r>
      <w:r w:rsidR="0099539A" w:rsidRPr="002945EF">
        <w:rPr>
          <w:rFonts w:eastAsia="Times New Roman"/>
          <w:b w:val="0"/>
          <w:i w:val="0"/>
          <w:color w:val="auto"/>
          <w:u w:val="single"/>
        </w:rPr>
        <w:t>Общие положения</w:t>
      </w:r>
    </w:p>
    <w:p w:rsidR="0099539A" w:rsidRPr="0099539A" w:rsidRDefault="0099539A"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99539A">
        <w:rPr>
          <w:rFonts w:ascii="Times New Roman" w:eastAsia="Times New Roman" w:hAnsi="Times New Roman" w:cs="Times New Roman"/>
          <w:color w:val="auto"/>
        </w:rPr>
        <w:t>Стандарт устанавливает требования к результатам освоения обучающимися основной образовательной программы:</w:t>
      </w:r>
    </w:p>
    <w:p w:rsidR="0099539A" w:rsidRPr="0099539A" w:rsidRDefault="0099539A"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951A6F">
        <w:rPr>
          <w:rFonts w:ascii="Times New Roman" w:eastAsia="Times New Roman" w:hAnsi="Times New Roman" w:cs="Times New Roman"/>
          <w:i/>
          <w:color w:val="auto"/>
        </w:rPr>
        <w:t>личностным</w:t>
      </w:r>
      <w:r w:rsidRPr="0099539A">
        <w:rPr>
          <w:rFonts w:ascii="Times New Roman" w:eastAsia="Times New Roman" w:hAnsi="Times New Roman" w:cs="Times New Roman"/>
          <w:color w:val="auto"/>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w:t>
      </w:r>
    </w:p>
    <w:p w:rsidR="0099539A" w:rsidRPr="0099539A" w:rsidRDefault="0099539A"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99539A">
        <w:rPr>
          <w:rFonts w:ascii="Times New Roman" w:eastAsia="Times New Roman" w:hAnsi="Times New Roman" w:cs="Times New Roman"/>
          <w:color w:val="auto"/>
        </w:rPr>
        <w:t xml:space="preserve">межличностных отношений, ценностно-смысловых установок, отражающих личностные и гражданские позиции в деятельности, </w:t>
      </w:r>
      <w:r w:rsidRPr="0099539A">
        <w:rPr>
          <w:rFonts w:ascii="Times New Roman" w:eastAsia="Times New Roman" w:hAnsi="Times New Roman" w:cs="Times New Roman"/>
          <w:b/>
          <w:bCs/>
          <w:color w:val="auto"/>
        </w:rPr>
        <w:t xml:space="preserve">антикоррупционное мировоззрение, </w:t>
      </w:r>
      <w:r w:rsidRPr="0099539A">
        <w:rPr>
          <w:rFonts w:ascii="Times New Roman" w:eastAsia="Times New Roman" w:hAnsi="Times New Roman" w:cs="Times New Roman"/>
          <w:color w:val="auto"/>
        </w:rPr>
        <w:t>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99539A" w:rsidRPr="0099539A" w:rsidRDefault="0099539A"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951A6F">
        <w:rPr>
          <w:rFonts w:ascii="Times New Roman" w:eastAsia="Times New Roman" w:hAnsi="Times New Roman" w:cs="Times New Roman"/>
          <w:i/>
          <w:color w:val="auto"/>
        </w:rPr>
        <w:t>метапредметным</w:t>
      </w:r>
      <w:r w:rsidRPr="0099539A">
        <w:rPr>
          <w:rFonts w:ascii="Times New Roman" w:eastAsia="Times New Roman" w:hAnsi="Times New Roman" w:cs="Times New Roman"/>
          <w:color w:val="auto"/>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9539A" w:rsidRPr="0099539A" w:rsidRDefault="0099539A"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951A6F">
        <w:rPr>
          <w:rFonts w:ascii="Times New Roman" w:eastAsia="Times New Roman" w:hAnsi="Times New Roman" w:cs="Times New Roman"/>
          <w:i/>
          <w:color w:val="auto"/>
        </w:rPr>
        <w:t>предметным</w:t>
      </w:r>
      <w:r w:rsidRPr="0099539A">
        <w:rPr>
          <w:rFonts w:ascii="Times New Roman" w:eastAsia="Times New Roman" w:hAnsi="Times New Roman" w:cs="Times New Roman"/>
          <w:color w:val="auto"/>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99539A" w:rsidRPr="0099539A" w:rsidRDefault="0099539A" w:rsidP="00602318">
      <w:pPr>
        <w:widowControl/>
        <w:autoSpaceDE w:val="0"/>
        <w:autoSpaceDN w:val="0"/>
        <w:adjustRightInd w:val="0"/>
        <w:spacing w:before="10" w:line="274" w:lineRule="exact"/>
        <w:ind w:firstLine="567"/>
        <w:jc w:val="both"/>
        <w:rPr>
          <w:rFonts w:ascii="Times New Roman" w:eastAsia="Times New Roman" w:hAnsi="Times New Roman" w:cs="Times New Roman"/>
          <w:b/>
          <w:bCs/>
          <w:color w:val="auto"/>
        </w:rPr>
      </w:pPr>
      <w:r w:rsidRPr="0099539A">
        <w:rPr>
          <w:rFonts w:ascii="Times New Roman" w:eastAsia="Times New Roman" w:hAnsi="Times New Roman" w:cs="Times New Roman"/>
          <w:b/>
          <w:bCs/>
          <w:color w:val="auto"/>
        </w:rPr>
        <w:t xml:space="preserve">(В </w:t>
      </w:r>
      <w:r w:rsidR="00951A6F" w:rsidRPr="0099539A">
        <w:rPr>
          <w:rFonts w:ascii="Times New Roman" w:eastAsia="Times New Roman" w:hAnsi="Times New Roman" w:cs="Times New Roman"/>
          <w:b/>
          <w:bCs/>
          <w:color w:val="auto"/>
        </w:rPr>
        <w:t>соответствии</w:t>
      </w:r>
      <w:r w:rsidRPr="0099539A">
        <w:rPr>
          <w:rFonts w:ascii="Times New Roman" w:eastAsia="Times New Roman" w:hAnsi="Times New Roman" w:cs="Times New Roman"/>
          <w:b/>
          <w:bCs/>
          <w:color w:val="auto"/>
        </w:rPr>
        <w:t xml:space="preserve"> с приказом МО и науки РФ от 29.06.2017 №613)</w:t>
      </w:r>
    </w:p>
    <w:p w:rsidR="0099539A" w:rsidRPr="0099539A" w:rsidRDefault="0099539A"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99539A">
        <w:rPr>
          <w:rFonts w:ascii="Times New Roman" w:eastAsia="Times New Roman" w:hAnsi="Times New Roman" w:cs="Times New Roman"/>
          <w:color w:val="auto"/>
        </w:rPr>
        <w:t xml:space="preserve">Планируемые результаты освоения учащимися ООП СОО являются содержательной и критериальной основой для разработки рабочих программ учебных предметов, элективных курсов, курсов внеурочной деятельности, программ развития универсальных учебных действий, воспитания и социализации как с позиций организации их достижения, так и с позиций оценки достигаемых результатов. Структура и содержание планируемых результатов отражают требования Стандарта, специфику целей изучения отдельных учебных предметов, соответствуют возрастным возможностям планируемых результатов обучающимися учитывается при оценке результатов деятельности педагогических работников и </w:t>
      </w:r>
      <w:r w:rsidR="00951A6F">
        <w:rPr>
          <w:rFonts w:ascii="Times New Roman" w:eastAsia="Times New Roman" w:hAnsi="Times New Roman" w:cs="Times New Roman"/>
          <w:color w:val="auto"/>
        </w:rPr>
        <w:t xml:space="preserve">образовательного учреждения (далее – ОУ) </w:t>
      </w:r>
      <w:r w:rsidRPr="0099539A">
        <w:rPr>
          <w:rFonts w:ascii="Times New Roman" w:eastAsia="Times New Roman" w:hAnsi="Times New Roman" w:cs="Times New Roman"/>
          <w:color w:val="auto"/>
        </w:rPr>
        <w:t>в целом.</w:t>
      </w:r>
    </w:p>
    <w:p w:rsidR="0099539A" w:rsidRDefault="00951A6F"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Предметные, </w:t>
      </w:r>
      <w:r w:rsidR="0099539A" w:rsidRPr="0099539A">
        <w:rPr>
          <w:rFonts w:ascii="Times New Roman" w:eastAsia="Times New Roman" w:hAnsi="Times New Roman" w:cs="Times New Roman"/>
          <w:color w:val="auto"/>
        </w:rPr>
        <w:t>метапредметные и личностные результаты планируются в рабочих программах учебных курсов. Метапредметные и личностные результаты рассматриваются группой учителей-предметников и выборочно отражаются в программах по соответствующим учебным предметам. Предметные результаты представлены двумя</w:t>
      </w:r>
      <w:r>
        <w:rPr>
          <w:rFonts w:ascii="Times New Roman" w:eastAsia="Times New Roman" w:hAnsi="Times New Roman" w:cs="Times New Roman"/>
          <w:color w:val="auto"/>
        </w:rPr>
        <w:t xml:space="preserve"> </w:t>
      </w:r>
      <w:r w:rsidR="0099539A" w:rsidRPr="00951A6F">
        <w:rPr>
          <w:rFonts w:ascii="Times New Roman" w:eastAsia="Times New Roman" w:hAnsi="Times New Roman" w:cs="Times New Roman"/>
          <w:color w:val="auto"/>
        </w:rPr>
        <w:t xml:space="preserve">группами </w:t>
      </w:r>
      <w:r w:rsidR="0099539A" w:rsidRPr="00951A6F">
        <w:rPr>
          <w:rFonts w:ascii="Times New Roman" w:eastAsia="Times New Roman" w:hAnsi="Times New Roman" w:cs="Times New Roman"/>
          <w:i/>
          <w:color w:val="auto"/>
        </w:rPr>
        <w:t>«Выпускник научится»</w:t>
      </w:r>
      <w:r w:rsidR="0099539A" w:rsidRPr="00951A6F">
        <w:rPr>
          <w:rFonts w:ascii="Times New Roman" w:eastAsia="Times New Roman" w:hAnsi="Times New Roman" w:cs="Times New Roman"/>
          <w:color w:val="auto"/>
        </w:rPr>
        <w:t xml:space="preserve"> и </w:t>
      </w:r>
      <w:r w:rsidR="0099539A" w:rsidRPr="00951A6F">
        <w:rPr>
          <w:rFonts w:ascii="Times New Roman" w:eastAsia="Times New Roman" w:hAnsi="Times New Roman" w:cs="Times New Roman"/>
          <w:i/>
          <w:color w:val="auto"/>
        </w:rPr>
        <w:t>«Выпускник получится возможность научиться»</w:t>
      </w:r>
      <w:r w:rsidR="0099539A" w:rsidRPr="00951A6F">
        <w:rPr>
          <w:rFonts w:ascii="Times New Roman" w:eastAsia="Times New Roman" w:hAnsi="Times New Roman" w:cs="Times New Roman"/>
          <w:color w:val="auto"/>
        </w:rPr>
        <w:t xml:space="preserve"> как на базовом, так и на углубленном уровне.</w:t>
      </w:r>
    </w:p>
    <w:p w:rsidR="00951A6F" w:rsidRPr="002945EF" w:rsidRDefault="00951A6F" w:rsidP="00602318">
      <w:pPr>
        <w:pStyle w:val="4"/>
        <w:rPr>
          <w:b w:val="0"/>
          <w:i w:val="0"/>
          <w:color w:val="auto"/>
          <w:u w:val="single"/>
        </w:rPr>
      </w:pPr>
      <w:r w:rsidRPr="002945EF">
        <w:rPr>
          <w:b w:val="0"/>
          <w:i w:val="0"/>
          <w:color w:val="auto"/>
          <w:u w:val="single"/>
        </w:rPr>
        <w:t>1.2.2</w:t>
      </w:r>
      <w:r w:rsidR="00AC38B9" w:rsidRPr="002945EF">
        <w:rPr>
          <w:b w:val="0"/>
          <w:i w:val="0"/>
          <w:color w:val="auto"/>
          <w:u w:val="single"/>
        </w:rPr>
        <w:t>.</w:t>
      </w:r>
      <w:r w:rsidR="00AC38B9" w:rsidRPr="002945EF">
        <w:rPr>
          <w:b w:val="0"/>
          <w:i w:val="0"/>
          <w:color w:val="auto"/>
          <w:u w:val="single"/>
        </w:rPr>
        <w:tab/>
      </w:r>
      <w:r w:rsidRPr="002945EF">
        <w:rPr>
          <w:b w:val="0"/>
          <w:i w:val="0"/>
          <w:color w:val="auto"/>
          <w:u w:val="single"/>
        </w:rPr>
        <w:t>Планируемые личностные результаты освоения ООП СОО</w:t>
      </w:r>
    </w:p>
    <w:p w:rsidR="0013580E" w:rsidRDefault="0013580E" w:rsidP="00602318">
      <w:pPr>
        <w:pStyle w:val="71"/>
        <w:shd w:val="clear" w:color="auto" w:fill="auto"/>
        <w:spacing w:after="0" w:line="274" w:lineRule="exact"/>
        <w:ind w:firstLine="567"/>
      </w:pPr>
      <w:r>
        <w:t>Личностные результаты в сфере отношений обучающихся к себе, к своему здоровью, к познанию себя:</w:t>
      </w:r>
    </w:p>
    <w:p w:rsidR="00AC38B9" w:rsidRPr="00AC38B9" w:rsidRDefault="00AC38B9" w:rsidP="00602318">
      <w:pPr>
        <w:pStyle w:val="Style27"/>
        <w:widowControl/>
        <w:numPr>
          <w:ilvl w:val="0"/>
          <w:numId w:val="38"/>
        </w:numPr>
        <w:tabs>
          <w:tab w:val="left" w:pos="715"/>
        </w:tabs>
        <w:spacing w:before="5"/>
        <w:ind w:firstLine="567"/>
        <w:rPr>
          <w:rStyle w:val="FontStyle166"/>
          <w:sz w:val="24"/>
          <w:szCs w:val="24"/>
        </w:rPr>
      </w:pPr>
      <w:r w:rsidRPr="00AC38B9">
        <w:rPr>
          <w:rStyle w:val="FontStyle166"/>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lastRenderedPageBreak/>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13580E" w:rsidRDefault="00AC38B9" w:rsidP="00602318">
      <w:pPr>
        <w:pStyle w:val="Style27"/>
        <w:widowControl/>
        <w:numPr>
          <w:ilvl w:val="0"/>
          <w:numId w:val="38"/>
        </w:numPr>
        <w:tabs>
          <w:tab w:val="left" w:pos="715"/>
        </w:tabs>
        <w:spacing w:before="5" w:line="274" w:lineRule="exact"/>
        <w:ind w:firstLine="567"/>
      </w:pPr>
      <w:r w:rsidRPr="00AC38B9">
        <w:rPr>
          <w:rStyle w:val="FontStyle166"/>
          <w:sz w:val="24"/>
          <w:szCs w:val="24"/>
        </w:rPr>
        <w:t>неприятие вредных привычек: курения, употребления алкоголя, наркотиков.</w:t>
      </w:r>
    </w:p>
    <w:p w:rsidR="00AC38B9" w:rsidRPr="00AC38B9" w:rsidRDefault="00AC38B9" w:rsidP="00602318">
      <w:pPr>
        <w:pStyle w:val="Style50"/>
        <w:widowControl/>
        <w:spacing w:before="120"/>
        <w:ind w:firstLine="567"/>
        <w:jc w:val="both"/>
        <w:rPr>
          <w:rStyle w:val="FontStyle163"/>
          <w:sz w:val="24"/>
          <w:szCs w:val="24"/>
        </w:rPr>
      </w:pPr>
      <w:r w:rsidRPr="00AC38B9">
        <w:rPr>
          <w:rStyle w:val="FontStyle163"/>
          <w:sz w:val="24"/>
          <w:szCs w:val="24"/>
        </w:rPr>
        <w:t>Личностные результаты в сфере отношений обучающихся к России как к Родине (Отечеству):</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AC38B9" w:rsidRPr="00AC38B9" w:rsidRDefault="00AC38B9" w:rsidP="00602318">
      <w:pPr>
        <w:pStyle w:val="Style27"/>
        <w:widowControl/>
        <w:numPr>
          <w:ilvl w:val="0"/>
          <w:numId w:val="38"/>
        </w:numPr>
        <w:tabs>
          <w:tab w:val="left" w:pos="715"/>
        </w:tabs>
        <w:spacing w:before="5"/>
        <w:ind w:firstLine="567"/>
        <w:rPr>
          <w:rStyle w:val="FontStyle166"/>
          <w:sz w:val="24"/>
          <w:szCs w:val="24"/>
        </w:rPr>
      </w:pPr>
      <w:r w:rsidRPr="00AC38B9">
        <w:rPr>
          <w:rStyle w:val="FontStyle166"/>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воспитание уважения к культуре, языкам, традициям и обычаям народов, проживающих в Российской Федерации.</w:t>
      </w:r>
    </w:p>
    <w:p w:rsidR="00AC38B9" w:rsidRPr="00AC38B9" w:rsidRDefault="00AC38B9" w:rsidP="00602318">
      <w:pPr>
        <w:pStyle w:val="Style50"/>
        <w:widowControl/>
        <w:spacing w:before="120"/>
        <w:ind w:firstLine="567"/>
        <w:jc w:val="both"/>
        <w:rPr>
          <w:rStyle w:val="FontStyle163"/>
          <w:sz w:val="24"/>
          <w:szCs w:val="24"/>
        </w:rPr>
      </w:pPr>
      <w:r w:rsidRPr="00AC38B9">
        <w:rPr>
          <w:rStyle w:val="FontStyle163"/>
          <w:sz w:val="24"/>
          <w:szCs w:val="24"/>
        </w:rPr>
        <w:t>Личностные результаты в сфере отношений обучающихся к закону, государству и к гражданскому обществу:</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AC38B9" w:rsidRPr="00AC38B9" w:rsidRDefault="00AC38B9" w:rsidP="00602318">
      <w:pPr>
        <w:pStyle w:val="Style27"/>
        <w:widowControl/>
        <w:numPr>
          <w:ilvl w:val="0"/>
          <w:numId w:val="38"/>
        </w:numPr>
        <w:tabs>
          <w:tab w:val="left" w:pos="715"/>
        </w:tabs>
        <w:spacing w:before="10"/>
        <w:ind w:left="302" w:firstLine="567"/>
        <w:rPr>
          <w:rStyle w:val="FontStyle166"/>
          <w:sz w:val="24"/>
          <w:szCs w:val="24"/>
        </w:rPr>
      </w:pPr>
      <w:r w:rsidRPr="00AC38B9">
        <w:rPr>
          <w:rStyle w:val="FontStyle166"/>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C38B9" w:rsidRPr="00AC38B9" w:rsidRDefault="00AC38B9" w:rsidP="00602318">
      <w:pPr>
        <w:pStyle w:val="Style27"/>
        <w:widowControl/>
        <w:numPr>
          <w:ilvl w:val="0"/>
          <w:numId w:val="38"/>
        </w:numPr>
        <w:tabs>
          <w:tab w:val="left" w:pos="715"/>
        </w:tabs>
        <w:spacing w:before="10"/>
        <w:ind w:firstLine="567"/>
        <w:rPr>
          <w:rStyle w:val="FontStyle166"/>
          <w:sz w:val="24"/>
          <w:szCs w:val="24"/>
        </w:rPr>
      </w:pPr>
      <w:r w:rsidRPr="00AC38B9">
        <w:rPr>
          <w:rStyle w:val="FontStyle166"/>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C38B9" w:rsidRPr="00AC38B9" w:rsidRDefault="00AC38B9" w:rsidP="00602318">
      <w:pPr>
        <w:widowControl/>
        <w:autoSpaceDE w:val="0"/>
        <w:autoSpaceDN w:val="0"/>
        <w:adjustRightInd w:val="0"/>
        <w:spacing w:before="120" w:line="278" w:lineRule="exact"/>
        <w:ind w:firstLine="567"/>
        <w:rPr>
          <w:rFonts w:ascii="Times New Roman" w:eastAsia="Times New Roman" w:hAnsi="Times New Roman" w:cs="Times New Roman"/>
          <w:b/>
          <w:bCs/>
          <w:color w:val="auto"/>
        </w:rPr>
      </w:pPr>
      <w:r w:rsidRPr="00AC38B9">
        <w:rPr>
          <w:rFonts w:ascii="Times New Roman" w:eastAsia="Times New Roman" w:hAnsi="Times New Roman" w:cs="Times New Roman"/>
          <w:b/>
          <w:bCs/>
          <w:color w:val="auto"/>
        </w:rPr>
        <w:t>Личностные результаты в сфере отношений обучающихся с окружающими людьми:</w:t>
      </w:r>
    </w:p>
    <w:p w:rsidR="00AC38B9" w:rsidRPr="00AC38B9" w:rsidRDefault="00AC38B9" w:rsidP="00602318">
      <w:pPr>
        <w:widowControl/>
        <w:numPr>
          <w:ilvl w:val="0"/>
          <w:numId w:val="38"/>
        </w:numPr>
        <w:tabs>
          <w:tab w:val="left" w:pos="715"/>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C38B9" w:rsidRPr="00AC38B9" w:rsidRDefault="00AC38B9" w:rsidP="00602318">
      <w:pPr>
        <w:widowControl/>
        <w:numPr>
          <w:ilvl w:val="0"/>
          <w:numId w:val="38"/>
        </w:numPr>
        <w:tabs>
          <w:tab w:val="left" w:pos="715"/>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принятие гуманистических ценностей, осознанное, уважительное и доброжелательное отношение к другому человеку, его мнению, мировоззрению;</w:t>
      </w:r>
    </w:p>
    <w:p w:rsidR="00AC38B9" w:rsidRPr="00AC38B9" w:rsidRDefault="00AC38B9" w:rsidP="00602318">
      <w:pPr>
        <w:widowControl/>
        <w:numPr>
          <w:ilvl w:val="0"/>
          <w:numId w:val="38"/>
        </w:numPr>
        <w:tabs>
          <w:tab w:val="left" w:pos="715"/>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w:t>
      </w:r>
      <w:r w:rsidRPr="00AC38B9">
        <w:rPr>
          <w:rFonts w:ascii="Times New Roman" w:eastAsia="Times New Roman" w:hAnsi="Times New Roman" w:cs="Times New Roman"/>
          <w:color w:val="auto"/>
        </w:rPr>
        <w:lastRenderedPageBreak/>
        <w:t>компетентное отношение к физическому и психологическому здоровью других людей, умение оказывать первую помощь;</w:t>
      </w:r>
    </w:p>
    <w:p w:rsidR="00AC38B9" w:rsidRPr="00AC38B9" w:rsidRDefault="00AC38B9" w:rsidP="00602318">
      <w:pPr>
        <w:widowControl/>
        <w:numPr>
          <w:ilvl w:val="0"/>
          <w:numId w:val="38"/>
        </w:numPr>
        <w:tabs>
          <w:tab w:val="left" w:pos="715"/>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C38B9" w:rsidRPr="00AC38B9" w:rsidRDefault="00AC38B9" w:rsidP="00602318">
      <w:pPr>
        <w:widowControl/>
        <w:numPr>
          <w:ilvl w:val="0"/>
          <w:numId w:val="38"/>
        </w:numPr>
        <w:tabs>
          <w:tab w:val="left" w:pos="715"/>
        </w:tabs>
        <w:autoSpaceDE w:val="0"/>
        <w:autoSpaceDN w:val="0"/>
        <w:adjustRightInd w:val="0"/>
        <w:spacing w:before="5"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C38B9" w:rsidRPr="00AC38B9" w:rsidRDefault="00AC38B9" w:rsidP="00602318">
      <w:pPr>
        <w:widowControl/>
        <w:autoSpaceDE w:val="0"/>
        <w:autoSpaceDN w:val="0"/>
        <w:adjustRightInd w:val="0"/>
        <w:spacing w:before="120" w:line="278" w:lineRule="exact"/>
        <w:ind w:firstLine="567"/>
        <w:rPr>
          <w:rFonts w:ascii="Times New Roman" w:eastAsia="Times New Roman" w:hAnsi="Times New Roman" w:cs="Times New Roman"/>
          <w:b/>
          <w:bCs/>
          <w:color w:val="auto"/>
        </w:rPr>
      </w:pPr>
      <w:r w:rsidRPr="00AC38B9">
        <w:rPr>
          <w:rFonts w:ascii="Times New Roman" w:eastAsia="Times New Roman" w:hAnsi="Times New Roman" w:cs="Times New Roman"/>
          <w:b/>
          <w:bCs/>
          <w:color w:val="auto"/>
        </w:rPr>
        <w:t>Личностные результаты в сфере отношений обучающихся к окружающему миру, живой природе, художественной культуре:</w:t>
      </w:r>
    </w:p>
    <w:p w:rsidR="00AC38B9" w:rsidRPr="00AC38B9" w:rsidRDefault="00AC38B9" w:rsidP="00602318">
      <w:pPr>
        <w:widowControl/>
        <w:numPr>
          <w:ilvl w:val="0"/>
          <w:numId w:val="39"/>
        </w:numPr>
        <w:tabs>
          <w:tab w:val="left" w:pos="706"/>
        </w:tabs>
        <w:autoSpaceDE w:val="0"/>
        <w:autoSpaceDN w:val="0"/>
        <w:adjustRightInd w:val="0"/>
        <w:spacing w:before="48"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3580E" w:rsidRPr="00AC38B9" w:rsidRDefault="00AC38B9" w:rsidP="00602318">
      <w:pPr>
        <w:pStyle w:val="210"/>
        <w:numPr>
          <w:ilvl w:val="0"/>
          <w:numId w:val="39"/>
        </w:numPr>
        <w:shd w:val="clear" w:color="auto" w:fill="auto"/>
        <w:spacing w:line="274" w:lineRule="exact"/>
        <w:ind w:firstLine="567"/>
        <w:jc w:val="both"/>
      </w:pPr>
      <w:r w:rsidRPr="00AC38B9">
        <w:rPr>
          <w:rFonts w:eastAsia="Times New Roman"/>
          <w:color w:val="auto"/>
        </w:rPr>
        <w:t>эстетическое отношения к миру, готовность к эстетическому обустройству собственного быта.</w:t>
      </w:r>
    </w:p>
    <w:p w:rsidR="00AC38B9" w:rsidRPr="00AC38B9" w:rsidRDefault="00AC38B9" w:rsidP="00602318">
      <w:pPr>
        <w:pStyle w:val="Style50"/>
        <w:widowControl/>
        <w:spacing w:before="120"/>
        <w:ind w:firstLine="567"/>
        <w:jc w:val="both"/>
        <w:rPr>
          <w:rStyle w:val="FontStyle163"/>
          <w:sz w:val="24"/>
          <w:szCs w:val="24"/>
        </w:rPr>
      </w:pPr>
      <w:r w:rsidRPr="00AC38B9">
        <w:rPr>
          <w:rStyle w:val="FontStyle163"/>
          <w:sz w:val="24"/>
          <w:szCs w:val="24"/>
        </w:rPr>
        <w:t>Личностные результаты в сфере отношений обучающихся к семье и родителям, в том числе подготовка к семейной жизни:</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ответственное отношение к созданию семьи на основе осознанного принятия ценностей семейной жизни;</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положительный образ семьи, родительства (отцовства и материнства), интериоризация традиционных семейных ценностей.</w:t>
      </w:r>
    </w:p>
    <w:p w:rsidR="00AC38B9" w:rsidRPr="00AC38B9" w:rsidRDefault="00AC38B9" w:rsidP="00602318">
      <w:pPr>
        <w:pStyle w:val="Style50"/>
        <w:widowControl/>
        <w:spacing w:before="120" w:line="274" w:lineRule="exact"/>
        <w:ind w:firstLine="567"/>
        <w:jc w:val="both"/>
        <w:rPr>
          <w:rStyle w:val="FontStyle163"/>
          <w:sz w:val="24"/>
          <w:szCs w:val="24"/>
        </w:rPr>
      </w:pPr>
      <w:r w:rsidRPr="00AC38B9">
        <w:rPr>
          <w:rStyle w:val="FontStyle163"/>
          <w:sz w:val="24"/>
          <w:szCs w:val="24"/>
        </w:rPr>
        <w:t>Личностные результаты в сфере отношения обучающихся к труду, в сфере социально-экономических отношений:</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уважение ко всем формам собственности, готовность к защите своей собственности,</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осознанный выбор будущей профессии как путь и способ реализации собственных жизненных планов;</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C38B9"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eastAsia="Times New Roman" w:hAnsi="Times New Roman" w:cs="Times New Roman"/>
          <w:color w:val="auto"/>
        </w:rPr>
      </w:pPr>
      <w:r w:rsidRPr="00AC38B9">
        <w:rPr>
          <w:rFonts w:ascii="Times New Roman" w:eastAsia="Times New Roman" w:hAnsi="Times New Roman" w:cs="Times New Roman"/>
          <w:color w:val="auto"/>
        </w:rPr>
        <w:t>готовность к самообслуживанию, включая обучение и выполнение домашних обязанностей.</w:t>
      </w:r>
    </w:p>
    <w:p w:rsidR="00AC38B9" w:rsidRPr="00AC38B9" w:rsidRDefault="00AC38B9" w:rsidP="00602318">
      <w:pPr>
        <w:pStyle w:val="Style50"/>
        <w:widowControl/>
        <w:spacing w:before="120" w:line="274" w:lineRule="exact"/>
        <w:ind w:firstLine="567"/>
        <w:jc w:val="both"/>
        <w:rPr>
          <w:rStyle w:val="FontStyle163"/>
          <w:sz w:val="24"/>
          <w:szCs w:val="24"/>
        </w:rPr>
      </w:pPr>
      <w:r w:rsidRPr="00AC38B9">
        <w:rPr>
          <w:rStyle w:val="FontStyle163"/>
          <w:sz w:val="24"/>
          <w:szCs w:val="24"/>
        </w:rPr>
        <w:t>Личностные результаты в сфере физического, психологического, социального и академического благополучия обучающихся:</w:t>
      </w:r>
    </w:p>
    <w:p w:rsidR="0013580E" w:rsidRPr="00AC38B9" w:rsidRDefault="00AC38B9" w:rsidP="00602318">
      <w:pPr>
        <w:widowControl/>
        <w:numPr>
          <w:ilvl w:val="0"/>
          <w:numId w:val="39"/>
        </w:numPr>
        <w:tabs>
          <w:tab w:val="left" w:pos="706"/>
        </w:tabs>
        <w:autoSpaceDE w:val="0"/>
        <w:autoSpaceDN w:val="0"/>
        <w:adjustRightInd w:val="0"/>
        <w:spacing w:before="10" w:line="278" w:lineRule="exact"/>
        <w:ind w:firstLine="567"/>
        <w:jc w:val="both"/>
        <w:rPr>
          <w:rFonts w:ascii="Times New Roman" w:hAnsi="Times New Roman" w:cs="Times New Roman"/>
        </w:rPr>
      </w:pPr>
      <w:r w:rsidRPr="00AC38B9">
        <w:rPr>
          <w:rFonts w:ascii="Times New Roman" w:eastAsia="Times New Roman" w:hAnsi="Times New Roman" w:cs="Times New Roman"/>
          <w:color w:val="auto"/>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13580E" w:rsidRPr="00D33F4F" w:rsidRDefault="00951A6F" w:rsidP="00602318">
      <w:pPr>
        <w:pStyle w:val="4"/>
        <w:rPr>
          <w:b w:val="0"/>
          <w:i w:val="0"/>
          <w:color w:val="auto"/>
          <w:u w:val="single"/>
        </w:rPr>
      </w:pPr>
      <w:r w:rsidRPr="00D33F4F">
        <w:rPr>
          <w:b w:val="0"/>
          <w:i w:val="0"/>
          <w:color w:val="auto"/>
          <w:u w:val="single"/>
        </w:rPr>
        <w:t>1.2.3</w:t>
      </w:r>
      <w:r w:rsidRPr="00D33F4F">
        <w:rPr>
          <w:b w:val="0"/>
          <w:i w:val="0"/>
          <w:color w:val="auto"/>
          <w:u w:val="single"/>
        </w:rPr>
        <w:tab/>
      </w:r>
      <w:r w:rsidR="0013580E" w:rsidRPr="00D33F4F">
        <w:rPr>
          <w:b w:val="0"/>
          <w:i w:val="0"/>
          <w:color w:val="auto"/>
          <w:u w:val="single"/>
        </w:rPr>
        <w:t>Планируемые метапредметные результаты освоения ООП СОО</w:t>
      </w:r>
    </w:p>
    <w:p w:rsidR="0013580E" w:rsidRDefault="0013580E" w:rsidP="00602318">
      <w:pPr>
        <w:pStyle w:val="210"/>
        <w:shd w:val="clear" w:color="auto" w:fill="auto"/>
        <w:spacing w:line="274" w:lineRule="exact"/>
        <w:ind w:firstLine="567"/>
        <w:jc w:val="both"/>
      </w:pPr>
      <w:r>
        <w:t xml:space="preserve">Метапредметные результаты освоения </w:t>
      </w:r>
      <w:r w:rsidR="00290F64">
        <w:t>ООП СОО</w:t>
      </w:r>
      <w:r>
        <w:t xml:space="preserve"> МКОУ СОШ № </w:t>
      </w:r>
      <w:r w:rsidR="00290F64">
        <w:t xml:space="preserve">5 с. </w:t>
      </w:r>
      <w:r w:rsidR="00CF2413">
        <w:t>Самарка</w:t>
      </w:r>
      <w:r>
        <w:t xml:space="preserve"> представлены тремя группами универсальных учебных действий (УУД).</w:t>
      </w:r>
    </w:p>
    <w:p w:rsidR="00290F64" w:rsidRDefault="0013580E" w:rsidP="00602318">
      <w:pPr>
        <w:pStyle w:val="71"/>
        <w:numPr>
          <w:ilvl w:val="0"/>
          <w:numId w:val="3"/>
        </w:numPr>
        <w:shd w:val="clear" w:color="auto" w:fill="auto"/>
        <w:tabs>
          <w:tab w:val="left" w:pos="303"/>
        </w:tabs>
        <w:spacing w:before="120" w:after="120" w:line="274" w:lineRule="exact"/>
        <w:ind w:firstLine="567"/>
        <w:jc w:val="left"/>
      </w:pPr>
      <w:r>
        <w:t xml:space="preserve">Регулятивные универсальные учебные действия </w:t>
      </w:r>
    </w:p>
    <w:p w:rsidR="0013580E" w:rsidRDefault="0013580E" w:rsidP="00602318">
      <w:pPr>
        <w:pStyle w:val="71"/>
        <w:shd w:val="clear" w:color="auto" w:fill="auto"/>
        <w:tabs>
          <w:tab w:val="left" w:pos="303"/>
        </w:tabs>
        <w:spacing w:after="0" w:line="274" w:lineRule="exact"/>
        <w:ind w:right="-8" w:firstLine="567"/>
        <w:jc w:val="left"/>
      </w:pPr>
      <w:r>
        <w:lastRenderedPageBreak/>
        <w:t>Выпускник научится:</w:t>
      </w:r>
    </w:p>
    <w:p w:rsidR="0013580E" w:rsidRDefault="0013580E" w:rsidP="00602318">
      <w:pPr>
        <w:pStyle w:val="210"/>
        <w:numPr>
          <w:ilvl w:val="0"/>
          <w:numId w:val="40"/>
        </w:numPr>
        <w:shd w:val="clear" w:color="auto" w:fill="auto"/>
        <w:spacing w:line="274" w:lineRule="exact"/>
        <w:ind w:firstLine="567"/>
        <w:jc w:val="both"/>
      </w:pPr>
      <w:r>
        <w:t>самостоятельно определять цели, задавать параметры и критерии, по которым можно определить, что цель достигнута;</w:t>
      </w:r>
    </w:p>
    <w:p w:rsidR="0013580E" w:rsidRDefault="0013580E" w:rsidP="00602318">
      <w:pPr>
        <w:pStyle w:val="210"/>
        <w:numPr>
          <w:ilvl w:val="0"/>
          <w:numId w:val="40"/>
        </w:numPr>
        <w:shd w:val="clear" w:color="auto" w:fill="auto"/>
        <w:spacing w:line="274" w:lineRule="exact"/>
        <w:ind w:firstLine="567"/>
        <w:jc w:val="both"/>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3580E" w:rsidRDefault="0013580E" w:rsidP="00602318">
      <w:pPr>
        <w:pStyle w:val="210"/>
        <w:numPr>
          <w:ilvl w:val="0"/>
          <w:numId w:val="40"/>
        </w:numPr>
        <w:shd w:val="clear" w:color="auto" w:fill="auto"/>
        <w:spacing w:line="274" w:lineRule="exact"/>
        <w:ind w:firstLine="567"/>
        <w:jc w:val="both"/>
      </w:pPr>
      <w:r>
        <w:t>ставить и формулировать собственные задачи в образовательной деятельности и жизненных ситуациях;</w:t>
      </w:r>
    </w:p>
    <w:p w:rsidR="0013580E" w:rsidRDefault="0013580E" w:rsidP="00602318">
      <w:pPr>
        <w:pStyle w:val="210"/>
        <w:numPr>
          <w:ilvl w:val="0"/>
          <w:numId w:val="40"/>
        </w:numPr>
        <w:shd w:val="clear" w:color="auto" w:fill="auto"/>
        <w:spacing w:line="274" w:lineRule="exact"/>
        <w:ind w:firstLine="567"/>
        <w:jc w:val="both"/>
      </w:pPr>
      <w:r>
        <w:t>оценивать ресурсы, в том числе время и другие нематериальные ресурсы, необходимые для достижения поставленной цели;</w:t>
      </w:r>
    </w:p>
    <w:p w:rsidR="0013580E" w:rsidRDefault="0013580E" w:rsidP="00602318">
      <w:pPr>
        <w:pStyle w:val="210"/>
        <w:numPr>
          <w:ilvl w:val="0"/>
          <w:numId w:val="40"/>
        </w:numPr>
        <w:shd w:val="clear" w:color="auto" w:fill="auto"/>
        <w:spacing w:line="274" w:lineRule="exact"/>
        <w:ind w:firstLine="567"/>
        <w:jc w:val="both"/>
      </w:pPr>
      <w:r>
        <w:t>выбирать путь достижения цели, планировать решение поставленных задач, оптимизируя материальные и нематериальные затраты;</w:t>
      </w:r>
    </w:p>
    <w:p w:rsidR="0013580E" w:rsidRDefault="0013580E" w:rsidP="00602318">
      <w:pPr>
        <w:pStyle w:val="210"/>
        <w:numPr>
          <w:ilvl w:val="0"/>
          <w:numId w:val="40"/>
        </w:numPr>
        <w:shd w:val="clear" w:color="auto" w:fill="auto"/>
        <w:spacing w:line="274" w:lineRule="exact"/>
        <w:ind w:firstLine="567"/>
        <w:jc w:val="both"/>
      </w:pPr>
      <w:r>
        <w:t>организовывать эффективный поиск ресурсов, необходимых для достижения поставленной цели;</w:t>
      </w:r>
    </w:p>
    <w:p w:rsidR="0013580E" w:rsidRDefault="0013580E" w:rsidP="00602318">
      <w:pPr>
        <w:pStyle w:val="210"/>
        <w:numPr>
          <w:ilvl w:val="0"/>
          <w:numId w:val="40"/>
        </w:numPr>
        <w:shd w:val="clear" w:color="auto" w:fill="auto"/>
        <w:spacing w:line="274" w:lineRule="exact"/>
        <w:ind w:firstLine="567"/>
        <w:jc w:val="both"/>
      </w:pPr>
      <w:r>
        <w:t>сопоставлять полученный результат деятельности с поставленной заранее целью.</w:t>
      </w:r>
    </w:p>
    <w:p w:rsidR="00290F64" w:rsidRDefault="0013580E" w:rsidP="00602318">
      <w:pPr>
        <w:pStyle w:val="71"/>
        <w:numPr>
          <w:ilvl w:val="0"/>
          <w:numId w:val="3"/>
        </w:numPr>
        <w:shd w:val="clear" w:color="auto" w:fill="auto"/>
        <w:tabs>
          <w:tab w:val="left" w:pos="303"/>
        </w:tabs>
        <w:spacing w:before="120" w:after="120" w:line="274" w:lineRule="exact"/>
        <w:ind w:firstLine="567"/>
        <w:jc w:val="left"/>
      </w:pPr>
      <w:r>
        <w:t xml:space="preserve">Познавательные универсальные учебные действия </w:t>
      </w:r>
    </w:p>
    <w:p w:rsidR="0013580E" w:rsidRDefault="0013580E" w:rsidP="00602318">
      <w:pPr>
        <w:pStyle w:val="71"/>
        <w:shd w:val="clear" w:color="auto" w:fill="auto"/>
        <w:tabs>
          <w:tab w:val="left" w:pos="303"/>
        </w:tabs>
        <w:spacing w:before="120" w:after="120" w:line="274" w:lineRule="exact"/>
        <w:ind w:firstLine="567"/>
        <w:jc w:val="left"/>
      </w:pPr>
      <w:r>
        <w:t>Выпускник научится:</w:t>
      </w:r>
    </w:p>
    <w:p w:rsidR="0013580E" w:rsidRDefault="0013580E" w:rsidP="00602318">
      <w:pPr>
        <w:pStyle w:val="210"/>
        <w:numPr>
          <w:ilvl w:val="0"/>
          <w:numId w:val="40"/>
        </w:numPr>
        <w:shd w:val="clear" w:color="auto" w:fill="auto"/>
        <w:spacing w:line="274" w:lineRule="exact"/>
        <w:ind w:firstLine="567"/>
        <w:jc w:val="both"/>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3580E" w:rsidRDefault="0013580E" w:rsidP="00602318">
      <w:pPr>
        <w:pStyle w:val="210"/>
        <w:numPr>
          <w:ilvl w:val="0"/>
          <w:numId w:val="40"/>
        </w:numPr>
        <w:shd w:val="clear" w:color="auto" w:fill="auto"/>
        <w:spacing w:line="274" w:lineRule="exact"/>
        <w:ind w:firstLine="567"/>
        <w:jc w:val="both"/>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3580E" w:rsidRDefault="0013580E" w:rsidP="00602318">
      <w:pPr>
        <w:pStyle w:val="210"/>
        <w:numPr>
          <w:ilvl w:val="0"/>
          <w:numId w:val="40"/>
        </w:numPr>
        <w:shd w:val="clear" w:color="auto" w:fill="auto"/>
        <w:spacing w:line="274" w:lineRule="exact"/>
        <w:ind w:firstLine="567"/>
        <w:jc w:val="both"/>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3580E" w:rsidRDefault="0013580E" w:rsidP="00602318">
      <w:pPr>
        <w:pStyle w:val="210"/>
        <w:numPr>
          <w:ilvl w:val="0"/>
          <w:numId w:val="40"/>
        </w:numPr>
        <w:shd w:val="clear" w:color="auto" w:fill="auto"/>
        <w:spacing w:line="274" w:lineRule="exact"/>
        <w:ind w:firstLine="567"/>
        <w:jc w:val="both"/>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3580E" w:rsidRDefault="0013580E" w:rsidP="00602318">
      <w:pPr>
        <w:pStyle w:val="210"/>
        <w:numPr>
          <w:ilvl w:val="0"/>
          <w:numId w:val="40"/>
        </w:numPr>
        <w:shd w:val="clear" w:color="auto" w:fill="auto"/>
        <w:spacing w:line="274" w:lineRule="exact"/>
        <w:ind w:firstLine="567"/>
        <w:jc w:val="both"/>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3580E" w:rsidRDefault="0013580E" w:rsidP="00602318">
      <w:pPr>
        <w:pStyle w:val="210"/>
        <w:numPr>
          <w:ilvl w:val="0"/>
          <w:numId w:val="40"/>
        </w:numPr>
        <w:shd w:val="clear" w:color="auto" w:fill="auto"/>
        <w:spacing w:line="274" w:lineRule="exact"/>
        <w:ind w:firstLine="567"/>
        <w:jc w:val="both"/>
      </w:pPr>
      <w:r>
        <w:t>выстраивать индивидуальную образовательную траекторию, учитывая ограничения со стороны других участников и ресурсные ограничения;</w:t>
      </w:r>
    </w:p>
    <w:p w:rsidR="0013580E" w:rsidRDefault="0013580E" w:rsidP="00602318">
      <w:pPr>
        <w:pStyle w:val="210"/>
        <w:numPr>
          <w:ilvl w:val="0"/>
          <w:numId w:val="40"/>
        </w:numPr>
        <w:shd w:val="clear" w:color="auto" w:fill="auto"/>
        <w:spacing w:line="274" w:lineRule="exact"/>
        <w:ind w:firstLine="567"/>
        <w:jc w:val="both"/>
      </w:pPr>
      <w:r>
        <w:t>менять и удерживать разные позиции в познавательной деятельности.</w:t>
      </w:r>
    </w:p>
    <w:p w:rsidR="00290F64" w:rsidRDefault="0013580E" w:rsidP="00602318">
      <w:pPr>
        <w:pStyle w:val="71"/>
        <w:numPr>
          <w:ilvl w:val="0"/>
          <w:numId w:val="3"/>
        </w:numPr>
        <w:shd w:val="clear" w:color="auto" w:fill="auto"/>
        <w:tabs>
          <w:tab w:val="left" w:pos="303"/>
        </w:tabs>
        <w:spacing w:before="120" w:after="120" w:line="274" w:lineRule="exact"/>
        <w:ind w:firstLine="567"/>
        <w:jc w:val="left"/>
      </w:pPr>
      <w:bookmarkStart w:id="8" w:name="bookmark8"/>
      <w:r>
        <w:t xml:space="preserve">Коммуникативные универсальные учебные действия </w:t>
      </w:r>
    </w:p>
    <w:p w:rsidR="0013580E" w:rsidRDefault="0013580E" w:rsidP="00602318">
      <w:pPr>
        <w:pStyle w:val="71"/>
        <w:shd w:val="clear" w:color="auto" w:fill="auto"/>
        <w:tabs>
          <w:tab w:val="left" w:pos="303"/>
        </w:tabs>
        <w:spacing w:before="120" w:after="120" w:line="274" w:lineRule="exact"/>
        <w:ind w:firstLine="567"/>
        <w:jc w:val="left"/>
      </w:pPr>
      <w:r>
        <w:t>Выпускник научится:</w:t>
      </w:r>
      <w:bookmarkEnd w:id="8"/>
    </w:p>
    <w:p w:rsidR="0013580E" w:rsidRDefault="0013580E" w:rsidP="00602318">
      <w:pPr>
        <w:pStyle w:val="210"/>
        <w:numPr>
          <w:ilvl w:val="0"/>
          <w:numId w:val="40"/>
        </w:numPr>
        <w:shd w:val="clear" w:color="auto" w:fill="auto"/>
        <w:spacing w:line="274" w:lineRule="exact"/>
        <w:ind w:firstLine="567"/>
        <w:jc w:val="both"/>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3580E" w:rsidRDefault="0013580E" w:rsidP="00602318">
      <w:pPr>
        <w:pStyle w:val="210"/>
        <w:numPr>
          <w:ilvl w:val="0"/>
          <w:numId w:val="40"/>
        </w:numPr>
        <w:shd w:val="clear" w:color="auto" w:fill="auto"/>
        <w:spacing w:line="274" w:lineRule="exact"/>
        <w:ind w:firstLine="567"/>
        <w:jc w:val="both"/>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 и комбинированного взаимодействия;</w:t>
      </w:r>
    </w:p>
    <w:p w:rsidR="0013580E" w:rsidRDefault="0013580E" w:rsidP="00602318">
      <w:pPr>
        <w:pStyle w:val="210"/>
        <w:numPr>
          <w:ilvl w:val="0"/>
          <w:numId w:val="40"/>
        </w:numPr>
        <w:shd w:val="clear" w:color="auto" w:fill="auto"/>
        <w:spacing w:line="274" w:lineRule="exact"/>
        <w:ind w:firstLine="567"/>
        <w:jc w:val="both"/>
      </w:pPr>
      <w:r>
        <w:t>развернуто, логично и точно излагать свою точку зрения с использованием адекватных (устных и письменных) языковых средств;</w:t>
      </w:r>
    </w:p>
    <w:p w:rsidR="0013580E" w:rsidRDefault="0013580E" w:rsidP="00602318">
      <w:pPr>
        <w:pStyle w:val="210"/>
        <w:numPr>
          <w:ilvl w:val="0"/>
          <w:numId w:val="40"/>
        </w:numPr>
        <w:shd w:val="clear" w:color="auto" w:fill="auto"/>
        <w:spacing w:line="274" w:lineRule="exact"/>
        <w:ind w:firstLine="567"/>
        <w:jc w:val="both"/>
      </w:pPr>
      <w: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3580E" w:rsidRDefault="0013580E" w:rsidP="00602318">
      <w:pPr>
        <w:pStyle w:val="210"/>
        <w:shd w:val="clear" w:color="auto" w:fill="auto"/>
        <w:spacing w:before="120" w:line="274" w:lineRule="exact"/>
        <w:ind w:firstLine="567"/>
        <w:jc w:val="both"/>
      </w:pPr>
      <w:r>
        <w:t xml:space="preserve">Метапредметные результаты освоения </w:t>
      </w:r>
      <w:r w:rsidR="00290F64">
        <w:t xml:space="preserve">ООП СОО МКОУ СОШ № </w:t>
      </w:r>
      <w:r w:rsidR="001152A3">
        <w:t>6</w:t>
      </w:r>
      <w:r w:rsidR="00290F64">
        <w:t xml:space="preserve"> с. </w:t>
      </w:r>
      <w:r w:rsidR="00CF2413">
        <w:t>Самарка</w:t>
      </w:r>
      <w:r>
        <w:t xml:space="preserve"> отслеживаются через результаты диагностики адаптации учащихся 10 классов к новому уровню образования, метапредметные контрольные работы (входной контроль в 10 и в 11 классах, промежуточная аттестация), разработку и защиту индивидуального </w:t>
      </w:r>
      <w:r w:rsidR="00290F64">
        <w:t xml:space="preserve">образовательного </w:t>
      </w:r>
      <w:r>
        <w:t>проекта</w:t>
      </w:r>
      <w:r w:rsidR="00290F64">
        <w:t xml:space="preserve"> (далее – ИОП)</w:t>
      </w:r>
      <w:r>
        <w:t>.</w:t>
      </w:r>
    </w:p>
    <w:p w:rsidR="00522057" w:rsidRDefault="0013580E" w:rsidP="00602318">
      <w:pPr>
        <w:pStyle w:val="210"/>
        <w:shd w:val="clear" w:color="auto" w:fill="auto"/>
        <w:spacing w:after="240" w:line="274" w:lineRule="exact"/>
        <w:ind w:firstLine="567"/>
        <w:jc w:val="both"/>
      </w:pPr>
      <w:r>
        <w:t>Основным «стержнем» ИОП старшеклассника на этом этапе образования становится личностно-значимый индивидуальный проект. В соответствии с требованиями ФГОС СОО индивидуальный проект старшеклассника является обязательным и рассматривается как пр</w:t>
      </w:r>
      <w:bookmarkStart w:id="9" w:name="bookmark9"/>
      <w:r w:rsidR="00522057">
        <w:t>едмет промежуточной аттестации.</w:t>
      </w:r>
    </w:p>
    <w:p w:rsidR="0013580E" w:rsidRPr="002A60AA" w:rsidRDefault="00951A6F" w:rsidP="001152A3">
      <w:pPr>
        <w:pStyle w:val="4"/>
        <w:rPr>
          <w:b w:val="0"/>
          <w:i w:val="0"/>
          <w:color w:val="auto"/>
          <w:u w:val="single"/>
        </w:rPr>
      </w:pPr>
      <w:r w:rsidRPr="002A60AA">
        <w:rPr>
          <w:b w:val="0"/>
          <w:i w:val="0"/>
          <w:color w:val="auto"/>
          <w:u w:val="single"/>
        </w:rPr>
        <w:lastRenderedPageBreak/>
        <w:t>1.2.4</w:t>
      </w:r>
      <w:r w:rsidRPr="002A60AA">
        <w:rPr>
          <w:b w:val="0"/>
          <w:i w:val="0"/>
          <w:color w:val="auto"/>
          <w:u w:val="single"/>
        </w:rPr>
        <w:tab/>
      </w:r>
      <w:r w:rsidR="0013580E" w:rsidRPr="002A60AA">
        <w:rPr>
          <w:b w:val="0"/>
          <w:i w:val="0"/>
          <w:color w:val="auto"/>
          <w:u w:val="single"/>
        </w:rPr>
        <w:t>Планируемые предметные результаты освоения ООП СОО</w:t>
      </w:r>
      <w:bookmarkEnd w:id="9"/>
    </w:p>
    <w:p w:rsidR="00FA457F" w:rsidRDefault="0013580E" w:rsidP="00602318">
      <w:pPr>
        <w:pStyle w:val="210"/>
        <w:shd w:val="clear" w:color="auto" w:fill="auto"/>
        <w:spacing w:line="274" w:lineRule="exact"/>
        <w:ind w:firstLine="567"/>
        <w:jc w:val="both"/>
      </w:pPr>
      <w:r>
        <w:t>На уровне среднего общего образования в соответствии с ФГОС СОО требования к предметным результатам освоения основной образовательной программы</w:t>
      </w:r>
      <w:r w:rsidR="00FA457F">
        <w:t>,</w:t>
      </w:r>
      <w:r>
        <w:t xml:space="preserve"> </w:t>
      </w:r>
      <w:r w:rsidR="00FA457F" w:rsidRPr="00FA457F">
        <w:rPr>
          <w:rFonts w:eastAsia="Times New Roman"/>
          <w:color w:val="auto"/>
        </w:rPr>
        <w:t>помимо традиционных двух групп результатов «Выпускник научится» и «Выпускник получит возможность научиться»,</w:t>
      </w:r>
      <w:r w:rsidR="00FA457F" w:rsidRPr="00522057">
        <w:rPr>
          <w:rFonts w:eastAsia="Times New Roman"/>
          <w:color w:val="auto"/>
          <w:sz w:val="20"/>
          <w:szCs w:val="20"/>
        </w:rPr>
        <w:t xml:space="preserve"> </w:t>
      </w:r>
      <w:r>
        <w:t xml:space="preserve">зависят </w:t>
      </w:r>
      <w:r w:rsidR="00FA457F">
        <w:t>еще от двух групп результатов</w:t>
      </w:r>
      <w:r w:rsidR="00FA457F" w:rsidRPr="00FA457F">
        <w:rPr>
          <w:rFonts w:eastAsia="Times New Roman"/>
          <w:color w:val="auto"/>
        </w:rPr>
        <w:t>: результаты базового и углубленного уровней</w:t>
      </w:r>
      <w:r w:rsidR="00522057" w:rsidRPr="00FA457F">
        <w:t xml:space="preserve"> </w:t>
      </w:r>
      <w:r w:rsidR="00522057">
        <w:t xml:space="preserve">изучения предмета. </w:t>
      </w:r>
    </w:p>
    <w:p w:rsidR="00FA457F" w:rsidRPr="00FA457F" w:rsidRDefault="00FA457F"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FA457F">
        <w:rPr>
          <w:rFonts w:ascii="Times New Roman" w:eastAsia="Times New Roman" w:hAnsi="Times New Roman" w:cs="Times New Roman"/>
          <w:color w:val="auto"/>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FA457F" w:rsidRPr="00FA457F" w:rsidRDefault="00FA457F" w:rsidP="00602318">
      <w:pPr>
        <w:pStyle w:val="210"/>
        <w:shd w:val="clear" w:color="auto" w:fill="auto"/>
        <w:spacing w:line="274" w:lineRule="exact"/>
        <w:ind w:firstLine="567"/>
        <w:jc w:val="both"/>
      </w:pPr>
      <w:r w:rsidRPr="00FA457F">
        <w:rPr>
          <w:rFonts w:eastAsia="Times New Roman"/>
          <w:color w:val="auto"/>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FA457F" w:rsidRDefault="00FA457F" w:rsidP="00602318">
      <w:pPr>
        <w:pStyle w:val="210"/>
        <w:shd w:val="clear" w:color="auto" w:fill="auto"/>
        <w:spacing w:line="274" w:lineRule="exact"/>
        <w:ind w:firstLine="567"/>
        <w:jc w:val="both"/>
      </w:pPr>
      <w:r>
        <w:t xml:space="preserve">Принципиальным отличием результатов базового уровня от результатов углубленного уровня является их целевая направленность 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 на общую функциональную грамотность, получение компетентностей для повседневной жизни и общего развития. </w:t>
      </w:r>
    </w:p>
    <w:p w:rsidR="00FA457F" w:rsidRDefault="00FA457F" w:rsidP="00602318">
      <w:pPr>
        <w:pStyle w:val="210"/>
        <w:shd w:val="clear" w:color="auto" w:fill="auto"/>
        <w:spacing w:line="274" w:lineRule="exact"/>
        <w:ind w:firstLine="567"/>
        <w:jc w:val="both"/>
      </w:pPr>
      <w:r>
        <w:t>Эта группа результатов предполагает:</w:t>
      </w:r>
    </w:p>
    <w:p w:rsidR="00FA457F" w:rsidRDefault="00FA457F" w:rsidP="00602318">
      <w:pPr>
        <w:pStyle w:val="210"/>
        <w:numPr>
          <w:ilvl w:val="1"/>
          <w:numId w:val="41"/>
        </w:numPr>
        <w:shd w:val="clear" w:color="auto" w:fill="auto"/>
        <w:tabs>
          <w:tab w:val="left" w:pos="260"/>
        </w:tabs>
        <w:spacing w:line="274" w:lineRule="exact"/>
        <w:ind w:firstLine="567"/>
        <w:jc w:val="both"/>
      </w:pPr>
      <w:r>
        <w:t xml:space="preserve">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rsidR="00FA457F" w:rsidRDefault="00FA457F" w:rsidP="00602318">
      <w:pPr>
        <w:pStyle w:val="210"/>
        <w:numPr>
          <w:ilvl w:val="1"/>
          <w:numId w:val="41"/>
        </w:numPr>
        <w:shd w:val="clear" w:color="auto" w:fill="auto"/>
        <w:tabs>
          <w:tab w:val="left" w:pos="260"/>
        </w:tabs>
        <w:spacing w:line="274" w:lineRule="exact"/>
        <w:ind w:firstLine="567"/>
        <w:jc w:val="both"/>
      </w:pPr>
      <w:r>
        <w:t xml:space="preserve">умение решать основные практические задачи, характерные для использования методов и инструментария данной предметной области; </w:t>
      </w:r>
    </w:p>
    <w:p w:rsidR="00FA457F" w:rsidRDefault="00FA457F" w:rsidP="00602318">
      <w:pPr>
        <w:pStyle w:val="210"/>
        <w:numPr>
          <w:ilvl w:val="1"/>
          <w:numId w:val="41"/>
        </w:numPr>
        <w:shd w:val="clear" w:color="auto" w:fill="auto"/>
        <w:tabs>
          <w:tab w:val="left" w:pos="260"/>
        </w:tabs>
        <w:spacing w:line="274" w:lineRule="exact"/>
        <w:ind w:firstLine="567"/>
        <w:jc w:val="both"/>
      </w:pPr>
      <w:r>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A0612E" w:rsidRPr="005B576E" w:rsidRDefault="00A0612E" w:rsidP="00602318">
      <w:pPr>
        <w:pStyle w:val="Style16"/>
        <w:widowControl/>
        <w:spacing w:line="274" w:lineRule="exact"/>
        <w:ind w:firstLine="567"/>
        <w:rPr>
          <w:rStyle w:val="FontStyle284"/>
          <w:sz w:val="24"/>
          <w:szCs w:val="24"/>
        </w:rPr>
      </w:pPr>
      <w:r w:rsidRPr="005B576E">
        <w:rPr>
          <w:rStyle w:val="FontStyle284"/>
          <w:sz w:val="24"/>
          <w:szCs w:val="24"/>
        </w:rPr>
        <w:t xml:space="preserve">Результаты </w:t>
      </w:r>
      <w:r w:rsidRPr="005B576E">
        <w:rPr>
          <w:rStyle w:val="FontStyle283"/>
          <w:sz w:val="24"/>
          <w:szCs w:val="24"/>
        </w:rPr>
        <w:t xml:space="preserve">углубленного </w:t>
      </w:r>
      <w:r w:rsidRPr="005B576E">
        <w:rPr>
          <w:rStyle w:val="FontStyle284"/>
          <w:sz w:val="24"/>
          <w:szCs w:val="24"/>
        </w:rP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A0612E" w:rsidRPr="005B576E" w:rsidRDefault="00A0612E" w:rsidP="00602318">
      <w:pPr>
        <w:pStyle w:val="Style13"/>
        <w:widowControl/>
        <w:numPr>
          <w:ilvl w:val="1"/>
          <w:numId w:val="41"/>
        </w:numPr>
        <w:tabs>
          <w:tab w:val="left" w:pos="-7371"/>
        </w:tabs>
        <w:spacing w:before="48" w:line="274" w:lineRule="exact"/>
        <w:ind w:firstLine="567"/>
        <w:rPr>
          <w:rStyle w:val="FontStyle284"/>
          <w:sz w:val="24"/>
          <w:szCs w:val="24"/>
        </w:rPr>
      </w:pPr>
      <w:r w:rsidRPr="005B576E">
        <w:rPr>
          <w:rStyle w:val="FontStyle284"/>
          <w:sz w:val="24"/>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A0612E" w:rsidRPr="005B576E" w:rsidRDefault="00A0612E" w:rsidP="00602318">
      <w:pPr>
        <w:pStyle w:val="Style13"/>
        <w:widowControl/>
        <w:numPr>
          <w:ilvl w:val="1"/>
          <w:numId w:val="41"/>
        </w:numPr>
        <w:tabs>
          <w:tab w:val="left" w:pos="-7371"/>
        </w:tabs>
        <w:spacing w:line="274" w:lineRule="exact"/>
        <w:ind w:firstLine="567"/>
        <w:rPr>
          <w:rStyle w:val="FontStyle284"/>
          <w:sz w:val="24"/>
          <w:szCs w:val="24"/>
        </w:rPr>
      </w:pPr>
      <w:r w:rsidRPr="005B576E">
        <w:rPr>
          <w:rStyle w:val="FontStyle284"/>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A0612E" w:rsidRPr="005B576E" w:rsidRDefault="00A0612E" w:rsidP="00602318">
      <w:pPr>
        <w:pStyle w:val="210"/>
        <w:numPr>
          <w:ilvl w:val="1"/>
          <w:numId w:val="41"/>
        </w:numPr>
        <w:shd w:val="clear" w:color="auto" w:fill="auto"/>
        <w:tabs>
          <w:tab w:val="left" w:pos="-7371"/>
        </w:tabs>
        <w:spacing w:line="274" w:lineRule="exact"/>
        <w:ind w:firstLine="567"/>
        <w:jc w:val="both"/>
      </w:pPr>
      <w:r w:rsidRPr="005B576E">
        <w:rPr>
          <w:rStyle w:val="FontStyle284"/>
          <w:sz w:val="24"/>
          <w:szCs w:val="24"/>
        </w:rP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A0612E" w:rsidRPr="005B576E" w:rsidRDefault="00A0612E" w:rsidP="00602318">
      <w:pPr>
        <w:pStyle w:val="210"/>
        <w:shd w:val="clear" w:color="auto" w:fill="auto"/>
        <w:spacing w:line="274" w:lineRule="exact"/>
        <w:ind w:firstLine="567"/>
        <w:jc w:val="both"/>
      </w:pPr>
      <w:r w:rsidRPr="005B576E">
        <w:rPr>
          <w:rFonts w:eastAsia="Times New Roman"/>
          <w:color w:val="auto"/>
        </w:rPr>
        <w:t>Рабочие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13580E" w:rsidRDefault="00522057" w:rsidP="00602318">
      <w:pPr>
        <w:pStyle w:val="210"/>
        <w:shd w:val="clear" w:color="auto" w:fill="auto"/>
        <w:spacing w:line="274" w:lineRule="exact"/>
        <w:ind w:firstLine="567"/>
        <w:jc w:val="both"/>
      </w:pPr>
      <w:r>
        <w:t xml:space="preserve">В МКОУ </w:t>
      </w:r>
      <w:r w:rsidR="0013580E">
        <w:t xml:space="preserve">СОШ № </w:t>
      </w:r>
      <w:r w:rsidR="00602318">
        <w:t>6</w:t>
      </w:r>
      <w:r>
        <w:t xml:space="preserve"> с. </w:t>
      </w:r>
      <w:r w:rsidR="00CF2413">
        <w:t>Самарка</w:t>
      </w:r>
      <w:r w:rsidR="0013580E">
        <w:t xml:space="preserve"> обучение по программам среднего общего образования построено как реализация универсального профиля и, соответственно, изучение учебных предметов позволяет ограничиться базовым уровнем (п. 18.3.1 ФГОС среднего общего образования). </w:t>
      </w:r>
      <w:r w:rsidR="00A0612E">
        <w:t>На углубленном уровне реализуется</w:t>
      </w:r>
      <w:r w:rsidR="00A0612E" w:rsidRPr="00A0612E">
        <w:t xml:space="preserve"> </w:t>
      </w:r>
      <w:r w:rsidR="005B576E">
        <w:t xml:space="preserve">один </w:t>
      </w:r>
      <w:r w:rsidR="00A0612E">
        <w:t>учебный предмет «Русский язык»</w:t>
      </w:r>
      <w:r w:rsidR="0013580E">
        <w:t>.</w:t>
      </w:r>
    </w:p>
    <w:p w:rsidR="005B576E" w:rsidRPr="002A60AA" w:rsidRDefault="00B51C71" w:rsidP="00602318">
      <w:pPr>
        <w:pStyle w:val="5"/>
        <w:rPr>
          <w:rFonts w:eastAsia="Times New Roman"/>
          <w:color w:val="auto"/>
          <w:u w:val="single"/>
        </w:rPr>
      </w:pPr>
      <w:r w:rsidRPr="002A60AA">
        <w:rPr>
          <w:rFonts w:eastAsia="Times New Roman"/>
          <w:color w:val="auto"/>
          <w:u w:val="single"/>
        </w:rPr>
        <w:lastRenderedPageBreak/>
        <w:t>1.2.4.1.</w:t>
      </w:r>
      <w:r w:rsidRPr="002A60AA">
        <w:rPr>
          <w:rFonts w:eastAsia="Times New Roman"/>
          <w:color w:val="auto"/>
          <w:u w:val="single"/>
        </w:rPr>
        <w:tab/>
        <w:t>РУССКИЙ ЯЗЫК</w:t>
      </w:r>
    </w:p>
    <w:p w:rsidR="005B576E" w:rsidRPr="005B576E" w:rsidRDefault="005B576E" w:rsidP="00602318">
      <w:pPr>
        <w:pStyle w:val="210"/>
        <w:shd w:val="clear" w:color="auto" w:fill="auto"/>
        <w:spacing w:before="120" w:after="120" w:line="274" w:lineRule="exact"/>
        <w:ind w:firstLine="567"/>
        <w:jc w:val="both"/>
        <w:rPr>
          <w:b/>
          <w:bCs/>
        </w:rPr>
      </w:pPr>
      <w:r w:rsidRPr="005B576E">
        <w:rPr>
          <w:b/>
          <w:bCs/>
        </w:rPr>
        <w:t>В результате изучения учебного предмета «Русский язык» на уровне среднего общего образования:</w:t>
      </w:r>
      <w:bookmarkStart w:id="10" w:name="bookmark11"/>
    </w:p>
    <w:p w:rsidR="0013580E" w:rsidRDefault="0013580E" w:rsidP="00602318">
      <w:pPr>
        <w:pStyle w:val="210"/>
        <w:shd w:val="clear" w:color="auto" w:fill="auto"/>
        <w:spacing w:before="120" w:line="274" w:lineRule="exact"/>
        <w:ind w:firstLine="567"/>
        <w:jc w:val="both"/>
      </w:pPr>
      <w:r w:rsidRPr="00B51C71">
        <w:rPr>
          <w:b/>
        </w:rPr>
        <w:t>Выпускник на углубленном уровне научится</w:t>
      </w:r>
      <w:r>
        <w:t>:</w:t>
      </w:r>
      <w:bookmarkEnd w:id="10"/>
    </w:p>
    <w:p w:rsidR="0013580E" w:rsidRDefault="0013580E" w:rsidP="00602318">
      <w:pPr>
        <w:pStyle w:val="210"/>
        <w:shd w:val="clear" w:color="auto" w:fill="auto"/>
        <w:tabs>
          <w:tab w:val="left" w:pos="309"/>
        </w:tabs>
        <w:spacing w:line="274" w:lineRule="exact"/>
        <w:ind w:firstLine="567"/>
        <w:jc w:val="both"/>
      </w:pPr>
      <w:r>
        <w:t>воспринимать лингвистику как часть общечеловеческого гуманитарного знания;</w:t>
      </w:r>
    </w:p>
    <w:p w:rsidR="0013580E" w:rsidRDefault="0013580E" w:rsidP="00602318">
      <w:pPr>
        <w:pStyle w:val="210"/>
        <w:shd w:val="clear" w:color="auto" w:fill="auto"/>
        <w:tabs>
          <w:tab w:val="left" w:pos="252"/>
        </w:tabs>
        <w:spacing w:line="274" w:lineRule="exact"/>
        <w:ind w:firstLine="567"/>
        <w:jc w:val="both"/>
      </w:pPr>
      <w:r>
        <w:t>рассматривать язык в качестве многофункциональной развивающейся системы;</w:t>
      </w:r>
    </w:p>
    <w:p w:rsidR="0013580E" w:rsidRDefault="0013580E" w:rsidP="00602318">
      <w:pPr>
        <w:pStyle w:val="210"/>
        <w:shd w:val="clear" w:color="auto" w:fill="auto"/>
        <w:tabs>
          <w:tab w:val="left" w:pos="252"/>
        </w:tabs>
        <w:spacing w:line="274" w:lineRule="exact"/>
        <w:ind w:firstLine="567"/>
        <w:jc w:val="both"/>
      </w:pPr>
      <w:r>
        <w:t>распознавать уровни и единицы языка в предъявленном тексте и видеть взаимосвязь между ними;</w:t>
      </w:r>
    </w:p>
    <w:p w:rsidR="0013580E" w:rsidRDefault="0013580E" w:rsidP="00602318">
      <w:pPr>
        <w:pStyle w:val="210"/>
        <w:shd w:val="clear" w:color="auto" w:fill="auto"/>
        <w:tabs>
          <w:tab w:val="left" w:pos="261"/>
        </w:tabs>
        <w:spacing w:line="274" w:lineRule="exact"/>
        <w:ind w:firstLine="567"/>
        <w:jc w:val="both"/>
      </w:pPr>
      <w: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13580E" w:rsidRDefault="0013580E" w:rsidP="00602318">
      <w:pPr>
        <w:pStyle w:val="210"/>
        <w:shd w:val="clear" w:color="auto" w:fill="auto"/>
        <w:tabs>
          <w:tab w:val="left" w:pos="252"/>
        </w:tabs>
        <w:spacing w:line="274" w:lineRule="exact"/>
        <w:ind w:firstLine="567"/>
        <w:jc w:val="both"/>
      </w:pPr>
      <w:r>
        <w:t>комментировать авторские высказывания на различные темы (в том числе о богатстве и выразительности русского языка);</w:t>
      </w:r>
    </w:p>
    <w:p w:rsidR="0013580E" w:rsidRDefault="0013580E" w:rsidP="00602318">
      <w:pPr>
        <w:pStyle w:val="210"/>
        <w:shd w:val="clear" w:color="auto" w:fill="auto"/>
        <w:tabs>
          <w:tab w:val="left" w:pos="252"/>
        </w:tabs>
        <w:spacing w:line="274" w:lineRule="exact"/>
        <w:ind w:firstLine="567"/>
        <w:jc w:val="both"/>
      </w:pPr>
      <w:r>
        <w:t>отмечать отличия языка художественной литературы от других разновидностей современного русского языка;</w:t>
      </w:r>
    </w:p>
    <w:p w:rsidR="0013580E" w:rsidRDefault="0013580E" w:rsidP="00602318">
      <w:pPr>
        <w:pStyle w:val="210"/>
        <w:shd w:val="clear" w:color="auto" w:fill="auto"/>
        <w:tabs>
          <w:tab w:val="left" w:pos="252"/>
        </w:tabs>
        <w:spacing w:line="274" w:lineRule="exact"/>
        <w:ind w:firstLine="567"/>
        <w:jc w:val="both"/>
      </w:pPr>
      <w:r>
        <w:t>использовать синонимические ресурсы русского языка для более точного выражения мысли и усиления выразительности речи;</w:t>
      </w:r>
    </w:p>
    <w:p w:rsidR="0013580E" w:rsidRDefault="0013580E" w:rsidP="00602318">
      <w:pPr>
        <w:pStyle w:val="210"/>
        <w:shd w:val="clear" w:color="auto" w:fill="auto"/>
        <w:tabs>
          <w:tab w:val="left" w:pos="256"/>
        </w:tabs>
        <w:spacing w:line="274" w:lineRule="exact"/>
        <w:ind w:firstLine="567"/>
        <w:jc w:val="both"/>
      </w:pPr>
      <w:r>
        <w:t>иметь представление об историческом развитии русского языка и истории русского языкознания;</w:t>
      </w:r>
    </w:p>
    <w:p w:rsidR="0013580E" w:rsidRDefault="0013580E" w:rsidP="00602318">
      <w:pPr>
        <w:pStyle w:val="210"/>
        <w:shd w:val="clear" w:color="auto" w:fill="auto"/>
        <w:tabs>
          <w:tab w:val="left" w:pos="252"/>
        </w:tabs>
        <w:spacing w:line="274" w:lineRule="exact"/>
        <w:ind w:firstLine="567"/>
        <w:jc w:val="both"/>
      </w:pPr>
      <w:r>
        <w:t>выражать согласие или несогласие с мнением собеседника в соответствии с правилами ведения диалогической речи;</w:t>
      </w:r>
    </w:p>
    <w:p w:rsidR="0013580E" w:rsidRDefault="0013580E" w:rsidP="00602318">
      <w:pPr>
        <w:pStyle w:val="210"/>
        <w:shd w:val="clear" w:color="auto" w:fill="auto"/>
        <w:tabs>
          <w:tab w:val="left" w:pos="252"/>
        </w:tabs>
        <w:spacing w:line="274" w:lineRule="exact"/>
        <w:ind w:firstLine="567"/>
        <w:jc w:val="both"/>
      </w:pPr>
      <w:r>
        <w:t>дифференцировать главную и второстепенную информацию, известную и неизвестную информацию в прослушанном тексте;</w:t>
      </w:r>
    </w:p>
    <w:p w:rsidR="0013580E" w:rsidRDefault="0013580E" w:rsidP="00602318">
      <w:pPr>
        <w:pStyle w:val="210"/>
        <w:shd w:val="clear" w:color="auto" w:fill="auto"/>
        <w:tabs>
          <w:tab w:val="left" w:pos="252"/>
        </w:tabs>
        <w:spacing w:line="274" w:lineRule="exact"/>
        <w:ind w:firstLine="567"/>
        <w:jc w:val="both"/>
      </w:pPr>
      <w:r>
        <w:t>проводить самостоятельный поиск текстовой и нетекстовой информации, отбирать и анализировать полученную информацию;</w:t>
      </w:r>
    </w:p>
    <w:p w:rsidR="0013580E" w:rsidRDefault="0013580E" w:rsidP="00602318">
      <w:pPr>
        <w:pStyle w:val="210"/>
        <w:shd w:val="clear" w:color="auto" w:fill="auto"/>
        <w:tabs>
          <w:tab w:val="left" w:pos="252"/>
        </w:tabs>
        <w:spacing w:line="274" w:lineRule="exact"/>
        <w:ind w:firstLine="567"/>
        <w:jc w:val="both"/>
      </w:pPr>
      <w:r>
        <w:t>оценивать стилистические ресурсы языка;</w:t>
      </w:r>
    </w:p>
    <w:p w:rsidR="0013580E" w:rsidRDefault="0013580E" w:rsidP="00602318">
      <w:pPr>
        <w:pStyle w:val="210"/>
        <w:shd w:val="clear" w:color="auto" w:fill="auto"/>
        <w:tabs>
          <w:tab w:val="left" w:pos="252"/>
        </w:tabs>
        <w:spacing w:line="274" w:lineRule="exact"/>
        <w:ind w:firstLine="567"/>
        <w:jc w:val="both"/>
      </w:pPr>
      <w:r>
        <w:t>сохранять стилевое единство при создании текста заданного функционального стиля;</w:t>
      </w:r>
    </w:p>
    <w:p w:rsidR="0013580E" w:rsidRDefault="0013580E" w:rsidP="00602318">
      <w:pPr>
        <w:pStyle w:val="210"/>
        <w:shd w:val="clear" w:color="auto" w:fill="auto"/>
        <w:tabs>
          <w:tab w:val="left" w:pos="252"/>
        </w:tabs>
        <w:spacing w:line="274" w:lineRule="exact"/>
        <w:ind w:firstLine="567"/>
        <w:jc w:val="both"/>
      </w:pPr>
      <w: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13580E" w:rsidRDefault="0013580E" w:rsidP="00602318">
      <w:pPr>
        <w:pStyle w:val="210"/>
        <w:shd w:val="clear" w:color="auto" w:fill="auto"/>
        <w:tabs>
          <w:tab w:val="left" w:pos="252"/>
        </w:tabs>
        <w:spacing w:line="274" w:lineRule="exact"/>
        <w:ind w:firstLine="567"/>
        <w:jc w:val="both"/>
      </w:pPr>
      <w:r>
        <w:t>создавать отзывы и рецензии на предложенный текст;</w:t>
      </w:r>
    </w:p>
    <w:p w:rsidR="0013580E" w:rsidRDefault="0013580E" w:rsidP="00602318">
      <w:pPr>
        <w:pStyle w:val="210"/>
        <w:shd w:val="clear" w:color="auto" w:fill="auto"/>
        <w:tabs>
          <w:tab w:val="left" w:pos="252"/>
        </w:tabs>
        <w:spacing w:line="274" w:lineRule="exact"/>
        <w:ind w:firstLine="567"/>
        <w:jc w:val="both"/>
      </w:pPr>
      <w:r>
        <w:t>соблюдать культуру чтения, говорения, аудирования и письма;</w:t>
      </w:r>
    </w:p>
    <w:p w:rsidR="0013580E" w:rsidRDefault="0013580E" w:rsidP="00602318">
      <w:pPr>
        <w:pStyle w:val="210"/>
        <w:shd w:val="clear" w:color="auto" w:fill="auto"/>
        <w:tabs>
          <w:tab w:val="left" w:pos="252"/>
        </w:tabs>
        <w:spacing w:line="274" w:lineRule="exact"/>
        <w:ind w:firstLine="567"/>
        <w:jc w:val="both"/>
      </w:pPr>
      <w:r>
        <w:t>соблюдать культуру научного и делового общения в устной и письменной форме, в том числе при обсуждении дискуссионных проблем;</w:t>
      </w:r>
    </w:p>
    <w:p w:rsidR="0013580E" w:rsidRDefault="0013580E" w:rsidP="00602318">
      <w:pPr>
        <w:pStyle w:val="210"/>
        <w:shd w:val="clear" w:color="auto" w:fill="auto"/>
        <w:tabs>
          <w:tab w:val="left" w:pos="252"/>
        </w:tabs>
        <w:spacing w:line="274" w:lineRule="exact"/>
        <w:ind w:firstLine="567"/>
        <w:jc w:val="both"/>
      </w:pPr>
      <w:r>
        <w:t>соблюдать нормы речевого поведения в разговорной речи, а также в учебно-научной и официально-деловой сферах общения;</w:t>
      </w:r>
    </w:p>
    <w:p w:rsidR="0013580E" w:rsidRDefault="0013580E" w:rsidP="00602318">
      <w:pPr>
        <w:pStyle w:val="210"/>
        <w:shd w:val="clear" w:color="auto" w:fill="auto"/>
        <w:tabs>
          <w:tab w:val="left" w:pos="252"/>
        </w:tabs>
        <w:spacing w:line="274" w:lineRule="exact"/>
        <w:ind w:firstLine="567"/>
        <w:jc w:val="both"/>
      </w:pPr>
      <w:r>
        <w:t>осуществлять речевой самоконтроль;</w:t>
      </w:r>
    </w:p>
    <w:p w:rsidR="0013580E" w:rsidRDefault="0013580E" w:rsidP="00602318">
      <w:pPr>
        <w:pStyle w:val="210"/>
        <w:shd w:val="clear" w:color="auto" w:fill="auto"/>
        <w:tabs>
          <w:tab w:val="left" w:pos="252"/>
        </w:tabs>
        <w:spacing w:line="274" w:lineRule="exact"/>
        <w:ind w:firstLine="567"/>
        <w:jc w:val="both"/>
      </w:pPr>
      <w:r>
        <w:t>совершенствовать орфографические и пунктуационные умения и навыки на основе знаний о нормах русского литературного языка;</w:t>
      </w:r>
    </w:p>
    <w:p w:rsidR="0013580E" w:rsidRDefault="0013580E" w:rsidP="00602318">
      <w:pPr>
        <w:pStyle w:val="210"/>
        <w:shd w:val="clear" w:color="auto" w:fill="auto"/>
        <w:tabs>
          <w:tab w:val="left" w:pos="256"/>
        </w:tabs>
        <w:spacing w:line="274" w:lineRule="exact"/>
        <w:ind w:firstLine="567"/>
        <w:jc w:val="both"/>
      </w:pPr>
      <w:r>
        <w:t>использовать основные нормативные словари и справочники для расширения словарного запаса и спектра используемых языковых средств;</w:t>
      </w:r>
    </w:p>
    <w:p w:rsidR="0013580E" w:rsidRDefault="0013580E" w:rsidP="00602318">
      <w:pPr>
        <w:pStyle w:val="210"/>
        <w:shd w:val="clear" w:color="auto" w:fill="auto"/>
        <w:tabs>
          <w:tab w:val="left" w:pos="256"/>
        </w:tabs>
        <w:spacing w:line="274" w:lineRule="exact"/>
        <w:ind w:firstLine="567"/>
        <w:jc w:val="both"/>
      </w:pPr>
      <w:r>
        <w:t>оценивать эстетическую сторону речевого высказывания при анализе текстов (в том числе художественной литературы).</w:t>
      </w:r>
    </w:p>
    <w:p w:rsidR="0013580E" w:rsidRDefault="0013580E" w:rsidP="00602318">
      <w:pPr>
        <w:pStyle w:val="71"/>
        <w:shd w:val="clear" w:color="auto" w:fill="auto"/>
        <w:spacing w:before="120" w:after="0" w:line="274" w:lineRule="exact"/>
        <w:ind w:firstLine="567"/>
      </w:pPr>
      <w:r>
        <w:t>Выпускник на углубленном уровне получит возможность научиться:</w:t>
      </w:r>
    </w:p>
    <w:p w:rsidR="0013580E" w:rsidRDefault="0013580E" w:rsidP="00602318">
      <w:pPr>
        <w:pStyle w:val="80"/>
        <w:shd w:val="clear" w:color="auto" w:fill="auto"/>
        <w:tabs>
          <w:tab w:val="left" w:pos="-7371"/>
        </w:tabs>
        <w:ind w:firstLine="567"/>
      </w:pPr>
      <w:r>
        <w:t>проводить комплексный анализ языковых единиц в тексте;</w:t>
      </w:r>
    </w:p>
    <w:p w:rsidR="0013580E" w:rsidRDefault="0013580E" w:rsidP="00602318">
      <w:pPr>
        <w:pStyle w:val="80"/>
        <w:shd w:val="clear" w:color="auto" w:fill="auto"/>
        <w:tabs>
          <w:tab w:val="left" w:pos="-7371"/>
        </w:tabs>
        <w:ind w:firstLine="567"/>
      </w:pPr>
      <w:r>
        <w:t>выделять и описывать социальные функции русского языка;</w:t>
      </w:r>
    </w:p>
    <w:p w:rsidR="0013580E" w:rsidRDefault="0013580E" w:rsidP="00602318">
      <w:pPr>
        <w:pStyle w:val="80"/>
        <w:shd w:val="clear" w:color="auto" w:fill="auto"/>
        <w:tabs>
          <w:tab w:val="left" w:pos="-7371"/>
        </w:tabs>
        <w:ind w:firstLine="567"/>
      </w:pPr>
      <w: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13580E" w:rsidRDefault="0013580E" w:rsidP="00602318">
      <w:pPr>
        <w:pStyle w:val="80"/>
        <w:shd w:val="clear" w:color="auto" w:fill="auto"/>
        <w:tabs>
          <w:tab w:val="left" w:pos="-7371"/>
          <w:tab w:val="left" w:pos="212"/>
        </w:tabs>
        <w:ind w:firstLine="567"/>
      </w:pPr>
      <w:r>
        <w:t>анализировать языковые явления и факты, допускающие неоднозначную интерпретацию;</w:t>
      </w:r>
    </w:p>
    <w:p w:rsidR="0013580E" w:rsidRDefault="0013580E" w:rsidP="00602318">
      <w:pPr>
        <w:pStyle w:val="80"/>
        <w:shd w:val="clear" w:color="auto" w:fill="auto"/>
        <w:tabs>
          <w:tab w:val="left" w:pos="-7371"/>
          <w:tab w:val="left" w:pos="212"/>
        </w:tabs>
        <w:ind w:firstLine="567"/>
      </w:pPr>
      <w:r>
        <w:t>характеризовать роль форм русского языка в становлении и развитии русского языка;</w:t>
      </w:r>
    </w:p>
    <w:p w:rsidR="0013580E" w:rsidRDefault="0013580E" w:rsidP="00602318">
      <w:pPr>
        <w:pStyle w:val="80"/>
        <w:shd w:val="clear" w:color="auto" w:fill="auto"/>
        <w:tabs>
          <w:tab w:val="left" w:pos="-7371"/>
          <w:tab w:val="left" w:pos="212"/>
        </w:tabs>
        <w:ind w:firstLine="567"/>
      </w:pPr>
      <w:r>
        <w:t>проводить анализ прочитанных и прослушанных текстов и представлять их в виде доклада, статьи, рецензии, резюме;</w:t>
      </w:r>
    </w:p>
    <w:p w:rsidR="0013580E" w:rsidRDefault="0013580E" w:rsidP="00602318">
      <w:pPr>
        <w:pStyle w:val="80"/>
        <w:shd w:val="clear" w:color="auto" w:fill="auto"/>
        <w:tabs>
          <w:tab w:val="left" w:pos="-7371"/>
          <w:tab w:val="left" w:pos="212"/>
        </w:tabs>
        <w:ind w:firstLine="567"/>
      </w:pPr>
      <w:r>
        <w:t>проводить комплексный лингвистический анализ текста в соответствии с его функционально-стилевой и жанровой принадлежностью;</w:t>
      </w:r>
    </w:p>
    <w:p w:rsidR="0013580E" w:rsidRDefault="0013580E" w:rsidP="00602318">
      <w:pPr>
        <w:pStyle w:val="80"/>
        <w:shd w:val="clear" w:color="auto" w:fill="auto"/>
        <w:tabs>
          <w:tab w:val="left" w:pos="-7371"/>
          <w:tab w:val="left" w:pos="212"/>
        </w:tabs>
        <w:ind w:firstLine="567"/>
        <w:jc w:val="left"/>
      </w:pPr>
      <w:r>
        <w:t xml:space="preserve">критически оценивать устный монологический текст и устный диалогический текст; </w:t>
      </w:r>
      <w:r>
        <w:lastRenderedPageBreak/>
        <w:t>выступать перед аудиторией с текстами различной жанровой принадлежности;</w:t>
      </w:r>
    </w:p>
    <w:p w:rsidR="0013580E" w:rsidRDefault="0013580E" w:rsidP="00602318">
      <w:pPr>
        <w:pStyle w:val="80"/>
        <w:shd w:val="clear" w:color="auto" w:fill="auto"/>
        <w:tabs>
          <w:tab w:val="left" w:pos="-7371"/>
          <w:tab w:val="left" w:pos="212"/>
        </w:tabs>
        <w:ind w:firstLine="567"/>
      </w:pPr>
      <w:r>
        <w:t>осуществлять речевой самоконтроль, самооценку, самокоррекцию;</w:t>
      </w:r>
    </w:p>
    <w:p w:rsidR="0013580E" w:rsidRDefault="0013580E" w:rsidP="00602318">
      <w:pPr>
        <w:pStyle w:val="80"/>
        <w:shd w:val="clear" w:color="auto" w:fill="auto"/>
        <w:tabs>
          <w:tab w:val="left" w:pos="-7371"/>
          <w:tab w:val="left" w:pos="217"/>
        </w:tabs>
        <w:ind w:firstLine="567"/>
        <w:jc w:val="left"/>
      </w:pPr>
      <w:r>
        <w:t>использовать языковые средства с учетом вариативности современного русского языка; проводить анализ коммуникативных качеств и эффективности речи;</w:t>
      </w:r>
    </w:p>
    <w:p w:rsidR="0013580E" w:rsidRDefault="0013580E" w:rsidP="00602318">
      <w:pPr>
        <w:pStyle w:val="80"/>
        <w:shd w:val="clear" w:color="auto" w:fill="auto"/>
        <w:tabs>
          <w:tab w:val="left" w:pos="-7371"/>
          <w:tab w:val="left" w:pos="212"/>
        </w:tabs>
        <w:ind w:firstLine="567"/>
      </w:pPr>
      <w:r>
        <w:t>редактировать устные и письменные тексты различных стилей и жанров на основе знаний о нормах русского литературного языка;</w:t>
      </w:r>
    </w:p>
    <w:p w:rsidR="00B51C71" w:rsidRDefault="0013580E" w:rsidP="00602318">
      <w:pPr>
        <w:pStyle w:val="80"/>
        <w:shd w:val="clear" w:color="auto" w:fill="auto"/>
        <w:tabs>
          <w:tab w:val="left" w:pos="-7371"/>
          <w:tab w:val="left" w:pos="212"/>
        </w:tabs>
        <w:spacing w:after="240"/>
        <w:ind w:firstLine="567"/>
      </w:pPr>
      <w:r>
        <w:t>определять пути совершенствования собственных коммуникативных способностей и культуры речи.</w:t>
      </w:r>
      <w:bookmarkStart w:id="11" w:name="bookmark12"/>
    </w:p>
    <w:bookmarkEnd w:id="11"/>
    <w:p w:rsidR="00B51C71" w:rsidRPr="002A60AA" w:rsidRDefault="00B51C71" w:rsidP="00602318">
      <w:pPr>
        <w:pStyle w:val="5"/>
        <w:rPr>
          <w:rFonts w:eastAsia="Times New Roman"/>
          <w:color w:val="auto"/>
          <w:u w:val="single"/>
        </w:rPr>
      </w:pPr>
      <w:r w:rsidRPr="002A60AA">
        <w:rPr>
          <w:rFonts w:eastAsia="Times New Roman"/>
          <w:color w:val="auto"/>
          <w:u w:val="single"/>
        </w:rPr>
        <w:t>1.2.4.2</w:t>
      </w:r>
      <w:r w:rsidRPr="002A60AA">
        <w:rPr>
          <w:rFonts w:eastAsia="Times New Roman"/>
          <w:color w:val="auto"/>
          <w:u w:val="single"/>
        </w:rPr>
        <w:tab/>
        <w:t>ЛИТЕРАТУРА</w:t>
      </w:r>
    </w:p>
    <w:p w:rsidR="00B51C71" w:rsidRPr="00B51C71" w:rsidRDefault="00B51C71" w:rsidP="00602318">
      <w:pPr>
        <w:pStyle w:val="210"/>
        <w:shd w:val="clear" w:color="auto" w:fill="auto"/>
        <w:tabs>
          <w:tab w:val="left" w:pos="-7371"/>
        </w:tabs>
        <w:spacing w:before="120" w:after="120" w:line="274" w:lineRule="exact"/>
        <w:ind w:firstLine="567"/>
        <w:jc w:val="both"/>
        <w:rPr>
          <w:rFonts w:eastAsia="Times New Roman"/>
          <w:b/>
          <w:bCs/>
          <w:color w:val="auto"/>
        </w:rPr>
      </w:pPr>
      <w:r w:rsidRPr="00B51C71">
        <w:rPr>
          <w:rFonts w:eastAsia="Times New Roman"/>
          <w:b/>
          <w:bCs/>
          <w:color w:val="auto"/>
        </w:rPr>
        <w:t>В результате изучения учебного предмета «Литература» на уровне среднего общего образования:</w:t>
      </w:r>
    </w:p>
    <w:p w:rsidR="0013580E" w:rsidRDefault="00B51C71" w:rsidP="00602318">
      <w:pPr>
        <w:pStyle w:val="210"/>
        <w:shd w:val="clear" w:color="auto" w:fill="auto"/>
        <w:tabs>
          <w:tab w:val="left" w:pos="-7371"/>
        </w:tabs>
        <w:spacing w:before="120" w:line="274" w:lineRule="exact"/>
        <w:ind w:firstLine="567"/>
        <w:jc w:val="both"/>
      </w:pPr>
      <w:r w:rsidRPr="00B51C71">
        <w:rPr>
          <w:rFonts w:eastAsia="Times New Roman"/>
          <w:b/>
          <w:bCs/>
          <w:color w:val="auto"/>
        </w:rPr>
        <w:t>Выпускник на базовом уровне научится:</w:t>
      </w:r>
    </w:p>
    <w:p w:rsidR="0013580E" w:rsidRDefault="0013580E" w:rsidP="00602318">
      <w:pPr>
        <w:pStyle w:val="210"/>
        <w:shd w:val="clear" w:color="auto" w:fill="auto"/>
        <w:tabs>
          <w:tab w:val="left" w:pos="-7371"/>
        </w:tabs>
        <w:spacing w:line="274" w:lineRule="exact"/>
        <w:ind w:firstLine="567"/>
        <w:jc w:val="both"/>
      </w:pPr>
      <w: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13580E" w:rsidRDefault="0013580E" w:rsidP="00602318">
      <w:pPr>
        <w:pStyle w:val="210"/>
        <w:shd w:val="clear" w:color="auto" w:fill="auto"/>
        <w:tabs>
          <w:tab w:val="left" w:pos="-7371"/>
        </w:tabs>
        <w:spacing w:line="274" w:lineRule="exact"/>
        <w:ind w:firstLine="567"/>
        <w:jc w:val="both"/>
      </w:pPr>
      <w:r>
        <w:t>в устной и письменной форме обобщать и анализировать свой читательский опыт, а именно:</w:t>
      </w:r>
    </w:p>
    <w:p w:rsidR="0013580E" w:rsidRDefault="0013580E" w:rsidP="00602318">
      <w:pPr>
        <w:pStyle w:val="210"/>
        <w:shd w:val="clear" w:color="auto" w:fill="auto"/>
        <w:tabs>
          <w:tab w:val="left" w:pos="-7371"/>
          <w:tab w:val="left" w:pos="203"/>
        </w:tabs>
        <w:spacing w:line="274" w:lineRule="exact"/>
        <w:ind w:firstLine="567"/>
        <w:jc w:val="both"/>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13580E" w:rsidRDefault="0013580E" w:rsidP="00602318">
      <w:pPr>
        <w:pStyle w:val="210"/>
        <w:shd w:val="clear" w:color="auto" w:fill="auto"/>
        <w:tabs>
          <w:tab w:val="left" w:pos="-7371"/>
          <w:tab w:val="left" w:pos="203"/>
        </w:tabs>
        <w:spacing w:line="274" w:lineRule="exact"/>
        <w:ind w:firstLine="567"/>
        <w:jc w:val="both"/>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13580E" w:rsidRDefault="0013580E" w:rsidP="00602318">
      <w:pPr>
        <w:pStyle w:val="210"/>
        <w:shd w:val="clear" w:color="auto" w:fill="auto"/>
        <w:tabs>
          <w:tab w:val="left" w:pos="-7371"/>
          <w:tab w:val="left" w:pos="203"/>
        </w:tabs>
        <w:spacing w:line="274" w:lineRule="exact"/>
        <w:ind w:firstLine="567"/>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13580E" w:rsidRDefault="0013580E" w:rsidP="00602318">
      <w:pPr>
        <w:pStyle w:val="210"/>
        <w:shd w:val="clear" w:color="auto" w:fill="auto"/>
        <w:tabs>
          <w:tab w:val="left" w:pos="-7371"/>
          <w:tab w:val="left" w:pos="207"/>
        </w:tabs>
        <w:spacing w:line="274" w:lineRule="exact"/>
        <w:ind w:firstLine="567"/>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13580E" w:rsidRDefault="0013580E" w:rsidP="00602318">
      <w:pPr>
        <w:pStyle w:val="210"/>
        <w:shd w:val="clear" w:color="auto" w:fill="auto"/>
        <w:tabs>
          <w:tab w:val="left" w:pos="-7371"/>
          <w:tab w:val="left" w:pos="212"/>
        </w:tabs>
        <w:spacing w:line="274" w:lineRule="exact"/>
        <w:ind w:firstLine="567"/>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13580E" w:rsidRDefault="0013580E" w:rsidP="00602318">
      <w:pPr>
        <w:pStyle w:val="210"/>
        <w:shd w:val="clear" w:color="auto" w:fill="auto"/>
        <w:tabs>
          <w:tab w:val="left" w:pos="-7371"/>
          <w:tab w:val="left" w:pos="207"/>
        </w:tabs>
        <w:spacing w:line="274" w:lineRule="exact"/>
        <w:ind w:firstLine="567"/>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13580E" w:rsidRDefault="0013580E" w:rsidP="00602318">
      <w:pPr>
        <w:pStyle w:val="210"/>
        <w:shd w:val="clear" w:color="auto" w:fill="auto"/>
        <w:tabs>
          <w:tab w:val="left" w:pos="-7371"/>
          <w:tab w:val="left" w:pos="203"/>
        </w:tabs>
        <w:spacing w:line="274" w:lineRule="exact"/>
        <w:ind w:firstLine="567"/>
        <w:jc w:val="both"/>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13580E" w:rsidRDefault="0013580E" w:rsidP="00602318">
      <w:pPr>
        <w:pStyle w:val="210"/>
        <w:shd w:val="clear" w:color="auto" w:fill="auto"/>
        <w:tabs>
          <w:tab w:val="left" w:pos="-7371"/>
        </w:tabs>
        <w:spacing w:line="274" w:lineRule="exact"/>
        <w:ind w:firstLine="567"/>
        <w:jc w:val="both"/>
      </w:pPr>
      <w:r>
        <w:t>осуществлять следующую продуктивную деятельность:</w:t>
      </w:r>
    </w:p>
    <w:p w:rsidR="0013580E" w:rsidRDefault="0013580E" w:rsidP="00602318">
      <w:pPr>
        <w:pStyle w:val="210"/>
        <w:shd w:val="clear" w:color="auto" w:fill="auto"/>
        <w:tabs>
          <w:tab w:val="left" w:pos="-7371"/>
          <w:tab w:val="left" w:pos="203"/>
        </w:tabs>
        <w:spacing w:line="274" w:lineRule="exact"/>
        <w:ind w:firstLine="567"/>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13580E" w:rsidRDefault="0013580E" w:rsidP="00602318">
      <w:pPr>
        <w:pStyle w:val="210"/>
        <w:shd w:val="clear" w:color="auto" w:fill="auto"/>
        <w:tabs>
          <w:tab w:val="left" w:pos="-7371"/>
        </w:tabs>
        <w:spacing w:line="274" w:lineRule="exact"/>
        <w:ind w:firstLine="567"/>
        <w:jc w:val="both"/>
      </w:pPr>
      <w: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3580E" w:rsidRDefault="0013580E" w:rsidP="00602318">
      <w:pPr>
        <w:pStyle w:val="71"/>
        <w:shd w:val="clear" w:color="auto" w:fill="auto"/>
        <w:tabs>
          <w:tab w:val="left" w:pos="-7371"/>
        </w:tabs>
        <w:spacing w:before="120" w:after="0" w:line="274" w:lineRule="exact"/>
        <w:ind w:firstLine="567"/>
      </w:pPr>
      <w:r>
        <w:t>Выпускник на базовом уровне получит возможность научиться:</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давать историко-культурный комментарий к тексту произведения (в том числе и с использованием ресурсов музея, специализированной библиотек</w:t>
      </w:r>
      <w:r w:rsidR="00B51C71">
        <w:rPr>
          <w:i/>
        </w:rPr>
        <w:t>и, исторических документов и т. </w:t>
      </w:r>
      <w:r w:rsidRPr="00B51C71">
        <w:rPr>
          <w:i/>
        </w:rPr>
        <w:t>п.);</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 xml:space="preserve">анализировать одну из интерпретаций эпического, драматического или лирического </w:t>
      </w:r>
      <w:r w:rsidRPr="00B51C71">
        <w:rPr>
          <w:i/>
        </w:rPr>
        <w:lastRenderedPageBreak/>
        <w:t>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Выпускник на базовом уровне получит возможность узнать:</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 месте и значении русской литературы в мировой литературе;</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 произведениях новейшей отечественной и мировой литературы;</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 важнейших литературных ресурсах, в том числе в сети Интернет;</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об историко-культурном подходе в литературоведении;</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об историко-литературном процессе XIX и XX веков;</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о наиболее ярких или характерных чертах литературных направлений или течений;</w:t>
      </w:r>
    </w:p>
    <w:p w:rsidR="0013580E" w:rsidRPr="00B51C71" w:rsidRDefault="0013580E" w:rsidP="00602318">
      <w:pPr>
        <w:pStyle w:val="210"/>
        <w:shd w:val="clear" w:color="auto" w:fill="auto"/>
        <w:tabs>
          <w:tab w:val="left" w:pos="-7371"/>
        </w:tabs>
        <w:spacing w:line="274" w:lineRule="exact"/>
        <w:ind w:firstLine="567"/>
        <w:jc w:val="both"/>
        <w:rPr>
          <w:i/>
        </w:rPr>
      </w:pPr>
      <w:r w:rsidRPr="00B51C71">
        <w:rPr>
          <w:i/>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13580E" w:rsidRPr="00B51C71" w:rsidRDefault="0013580E" w:rsidP="00602318">
      <w:pPr>
        <w:pStyle w:val="210"/>
        <w:shd w:val="clear" w:color="auto" w:fill="auto"/>
        <w:tabs>
          <w:tab w:val="left" w:pos="-7371"/>
        </w:tabs>
        <w:spacing w:after="240" w:line="274" w:lineRule="exact"/>
        <w:ind w:firstLine="567"/>
        <w:jc w:val="both"/>
        <w:rPr>
          <w:i/>
        </w:rPr>
      </w:pPr>
      <w:r w:rsidRPr="00B51C71">
        <w:rPr>
          <w:i/>
        </w:rPr>
        <w:t>о соотношении и взаимосвязях литературы с историческим периодом, эпохой.</w:t>
      </w:r>
    </w:p>
    <w:p w:rsidR="0013580E" w:rsidRPr="002A60AA" w:rsidRDefault="00B51C71" w:rsidP="00602318">
      <w:pPr>
        <w:pStyle w:val="5"/>
        <w:rPr>
          <w:rFonts w:eastAsia="Times New Roman"/>
          <w:color w:val="auto"/>
          <w:u w:val="single"/>
        </w:rPr>
      </w:pPr>
      <w:bookmarkStart w:id="12" w:name="bookmark13"/>
      <w:r w:rsidRPr="002A60AA">
        <w:rPr>
          <w:rFonts w:eastAsia="Times New Roman"/>
          <w:color w:val="auto"/>
          <w:u w:val="single"/>
        </w:rPr>
        <w:t>1.2.4.3</w:t>
      </w:r>
      <w:r w:rsidRPr="002A60AA">
        <w:rPr>
          <w:rFonts w:eastAsia="Times New Roman"/>
          <w:color w:val="auto"/>
          <w:u w:val="single"/>
        </w:rPr>
        <w:tab/>
        <w:t xml:space="preserve">РОДНОЙ </w:t>
      </w:r>
      <w:r w:rsidR="00063C29" w:rsidRPr="002A60AA">
        <w:rPr>
          <w:rFonts w:eastAsia="Times New Roman"/>
          <w:color w:val="auto"/>
          <w:u w:val="single"/>
        </w:rPr>
        <w:t xml:space="preserve">(РУССКИЙ) </w:t>
      </w:r>
      <w:r w:rsidRPr="002A60AA">
        <w:rPr>
          <w:rFonts w:eastAsia="Times New Roman"/>
          <w:color w:val="auto"/>
          <w:u w:val="single"/>
        </w:rPr>
        <w:t xml:space="preserve">ЯЗЫК </w:t>
      </w:r>
      <w:bookmarkEnd w:id="12"/>
    </w:p>
    <w:p w:rsidR="0013580E" w:rsidRPr="00B51C71" w:rsidRDefault="0013580E" w:rsidP="00602318">
      <w:pPr>
        <w:pStyle w:val="210"/>
        <w:shd w:val="clear" w:color="auto" w:fill="auto"/>
        <w:tabs>
          <w:tab w:val="left" w:pos="-7371"/>
        </w:tabs>
        <w:spacing w:before="240" w:after="240" w:line="274" w:lineRule="exact"/>
        <w:ind w:firstLine="567"/>
        <w:jc w:val="both"/>
        <w:rPr>
          <w:rFonts w:eastAsia="Times New Roman"/>
          <w:b/>
          <w:bCs/>
          <w:color w:val="auto"/>
        </w:rPr>
      </w:pPr>
      <w:r w:rsidRPr="00B51C71">
        <w:rPr>
          <w:rFonts w:eastAsia="Times New Roman"/>
          <w:b/>
          <w:bCs/>
          <w:color w:val="auto"/>
        </w:rPr>
        <w:t>В результате изучения учебных предметов «Родной язык</w:t>
      </w:r>
      <w:r w:rsidR="00B51C71">
        <w:rPr>
          <w:rFonts w:eastAsia="Times New Roman"/>
          <w:b/>
          <w:bCs/>
          <w:color w:val="auto"/>
        </w:rPr>
        <w:t xml:space="preserve"> </w:t>
      </w:r>
      <w:r w:rsidR="00B51C71" w:rsidRPr="00B51C71">
        <w:rPr>
          <w:rFonts w:eastAsia="Times New Roman"/>
          <w:b/>
          <w:bCs/>
          <w:color w:val="auto"/>
        </w:rPr>
        <w:t>(русский)</w:t>
      </w:r>
      <w:r w:rsidRPr="00B51C71">
        <w:rPr>
          <w:rFonts w:eastAsia="Times New Roman"/>
          <w:b/>
          <w:bCs/>
          <w:color w:val="auto"/>
        </w:rPr>
        <w:t>» на уровне среднего общего образования:</w:t>
      </w:r>
    </w:p>
    <w:p w:rsidR="0013580E" w:rsidRPr="00B51C71" w:rsidRDefault="0013580E" w:rsidP="00602318">
      <w:pPr>
        <w:pStyle w:val="210"/>
        <w:shd w:val="clear" w:color="auto" w:fill="auto"/>
        <w:tabs>
          <w:tab w:val="left" w:pos="-7371"/>
        </w:tabs>
        <w:spacing w:before="120" w:line="274" w:lineRule="exact"/>
        <w:ind w:firstLine="567"/>
        <w:jc w:val="both"/>
        <w:rPr>
          <w:rFonts w:eastAsia="Times New Roman"/>
          <w:b/>
          <w:bCs/>
          <w:color w:val="auto"/>
        </w:rPr>
      </w:pPr>
      <w:r w:rsidRPr="00B51C71">
        <w:rPr>
          <w:rFonts w:eastAsia="Times New Roman"/>
          <w:b/>
          <w:bCs/>
          <w:color w:val="auto"/>
        </w:rPr>
        <w:t>Выпускник на базовом уровне научится:</w:t>
      </w:r>
    </w:p>
    <w:p w:rsidR="0013580E" w:rsidRDefault="0013580E" w:rsidP="00602318">
      <w:pPr>
        <w:pStyle w:val="210"/>
        <w:shd w:val="clear" w:color="auto" w:fill="auto"/>
        <w:tabs>
          <w:tab w:val="left" w:pos="-7513"/>
        </w:tabs>
        <w:spacing w:line="274" w:lineRule="exact"/>
        <w:ind w:firstLine="567"/>
        <w:jc w:val="both"/>
      </w:pPr>
      <w:r>
        <w:t>нормам родного языка и применению знаний о них в речевой практике;</w:t>
      </w:r>
    </w:p>
    <w:p w:rsidR="0013580E" w:rsidRDefault="0013580E" w:rsidP="00602318">
      <w:pPr>
        <w:pStyle w:val="210"/>
        <w:shd w:val="clear" w:color="auto" w:fill="auto"/>
        <w:tabs>
          <w:tab w:val="left" w:pos="-7513"/>
        </w:tabs>
        <w:spacing w:line="274" w:lineRule="exact"/>
        <w:ind w:firstLine="567"/>
        <w:jc w:val="both"/>
      </w:pPr>
      <w:r>
        <w:t>владению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13580E" w:rsidRDefault="0013580E" w:rsidP="00602318">
      <w:pPr>
        <w:pStyle w:val="210"/>
        <w:shd w:val="clear" w:color="auto" w:fill="auto"/>
        <w:tabs>
          <w:tab w:val="left" w:pos="-7513"/>
        </w:tabs>
        <w:spacing w:line="274" w:lineRule="exact"/>
        <w:ind w:firstLine="567"/>
        <w:jc w:val="both"/>
      </w:pPr>
      <w:r>
        <w:t>навыкам свободного использования коммуникативно-эстетических возможностей родного языка;</w:t>
      </w:r>
    </w:p>
    <w:p w:rsidR="0013580E" w:rsidRDefault="0013580E" w:rsidP="00602318">
      <w:pPr>
        <w:pStyle w:val="210"/>
        <w:shd w:val="clear" w:color="auto" w:fill="auto"/>
        <w:tabs>
          <w:tab w:val="left" w:pos="-7513"/>
        </w:tabs>
        <w:spacing w:line="274" w:lineRule="exact"/>
        <w:ind w:firstLine="567"/>
        <w:jc w:val="both"/>
      </w:pPr>
      <w:r>
        <w:t>систематизировать научные знания о родном языке; осознавать взаимосвязи его уровней и единиц; осваивать базовые понятия лингвистики, основных единиц и грамматических категорий родного языка;</w:t>
      </w:r>
    </w:p>
    <w:p w:rsidR="0013580E" w:rsidRDefault="0013580E" w:rsidP="00602318">
      <w:pPr>
        <w:pStyle w:val="210"/>
        <w:shd w:val="clear" w:color="auto" w:fill="auto"/>
        <w:tabs>
          <w:tab w:val="left" w:pos="-7513"/>
        </w:tabs>
        <w:spacing w:line="274" w:lineRule="exact"/>
        <w:ind w:firstLine="567"/>
        <w:jc w:val="both"/>
      </w:pPr>
      <w:r>
        <w:t>навыкам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13580E" w:rsidRDefault="0013580E" w:rsidP="00602318">
      <w:pPr>
        <w:pStyle w:val="210"/>
        <w:shd w:val="clear" w:color="auto" w:fill="auto"/>
        <w:tabs>
          <w:tab w:val="left" w:pos="-7513"/>
        </w:tabs>
        <w:spacing w:line="274" w:lineRule="exact"/>
        <w:ind w:firstLine="567"/>
        <w:jc w:val="both"/>
      </w:pPr>
      <w:r>
        <w:t>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w:t>
      </w:r>
    </w:p>
    <w:p w:rsidR="0013580E" w:rsidRDefault="0013580E" w:rsidP="00602318">
      <w:pPr>
        <w:pStyle w:val="210"/>
        <w:shd w:val="clear" w:color="auto" w:fill="auto"/>
        <w:tabs>
          <w:tab w:val="left" w:pos="-7513"/>
        </w:tabs>
        <w:spacing w:line="274" w:lineRule="exact"/>
        <w:ind w:firstLine="567"/>
        <w:jc w:val="both"/>
      </w:pPr>
      <w:r>
        <w:t>овладевать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 речевому самосовершенствованию;</w:t>
      </w:r>
    </w:p>
    <w:p w:rsidR="0013580E" w:rsidRDefault="0013580E" w:rsidP="00602318">
      <w:pPr>
        <w:pStyle w:val="210"/>
        <w:shd w:val="clear" w:color="auto" w:fill="auto"/>
        <w:tabs>
          <w:tab w:val="left" w:pos="-7513"/>
        </w:tabs>
        <w:spacing w:line="274" w:lineRule="exact"/>
        <w:ind w:firstLine="567"/>
        <w:jc w:val="both"/>
      </w:pPr>
      <w:r>
        <w:t>ответственности за языковую культуру как общечеловеческую ценность; осознанию зн</w:t>
      </w:r>
      <w:r w:rsidR="00B51C71">
        <w:t>ачимости чтения на родном языке.</w:t>
      </w:r>
    </w:p>
    <w:p w:rsidR="00B51C71" w:rsidRDefault="00B51C71" w:rsidP="00CF2413">
      <w:pPr>
        <w:pStyle w:val="210"/>
        <w:shd w:val="clear" w:color="auto" w:fill="auto"/>
        <w:tabs>
          <w:tab w:val="left" w:pos="-7513"/>
        </w:tabs>
        <w:spacing w:line="274" w:lineRule="exact"/>
        <w:ind w:firstLine="142"/>
        <w:jc w:val="both"/>
      </w:pPr>
    </w:p>
    <w:p w:rsidR="0013580E" w:rsidRPr="002A60AA" w:rsidRDefault="00B008D7" w:rsidP="00602318">
      <w:pPr>
        <w:pStyle w:val="5"/>
        <w:rPr>
          <w:color w:val="auto"/>
          <w:u w:val="single"/>
        </w:rPr>
      </w:pPr>
      <w:r w:rsidRPr="002A60AA">
        <w:rPr>
          <w:rFonts w:eastAsia="Times New Roman"/>
          <w:color w:val="auto"/>
          <w:u w:val="single"/>
        </w:rPr>
        <w:t>1.2.4.4</w:t>
      </w:r>
      <w:r w:rsidRPr="002A60AA">
        <w:rPr>
          <w:rFonts w:eastAsia="Times New Roman"/>
          <w:color w:val="auto"/>
          <w:u w:val="single"/>
        </w:rPr>
        <w:tab/>
      </w:r>
      <w:r w:rsidRPr="002A60AA">
        <w:rPr>
          <w:color w:val="auto"/>
          <w:u w:val="single"/>
        </w:rPr>
        <w:t>ИНОСТРАННЫЙ ЯЗЫК (АНГЛИЙСКИЙ)</w:t>
      </w:r>
    </w:p>
    <w:p w:rsidR="00B008D7" w:rsidRPr="00B008D7" w:rsidRDefault="00B008D7" w:rsidP="00602318">
      <w:pPr>
        <w:widowControl/>
        <w:autoSpaceDE w:val="0"/>
        <w:autoSpaceDN w:val="0"/>
        <w:adjustRightInd w:val="0"/>
        <w:spacing w:before="120" w:after="120" w:line="278" w:lineRule="exact"/>
        <w:ind w:firstLine="567"/>
        <w:jc w:val="both"/>
        <w:rPr>
          <w:rFonts w:ascii="Times New Roman" w:eastAsia="Times New Roman" w:hAnsi="Times New Roman" w:cs="Times New Roman"/>
          <w:color w:val="auto"/>
        </w:rPr>
      </w:pPr>
      <w:bookmarkStart w:id="13" w:name="bookmark18"/>
      <w:r w:rsidRPr="00B008D7">
        <w:rPr>
          <w:rFonts w:ascii="Times New Roman" w:hAnsi="Times New Roman" w:cs="Times New Roman"/>
          <w:b/>
          <w:bCs/>
        </w:rPr>
        <w:t>В результате изучения учебного предмета «Иностранный язык (английский)» на уровне среднего общего образования:</w:t>
      </w:r>
    </w:p>
    <w:p w:rsidR="00B008D7" w:rsidRPr="00B008D7" w:rsidRDefault="00B008D7" w:rsidP="00602318">
      <w:pPr>
        <w:widowControl/>
        <w:autoSpaceDE w:val="0"/>
        <w:autoSpaceDN w:val="0"/>
        <w:adjustRightInd w:val="0"/>
        <w:spacing w:before="120"/>
        <w:ind w:left="731"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Выпускник на базовом уровне научится:</w:t>
      </w:r>
    </w:p>
    <w:p w:rsidR="00B008D7" w:rsidRPr="00B008D7" w:rsidRDefault="00B008D7" w:rsidP="00602318">
      <w:pPr>
        <w:widowControl/>
        <w:autoSpaceDE w:val="0"/>
        <w:autoSpaceDN w:val="0"/>
        <w:adjustRightInd w:val="0"/>
        <w:spacing w:before="43" w:line="274" w:lineRule="exact"/>
        <w:ind w:left="725" w:right="5299"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Коммуникативные умения Говорение, диалогическая речь</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Вести диалог/полилог в ситуациях неофициального общения в рамках изученной тематики;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t>выражать и аргументировать личную точку зрения;</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lastRenderedPageBreak/>
        <w:t>запрашивать информацию и обмениваться информацией в пределах изученной тематики;</w:t>
      </w:r>
    </w:p>
    <w:p w:rsidR="00B008D7" w:rsidRPr="00B008D7" w:rsidRDefault="00B008D7" w:rsidP="00602318">
      <w:pPr>
        <w:widowControl/>
        <w:autoSpaceDE w:val="0"/>
        <w:autoSpaceDN w:val="0"/>
        <w:adjustRightInd w:val="0"/>
        <w:spacing w:line="274" w:lineRule="exact"/>
        <w:ind w:right="2208" w:firstLine="567"/>
        <w:rPr>
          <w:rFonts w:ascii="Times New Roman" w:eastAsia="Times New Roman" w:hAnsi="Times New Roman" w:cs="Times New Roman"/>
          <w:b/>
          <w:bCs/>
          <w:color w:val="auto"/>
        </w:rPr>
      </w:pPr>
      <w:r w:rsidRPr="00B008D7">
        <w:rPr>
          <w:rFonts w:ascii="Times New Roman" w:eastAsia="Times New Roman" w:hAnsi="Times New Roman" w:cs="Times New Roman"/>
          <w:color w:val="auto"/>
        </w:rPr>
        <w:t xml:space="preserve">обращаться за разъяснениями, уточняя интересующую информацию. </w:t>
      </w:r>
      <w:r w:rsidRPr="00B008D7">
        <w:rPr>
          <w:rFonts w:ascii="Times New Roman" w:eastAsia="Times New Roman" w:hAnsi="Times New Roman" w:cs="Times New Roman"/>
          <w:b/>
          <w:bCs/>
          <w:color w:val="auto"/>
        </w:rPr>
        <w:t>Говорение, монологическая речь</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B008D7" w:rsidRPr="00B008D7" w:rsidRDefault="00B008D7" w:rsidP="00602318">
      <w:pPr>
        <w:widowControl/>
        <w:tabs>
          <w:tab w:val="left" w:pos="2957"/>
          <w:tab w:val="left" w:pos="5429"/>
          <w:tab w:val="left" w:pos="8170"/>
        </w:tabs>
        <w:autoSpaceDE w:val="0"/>
        <w:autoSpaceDN w:val="0"/>
        <w:adjustRightInd w:val="0"/>
        <w:spacing w:line="274" w:lineRule="exact"/>
        <w:ind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t>передавать основное содержание прочитанного/увиденного/услышанного;</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давать краткие описания и/или комментарии с опорой на нелинейный текст (таблицы, графики);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строить высказывание на основе изображения с опорой или без опоры на ключевые слова/план/вопросы.</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Аудирование</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2A60AA" w:rsidRDefault="00B008D7" w:rsidP="002A60AA">
      <w:pPr>
        <w:widowControl/>
        <w:autoSpaceDE w:val="0"/>
        <w:autoSpaceDN w:val="0"/>
        <w:adjustRightInd w:val="0"/>
        <w:spacing w:line="274" w:lineRule="exact"/>
        <w:ind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t xml:space="preserve">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B008D7" w:rsidRPr="00B008D7" w:rsidRDefault="00B008D7" w:rsidP="00602318">
      <w:pPr>
        <w:widowControl/>
        <w:autoSpaceDE w:val="0"/>
        <w:autoSpaceDN w:val="0"/>
        <w:adjustRightInd w:val="0"/>
        <w:spacing w:before="48" w:line="274" w:lineRule="exact"/>
        <w:ind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Чтение</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Письмо</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t>Писать несложные связные тексты по изученной тематике;</w:t>
      </w:r>
    </w:p>
    <w:p w:rsidR="00B008D7" w:rsidRPr="00B008D7" w:rsidRDefault="00B008D7" w:rsidP="00602318">
      <w:pPr>
        <w:widowControl/>
        <w:autoSpaceDE w:val="0"/>
        <w:autoSpaceDN w:val="0"/>
        <w:adjustRightInd w:val="0"/>
        <w:spacing w:line="278"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писать личное (электронное) письмо, заполнять анкету, письменно излагать сведения о себе в форме, принятой в стране/странах изучаемого языка;</w:t>
      </w:r>
    </w:p>
    <w:p w:rsidR="00B008D7" w:rsidRPr="00B008D7" w:rsidRDefault="00B008D7" w:rsidP="00602318">
      <w:pPr>
        <w:widowControl/>
        <w:autoSpaceDE w:val="0"/>
        <w:autoSpaceDN w:val="0"/>
        <w:adjustRightInd w:val="0"/>
        <w:spacing w:line="278"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B008D7" w:rsidRPr="00B008D7" w:rsidRDefault="00B008D7" w:rsidP="00602318">
      <w:pPr>
        <w:widowControl/>
        <w:autoSpaceDE w:val="0"/>
        <w:autoSpaceDN w:val="0"/>
        <w:adjustRightInd w:val="0"/>
        <w:spacing w:line="240" w:lineRule="exact"/>
        <w:ind w:right="5914" w:firstLine="567"/>
        <w:rPr>
          <w:rFonts w:ascii="Times New Roman" w:eastAsia="Times New Roman" w:hAnsi="Times New Roman" w:cs="Times New Roman"/>
          <w:color w:val="auto"/>
        </w:rPr>
      </w:pPr>
    </w:p>
    <w:p w:rsidR="00B008D7" w:rsidRPr="00B008D7" w:rsidRDefault="00B008D7" w:rsidP="00602318">
      <w:pPr>
        <w:widowControl/>
        <w:autoSpaceDE w:val="0"/>
        <w:autoSpaceDN w:val="0"/>
        <w:adjustRightInd w:val="0"/>
        <w:spacing w:before="24" w:line="278" w:lineRule="exact"/>
        <w:ind w:left="720" w:right="5914"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Языковые навыки Орфография и пунктуация</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Владеть орфографическими навыками в рамках тем, включенных в раздел «Предметное содержание речи»;</w:t>
      </w:r>
    </w:p>
    <w:p w:rsidR="00B008D7" w:rsidRPr="00B008D7" w:rsidRDefault="00B008D7" w:rsidP="00602318">
      <w:pPr>
        <w:widowControl/>
        <w:autoSpaceDE w:val="0"/>
        <w:autoSpaceDN w:val="0"/>
        <w:adjustRightInd w:val="0"/>
        <w:spacing w:line="274" w:lineRule="exact"/>
        <w:ind w:left="288" w:firstLine="567"/>
        <w:rPr>
          <w:rFonts w:ascii="Times New Roman" w:eastAsia="Times New Roman" w:hAnsi="Times New Roman" w:cs="Times New Roman"/>
          <w:color w:val="auto"/>
        </w:rPr>
      </w:pPr>
      <w:r w:rsidRPr="00B008D7">
        <w:rPr>
          <w:rFonts w:ascii="Times New Roman" w:eastAsia="Times New Roman" w:hAnsi="Times New Roman" w:cs="Times New Roman"/>
          <w:color w:val="auto"/>
        </w:rPr>
        <w:t>расставлять в тексте знаки препинания в соответствии с нормами пунктуации.</w:t>
      </w:r>
    </w:p>
    <w:p w:rsidR="00B008D7" w:rsidRPr="00B008D7" w:rsidRDefault="00B008D7" w:rsidP="00602318">
      <w:pPr>
        <w:widowControl/>
        <w:autoSpaceDE w:val="0"/>
        <w:autoSpaceDN w:val="0"/>
        <w:adjustRightInd w:val="0"/>
        <w:spacing w:line="240" w:lineRule="exact"/>
        <w:ind w:left="720" w:firstLine="567"/>
        <w:rPr>
          <w:rFonts w:ascii="Times New Roman" w:eastAsia="Times New Roman" w:hAnsi="Times New Roman" w:cs="Times New Roman"/>
          <w:color w:val="auto"/>
        </w:rPr>
      </w:pPr>
    </w:p>
    <w:p w:rsidR="00B008D7" w:rsidRPr="00B008D7" w:rsidRDefault="00B008D7" w:rsidP="00602318">
      <w:pPr>
        <w:widowControl/>
        <w:autoSpaceDE w:val="0"/>
        <w:autoSpaceDN w:val="0"/>
        <w:adjustRightInd w:val="0"/>
        <w:spacing w:before="34" w:line="274" w:lineRule="exact"/>
        <w:ind w:left="720" w:firstLine="567"/>
        <w:rPr>
          <w:rFonts w:ascii="Times New Roman" w:eastAsia="Times New Roman" w:hAnsi="Times New Roman" w:cs="Times New Roman"/>
          <w:b/>
          <w:bCs/>
          <w:color w:val="auto"/>
        </w:rPr>
      </w:pPr>
      <w:r w:rsidRPr="00B008D7">
        <w:rPr>
          <w:rFonts w:ascii="Times New Roman" w:eastAsia="Times New Roman" w:hAnsi="Times New Roman" w:cs="Times New Roman"/>
          <w:b/>
          <w:bCs/>
          <w:color w:val="auto"/>
        </w:rPr>
        <w:t>Фонетическая сторона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Владеть слухопроизносительными навыками в рамках тем, включенных в раздел «Предметное содержание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владеть навыками ритмико-интонационного оформления речи в зависимости от коммуникативной ситуации.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b/>
          <w:bCs/>
          <w:color w:val="auto"/>
        </w:rPr>
        <w:t xml:space="preserve">Лексическая сторона речи </w:t>
      </w:r>
      <w:r w:rsidRPr="00B008D7">
        <w:rPr>
          <w:rFonts w:ascii="Times New Roman" w:eastAsia="Times New Roman" w:hAnsi="Times New Roman" w:cs="Times New Roman"/>
          <w:color w:val="auto"/>
        </w:rPr>
        <w:t>Распознавать и употреблять в речи лексические единицы в рамках тем, включенных в раздел «Предметное содержание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распознавать и употреблять в речи наиболее распространенные фразовые глаголы; определять принадлежность слов к частям речи по аффиксам;</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догадываться о значении отдельных слов на основе сходства с родным языком, по словообразовательным элементам и контексту;</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b/>
          <w:bCs/>
          <w:color w:val="auto"/>
        </w:rPr>
      </w:pPr>
      <w:r w:rsidRPr="00B008D7">
        <w:rPr>
          <w:rFonts w:ascii="Times New Roman" w:eastAsia="Times New Roman" w:hAnsi="Times New Roman" w:cs="Times New Roman"/>
          <w:color w:val="auto"/>
        </w:rPr>
        <w:t>распознавать и употреблять различные средства связи в тексте для обеспечения его целостности (</w:t>
      </w:r>
      <w:r w:rsidRPr="00B008D7">
        <w:rPr>
          <w:rFonts w:ascii="Times New Roman" w:eastAsia="Times New Roman" w:hAnsi="Times New Roman" w:cs="Times New Roman"/>
          <w:color w:val="auto"/>
          <w:lang w:val="en-US"/>
        </w:rPr>
        <w:t>firstly</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to</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begin</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with</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however</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as</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for</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me</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finally</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at</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last</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etc</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b/>
          <w:bCs/>
          <w:color w:val="auto"/>
        </w:rPr>
        <w:t>Грамматическая сторона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B008D7" w:rsidRPr="00B008D7" w:rsidRDefault="00B008D7" w:rsidP="00602318">
      <w:pPr>
        <w:widowControl/>
        <w:autoSpaceDE w:val="0"/>
        <w:autoSpaceDN w:val="0"/>
        <w:adjustRightInd w:val="0"/>
        <w:spacing w:before="5"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lastRenderedPageBreak/>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B008D7">
        <w:rPr>
          <w:rFonts w:ascii="Times New Roman" w:eastAsia="Times New Roman" w:hAnsi="Times New Roman" w:cs="Times New Roman"/>
          <w:color w:val="auto"/>
          <w:lang w:val="en-US"/>
        </w:rPr>
        <w:t>We</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moved</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to</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a</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new</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house</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last</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year</w:t>
      </w:r>
      <w:r w:rsidRPr="00B008D7">
        <w:rPr>
          <w:rFonts w:ascii="Times New Roman" w:eastAsia="Times New Roman" w:hAnsi="Times New Roman" w:cs="Times New Roman"/>
          <w:color w:val="auto"/>
        </w:rPr>
        <w: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сложноподчиненные</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предложения</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союзами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союзными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словами</w:t>
      </w:r>
      <w:r w:rsidRPr="00B008D7">
        <w:rPr>
          <w:rFonts w:ascii="Times New Roman" w:eastAsia="Times New Roman" w:hAnsi="Times New Roman" w:cs="Times New Roman"/>
          <w:color w:val="auto"/>
          <w:lang w:val="en-US"/>
        </w:rPr>
        <w:t xml:space="preserve"> what, when, why, which, that, who, if, because, that's why, than, so, for, since, during, so that, unless;</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 xml:space="preserve">употреблять в речи сложносочиненные предложения с сочинительными союзами </w:t>
      </w:r>
      <w:r w:rsidRPr="00B008D7">
        <w:rPr>
          <w:rFonts w:ascii="Times New Roman" w:eastAsia="Times New Roman" w:hAnsi="Times New Roman" w:cs="Times New Roman"/>
          <w:color w:val="auto"/>
          <w:lang w:val="en-US"/>
        </w:rPr>
        <w:t>and</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but</w:t>
      </w:r>
      <w:r w:rsidRPr="00B008D7">
        <w:rPr>
          <w:rFonts w:ascii="Times New Roman" w:eastAsia="Times New Roman" w:hAnsi="Times New Roman" w:cs="Times New Roman"/>
          <w:color w:val="auto"/>
        </w:rPr>
        <w:t>,</w:t>
      </w:r>
    </w:p>
    <w:p w:rsidR="00B008D7" w:rsidRPr="00B008D7" w:rsidRDefault="00B008D7"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условные</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предложения</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реального</w:t>
      </w:r>
      <w:r w:rsidRPr="00B008D7">
        <w:rPr>
          <w:rFonts w:ascii="Times New Roman" w:eastAsia="Times New Roman" w:hAnsi="Times New Roman" w:cs="Times New Roman"/>
          <w:color w:val="auto"/>
          <w:lang w:val="en-US"/>
        </w:rPr>
        <w:t xml:space="preserve"> (Conditional I - If I see Jim, I'll invite him to our school party) </w:t>
      </w:r>
      <w:r w:rsidRPr="00B008D7">
        <w:rPr>
          <w:rFonts w:ascii="Times New Roman" w:eastAsia="Times New Roman" w:hAnsi="Times New Roman" w:cs="Times New Roman"/>
          <w:color w:val="auto"/>
        </w:rPr>
        <w:t>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нереального</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характера</w:t>
      </w:r>
      <w:r w:rsidRPr="00B008D7">
        <w:rPr>
          <w:rFonts w:ascii="Times New Roman" w:eastAsia="Times New Roman" w:hAnsi="Times New Roman" w:cs="Times New Roman"/>
          <w:color w:val="auto"/>
          <w:lang w:val="en-US"/>
        </w:rPr>
        <w:t xml:space="preserve"> (Conditional II - If I were you, I would start learning French);</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предложения</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конструкцией</w:t>
      </w:r>
      <w:r w:rsidRPr="00B008D7">
        <w:rPr>
          <w:rFonts w:ascii="Times New Roman" w:eastAsia="Times New Roman" w:hAnsi="Times New Roman" w:cs="Times New Roman"/>
          <w:color w:val="auto"/>
          <w:lang w:val="en-US"/>
        </w:rPr>
        <w:t xml:space="preserve"> I wish (I wish I had my own room); </w:t>
      </w: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предложения</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конструкцией</w:t>
      </w:r>
      <w:r w:rsidRPr="00B008D7">
        <w:rPr>
          <w:rFonts w:ascii="Times New Roman" w:eastAsia="Times New Roman" w:hAnsi="Times New Roman" w:cs="Times New Roman"/>
          <w:color w:val="auto"/>
          <w:lang w:val="en-US"/>
        </w:rPr>
        <w:t xml:space="preserve"> so/such (I was so busy that I forgot to phone my parents);</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конструкции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герундием</w:t>
      </w:r>
      <w:r w:rsidRPr="00B008D7">
        <w:rPr>
          <w:rFonts w:ascii="Times New Roman" w:eastAsia="Times New Roman" w:hAnsi="Times New Roman" w:cs="Times New Roman"/>
          <w:color w:val="auto"/>
          <w:lang w:val="en-US"/>
        </w:rPr>
        <w:t xml:space="preserve">: to love / hate doing something; stop talking; </w:t>
      </w: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конструкции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инфинитивом</w:t>
      </w:r>
      <w:r w:rsidRPr="00B008D7">
        <w:rPr>
          <w:rFonts w:ascii="Times New Roman" w:eastAsia="Times New Roman" w:hAnsi="Times New Roman" w:cs="Times New Roman"/>
          <w:color w:val="auto"/>
          <w:lang w:val="en-US"/>
        </w:rPr>
        <w:t xml:space="preserve">: want to do, learn to speak; </w:t>
      </w: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инфинитив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цели</w:t>
      </w:r>
      <w:r w:rsidRPr="00B008D7">
        <w:rPr>
          <w:rFonts w:ascii="Times New Roman" w:eastAsia="Times New Roman" w:hAnsi="Times New Roman" w:cs="Times New Roman"/>
          <w:color w:val="auto"/>
          <w:lang w:val="en-US"/>
        </w:rPr>
        <w:t xml:space="preserve"> (I called to cancel our lesson); </w:t>
      </w: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конструкцию</w:t>
      </w:r>
      <w:r w:rsidRPr="00B008D7">
        <w:rPr>
          <w:rFonts w:ascii="Times New Roman" w:eastAsia="Times New Roman" w:hAnsi="Times New Roman" w:cs="Times New Roman"/>
          <w:color w:val="auto"/>
          <w:lang w:val="en-US"/>
        </w:rPr>
        <w:t xml:space="preserve"> it takes me ... to do something; </w:t>
      </w:r>
      <w:r w:rsidRPr="00B008D7">
        <w:rPr>
          <w:rFonts w:ascii="Times New Roman" w:eastAsia="Times New Roman" w:hAnsi="Times New Roman" w:cs="Times New Roman"/>
          <w:color w:val="auto"/>
        </w:rPr>
        <w:t>использовать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косвенную</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речь</w:t>
      </w:r>
      <w:r w:rsidRPr="00B008D7">
        <w:rPr>
          <w:rFonts w:ascii="Times New Roman" w:eastAsia="Times New Roman" w:hAnsi="Times New Roman" w:cs="Times New Roman"/>
          <w:color w:val="auto"/>
          <w:lang w:val="en-US"/>
        </w:rPr>
        <w: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использовать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глаголы</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наиболее</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употребляемых</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временных</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формах</w:t>
      </w:r>
      <w:r w:rsidRPr="00B008D7">
        <w:rPr>
          <w:rFonts w:ascii="Times New Roman" w:eastAsia="Times New Roman" w:hAnsi="Times New Roman" w:cs="Times New Roman"/>
          <w:color w:val="auto"/>
          <w:lang w:val="en-US"/>
        </w:rPr>
        <w:t>: Present Simple, Present Continuous, Future Simple, Past Simple, Past Continuous, Present Perfect, Present Perfect Continuous, Past Perfect;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страдательный</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залог</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формах</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наиболее</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используемых</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времен</w:t>
      </w:r>
      <w:r w:rsidRPr="00B008D7">
        <w:rPr>
          <w:rFonts w:ascii="Times New Roman" w:eastAsia="Times New Roman" w:hAnsi="Times New Roman" w:cs="Times New Roman"/>
          <w:color w:val="auto"/>
          <w:lang w:val="en-US"/>
        </w:rPr>
        <w:t>: Present Simple, Present Continuous, Past Simple, Present Perfect;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 xml:space="preserve">употреблять в речи различные грамматические средства для выражения будущего времени - </w:t>
      </w:r>
      <w:r w:rsidRPr="00B008D7">
        <w:rPr>
          <w:rFonts w:ascii="Times New Roman" w:eastAsia="Times New Roman" w:hAnsi="Times New Roman" w:cs="Times New Roman"/>
          <w:color w:val="auto"/>
          <w:lang w:val="en-US"/>
        </w:rPr>
        <w:t>to</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be</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going</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to</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Present</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Continuous</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Present</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Simple</w:t>
      </w:r>
      <w:r w:rsidRPr="00B008D7">
        <w:rPr>
          <w:rFonts w:ascii="Times New Roman" w:eastAsia="Times New Roman" w:hAnsi="Times New Roman" w:cs="Times New Roman"/>
          <w:color w:val="auto"/>
        </w:rPr>
        <w: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lang w:val="en-US"/>
        </w:rPr>
      </w:pPr>
      <w:r w:rsidRPr="00B008D7">
        <w:rPr>
          <w:rFonts w:ascii="Times New Roman" w:eastAsia="Times New Roman" w:hAnsi="Times New Roman" w:cs="Times New Roman"/>
          <w:color w:val="auto"/>
        </w:rPr>
        <w:t>употреблять</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в</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речи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модальные</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глаголы</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их</w:t>
      </w:r>
      <w:r w:rsidRPr="00B008D7">
        <w:rPr>
          <w:rFonts w:ascii="Times New Roman" w:eastAsia="Times New Roman" w:hAnsi="Times New Roman" w:cs="Times New Roman"/>
          <w:color w:val="auto"/>
          <w:lang w:val="en-US"/>
        </w:rPr>
        <w:t xml:space="preserve"> </w:t>
      </w:r>
      <w:r w:rsidRPr="00B008D7">
        <w:rPr>
          <w:rFonts w:ascii="Times New Roman" w:eastAsia="Times New Roman" w:hAnsi="Times New Roman" w:cs="Times New Roman"/>
          <w:color w:val="auto"/>
        </w:rPr>
        <w:t>эквиваленты</w:t>
      </w:r>
      <w:r w:rsidRPr="00B008D7">
        <w:rPr>
          <w:rFonts w:ascii="Times New Roman" w:eastAsia="Times New Roman" w:hAnsi="Times New Roman" w:cs="Times New Roman"/>
          <w:color w:val="auto"/>
          <w:lang w:val="en-US"/>
        </w:rPr>
        <w:t xml:space="preserve"> (may, can/be able to, must/have to/should; need, shall, could, might, would);</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согласовывать времена в рамках сложного предложения в плане настоящего и прошлого;</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имена существительные в единственном числе и во множественном числе, образованные по правилу, и исключения;</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определенный/неопределенный/нулевой артикль;</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личные, притяжательные, указательные, неопределенные, относительные, вопросительные местоимения;</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имена прилагательные в положительной, сравнительной и превосходной степенях, образованные по правилу, и исключения;</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в речи наречия в положительной, сравнительной и превосходной степенях, а также наречия, выражающие количество (</w:t>
      </w:r>
      <w:r w:rsidRPr="00B008D7">
        <w:rPr>
          <w:rFonts w:ascii="Times New Roman" w:eastAsia="Times New Roman" w:hAnsi="Times New Roman" w:cs="Times New Roman"/>
          <w:color w:val="auto"/>
          <w:lang w:val="en-US"/>
        </w:rPr>
        <w:t>many</w:t>
      </w:r>
      <w:r w:rsidRPr="00B008D7">
        <w:rPr>
          <w:rFonts w:ascii="Times New Roman" w:eastAsia="Times New Roman" w:hAnsi="Times New Roman" w:cs="Times New Roman"/>
          <w:color w:val="auto"/>
        </w:rPr>
        <w:t xml:space="preserve"> / </w:t>
      </w:r>
      <w:r w:rsidRPr="00B008D7">
        <w:rPr>
          <w:rFonts w:ascii="Times New Roman" w:eastAsia="Times New Roman" w:hAnsi="Times New Roman" w:cs="Times New Roman"/>
          <w:color w:val="auto"/>
          <w:lang w:val="en-US"/>
        </w:rPr>
        <w:t>much</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few</w:t>
      </w:r>
      <w:r w:rsidRPr="00B008D7">
        <w:rPr>
          <w:rFonts w:ascii="Times New Roman" w:eastAsia="Times New Roman" w:hAnsi="Times New Roman" w:cs="Times New Roman"/>
          <w:color w:val="auto"/>
        </w:rPr>
        <w:t xml:space="preserve"> / </w:t>
      </w:r>
      <w:r w:rsidRPr="00B008D7">
        <w:rPr>
          <w:rFonts w:ascii="Times New Roman" w:eastAsia="Times New Roman" w:hAnsi="Times New Roman" w:cs="Times New Roman"/>
          <w:color w:val="auto"/>
          <w:lang w:val="en-US"/>
        </w:rPr>
        <w:t>a</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few</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little</w:t>
      </w:r>
      <w:r w:rsidRPr="00B008D7">
        <w:rPr>
          <w:rFonts w:ascii="Times New Roman" w:eastAsia="Times New Roman" w:hAnsi="Times New Roman" w:cs="Times New Roman"/>
          <w:color w:val="auto"/>
        </w:rPr>
        <w:t xml:space="preserve"> / </w:t>
      </w:r>
      <w:r w:rsidRPr="00B008D7">
        <w:rPr>
          <w:rFonts w:ascii="Times New Roman" w:eastAsia="Times New Roman" w:hAnsi="Times New Roman" w:cs="Times New Roman"/>
          <w:color w:val="auto"/>
          <w:lang w:val="en-US"/>
        </w:rPr>
        <w:t>a</w:t>
      </w:r>
      <w:r w:rsidRPr="00B008D7">
        <w:rPr>
          <w:rFonts w:ascii="Times New Roman" w:eastAsia="Times New Roman" w:hAnsi="Times New Roman" w:cs="Times New Roman"/>
          <w:color w:val="auto"/>
        </w:rPr>
        <w:t xml:space="preserve"> </w:t>
      </w:r>
      <w:r w:rsidRPr="00B008D7">
        <w:rPr>
          <w:rFonts w:ascii="Times New Roman" w:eastAsia="Times New Roman" w:hAnsi="Times New Roman" w:cs="Times New Roman"/>
          <w:color w:val="auto"/>
          <w:lang w:val="en-US"/>
        </w:rPr>
        <w:t>little</w:t>
      </w:r>
      <w:r w:rsidRPr="00B008D7">
        <w:rPr>
          <w:rFonts w:ascii="Times New Roman" w:eastAsia="Times New Roman" w:hAnsi="Times New Roman" w:cs="Times New Roman"/>
          <w:color w:val="auto"/>
        </w:rPr>
        <w:t>) и наречия, выражающие время;</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B008D7">
        <w:rPr>
          <w:rFonts w:ascii="Times New Roman" w:eastAsia="Times New Roman" w:hAnsi="Times New Roman" w:cs="Times New Roman"/>
          <w:color w:val="auto"/>
        </w:rPr>
        <w:t>употреблять предлоги, выражающие направление движения, время и место действия.</w:t>
      </w:r>
    </w:p>
    <w:p w:rsidR="00B008D7" w:rsidRPr="00B008D7" w:rsidRDefault="00B008D7" w:rsidP="00602318">
      <w:pPr>
        <w:widowControl/>
        <w:autoSpaceDE w:val="0"/>
        <w:autoSpaceDN w:val="0"/>
        <w:adjustRightInd w:val="0"/>
        <w:spacing w:line="240" w:lineRule="exact"/>
        <w:ind w:left="696" w:right="1766" w:firstLine="567"/>
        <w:rPr>
          <w:rFonts w:ascii="Times New Roman" w:eastAsia="Times New Roman" w:hAnsi="Times New Roman" w:cs="Times New Roman"/>
          <w:color w:val="auto"/>
        </w:rPr>
      </w:pPr>
    </w:p>
    <w:p w:rsidR="00B008D7" w:rsidRPr="00B008D7" w:rsidRDefault="00B008D7" w:rsidP="00602318">
      <w:pPr>
        <w:widowControl/>
        <w:autoSpaceDE w:val="0"/>
        <w:autoSpaceDN w:val="0"/>
        <w:adjustRightInd w:val="0"/>
        <w:spacing w:before="34" w:line="274" w:lineRule="exact"/>
        <w:ind w:left="696" w:right="1766"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color w:val="auto"/>
        </w:rPr>
        <w:t xml:space="preserve">Выпускник на базовом уровне получит возможность научиться: </w:t>
      </w:r>
      <w:r w:rsidRPr="00B008D7">
        <w:rPr>
          <w:rFonts w:ascii="Times New Roman" w:eastAsia="Times New Roman" w:hAnsi="Times New Roman" w:cs="Times New Roman"/>
          <w:b/>
          <w:bCs/>
          <w:i/>
          <w:iCs/>
          <w:color w:val="auto"/>
        </w:rPr>
        <w:t>Коммуникативн ые умения Говорение, диалогическая речь</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Вести диалог/полилог в ситуациях официального общения в рамках изученной тематики; кратко комментировать точку зрения другого человека;</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проводить подготовленное интервью, проверяя и получая подтверждение какой-либо информации;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обмениваться информацией, проверять и подтверждать собранную фактическую информацию.</w:t>
      </w:r>
    </w:p>
    <w:p w:rsidR="00B008D7" w:rsidRPr="00B008D7" w:rsidRDefault="00B008D7" w:rsidP="00602318">
      <w:pPr>
        <w:widowControl/>
        <w:autoSpaceDE w:val="0"/>
        <w:autoSpaceDN w:val="0"/>
        <w:adjustRightInd w:val="0"/>
        <w:spacing w:line="274" w:lineRule="exact"/>
        <w:ind w:right="1766" w:firstLine="567"/>
        <w:rPr>
          <w:rFonts w:ascii="Times New Roman" w:eastAsia="Times New Roman" w:hAnsi="Times New Roman" w:cs="Times New Roman"/>
          <w:i/>
          <w:iCs/>
          <w:color w:val="auto"/>
        </w:rPr>
      </w:pPr>
      <w:r w:rsidRPr="00B008D7">
        <w:rPr>
          <w:rFonts w:ascii="Times New Roman" w:eastAsia="Times New Roman" w:hAnsi="Times New Roman" w:cs="Times New Roman"/>
          <w:b/>
          <w:bCs/>
          <w:i/>
          <w:iCs/>
          <w:color w:val="auto"/>
        </w:rPr>
        <w:t xml:space="preserve">Говорение, монологическая речь </w:t>
      </w:r>
      <w:r w:rsidRPr="00B008D7">
        <w:rPr>
          <w:rFonts w:ascii="Times New Roman" w:eastAsia="Times New Roman" w:hAnsi="Times New Roman" w:cs="Times New Roman"/>
          <w:i/>
          <w:iCs/>
          <w:color w:val="auto"/>
        </w:rPr>
        <w:t>Резюмировать прослушанный/прочитанный текст; обобщать информацию на основе прочитанного/прослушанного текста.</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i/>
          <w:iCs/>
          <w:color w:val="auto"/>
        </w:rPr>
        <w:t>Аудирование</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Полно и точно воспринимать информацию в распространенных коммуникативных ситуациях;</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обобщать прослушанную информацию и выявлять факты в соответствии с поставленной задачей/вопросом.</w:t>
      </w:r>
    </w:p>
    <w:p w:rsidR="00B008D7" w:rsidRPr="00B008D7" w:rsidRDefault="00B008D7" w:rsidP="00602318">
      <w:pPr>
        <w:widowControl/>
        <w:autoSpaceDE w:val="0"/>
        <w:autoSpaceDN w:val="0"/>
        <w:adjustRightInd w:val="0"/>
        <w:spacing w:before="48" w:line="274" w:lineRule="exact"/>
        <w:ind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i/>
          <w:iCs/>
          <w:color w:val="auto"/>
        </w:rPr>
        <w:t>Чтение</w:t>
      </w:r>
    </w:p>
    <w:p w:rsidR="002A60AA"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 xml:space="preserve">Читать и понимать несложные аутентичные тексты различных стилей и жанров и отвечать на ряд уточняющих вопросов. </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i/>
          <w:iCs/>
          <w:color w:val="auto"/>
        </w:rPr>
        <w:lastRenderedPageBreak/>
        <w:t>Письмо</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Писать краткий отзыв на фильм, книгу или пьесу.</w:t>
      </w:r>
    </w:p>
    <w:p w:rsidR="00B008D7" w:rsidRPr="00B008D7" w:rsidRDefault="00B008D7" w:rsidP="00602318">
      <w:pPr>
        <w:widowControl/>
        <w:autoSpaceDE w:val="0"/>
        <w:autoSpaceDN w:val="0"/>
        <w:adjustRightInd w:val="0"/>
        <w:spacing w:line="240" w:lineRule="exact"/>
        <w:ind w:left="744" w:right="5741" w:firstLine="567"/>
        <w:rPr>
          <w:rFonts w:ascii="Times New Roman" w:eastAsia="Times New Roman" w:hAnsi="Times New Roman" w:cs="Times New Roman"/>
          <w:color w:val="auto"/>
        </w:rPr>
      </w:pPr>
    </w:p>
    <w:p w:rsidR="00B008D7" w:rsidRPr="00B008D7" w:rsidRDefault="00B008D7" w:rsidP="00602318">
      <w:pPr>
        <w:widowControl/>
        <w:autoSpaceDE w:val="0"/>
        <w:autoSpaceDN w:val="0"/>
        <w:adjustRightInd w:val="0"/>
        <w:spacing w:before="34" w:line="274" w:lineRule="exact"/>
        <w:ind w:left="744" w:right="5741"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i/>
          <w:iCs/>
          <w:color w:val="auto"/>
        </w:rPr>
        <w:t>Языковые навыки Фонетическая сторона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Произносить звуки английского языка четко, естественным произношением, не допуская ярко выраженного акцента.</w:t>
      </w:r>
    </w:p>
    <w:p w:rsidR="00B008D7" w:rsidRPr="00B008D7" w:rsidRDefault="00B008D7" w:rsidP="00602318">
      <w:pPr>
        <w:widowControl/>
        <w:autoSpaceDE w:val="0"/>
        <w:autoSpaceDN w:val="0"/>
        <w:adjustRightInd w:val="0"/>
        <w:spacing w:line="274" w:lineRule="exact"/>
        <w:ind w:left="293" w:right="-8" w:firstLine="567"/>
        <w:rPr>
          <w:rFonts w:ascii="Times New Roman" w:eastAsia="Times New Roman" w:hAnsi="Times New Roman" w:cs="Times New Roman"/>
          <w:i/>
          <w:iCs/>
          <w:color w:val="auto"/>
        </w:rPr>
      </w:pPr>
      <w:r w:rsidRPr="00B008D7">
        <w:rPr>
          <w:rFonts w:ascii="Times New Roman" w:eastAsia="Times New Roman" w:hAnsi="Times New Roman" w:cs="Times New Roman"/>
          <w:b/>
          <w:bCs/>
          <w:i/>
          <w:iCs/>
          <w:color w:val="auto"/>
        </w:rPr>
        <w:t xml:space="preserve">Орфография и пунктуация </w:t>
      </w:r>
      <w:r w:rsidRPr="00B008D7">
        <w:rPr>
          <w:rFonts w:ascii="Times New Roman" w:eastAsia="Times New Roman" w:hAnsi="Times New Roman" w:cs="Times New Roman"/>
          <w:i/>
          <w:iCs/>
          <w:color w:val="auto"/>
        </w:rPr>
        <w:t>Владеть орфографическими навыками;</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расставлять в тексте знаки препинания в соответствии с нормами пунктуации.</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b/>
          <w:bCs/>
          <w:i/>
          <w:iCs/>
          <w:color w:val="auto"/>
        </w:rPr>
        <w:t xml:space="preserve">Лексическая сторона речи </w:t>
      </w:r>
      <w:r w:rsidRPr="00B008D7">
        <w:rPr>
          <w:rFonts w:ascii="Times New Roman" w:eastAsia="Times New Roman" w:hAnsi="Times New Roman" w:cs="Times New Roman"/>
          <w:i/>
          <w:iCs/>
          <w:color w:val="auto"/>
        </w:rPr>
        <w:t>Использовать фразовые глаголы по широкому спектру тем, уместно употребляя их в соответствии со стилем речи;</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узнавать и использовать в речи устойчивые выражения и фразы (</w:t>
      </w:r>
      <w:r w:rsidRPr="00B008D7">
        <w:rPr>
          <w:rFonts w:ascii="Times New Roman" w:eastAsia="Times New Roman" w:hAnsi="Times New Roman" w:cs="Times New Roman"/>
          <w:i/>
          <w:iCs/>
          <w:color w:val="auto"/>
          <w:lang w:val="en-US"/>
        </w:rPr>
        <w:t>collocations</w:t>
      </w:r>
      <w:r w:rsidRPr="00B008D7">
        <w:rPr>
          <w:rFonts w:ascii="Times New Roman" w:eastAsia="Times New Roman" w:hAnsi="Times New Roman" w:cs="Times New Roman"/>
          <w:i/>
          <w:iCs/>
          <w:color w:val="auto"/>
        </w:rPr>
        <w:t>).</w:t>
      </w:r>
    </w:p>
    <w:p w:rsidR="00B008D7" w:rsidRPr="00B008D7" w:rsidRDefault="00B008D7" w:rsidP="00602318">
      <w:pPr>
        <w:widowControl/>
        <w:autoSpaceDE w:val="0"/>
        <w:autoSpaceDN w:val="0"/>
        <w:adjustRightInd w:val="0"/>
        <w:spacing w:line="274" w:lineRule="exact"/>
        <w:ind w:left="715" w:firstLine="567"/>
        <w:rPr>
          <w:rFonts w:ascii="Times New Roman" w:eastAsia="Times New Roman" w:hAnsi="Times New Roman" w:cs="Times New Roman"/>
          <w:b/>
          <w:bCs/>
          <w:i/>
          <w:iCs/>
          <w:color w:val="auto"/>
        </w:rPr>
      </w:pPr>
      <w:r w:rsidRPr="00B008D7">
        <w:rPr>
          <w:rFonts w:ascii="Times New Roman" w:eastAsia="Times New Roman" w:hAnsi="Times New Roman" w:cs="Times New Roman"/>
          <w:b/>
          <w:bCs/>
          <w:i/>
          <w:iCs/>
          <w:color w:val="auto"/>
        </w:rPr>
        <w:t>Грамматическая сторона речи</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Использовать в речи модальные глаголы для выражения возможности или вероятности в прошедшем времени (</w:t>
      </w:r>
      <w:r w:rsidRPr="00B008D7">
        <w:rPr>
          <w:rFonts w:ascii="Times New Roman" w:eastAsia="Times New Roman" w:hAnsi="Times New Roman" w:cs="Times New Roman"/>
          <w:i/>
          <w:iCs/>
          <w:color w:val="auto"/>
          <w:lang w:val="en-US"/>
        </w:rPr>
        <w:t>could</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have</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done</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might</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have</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done</w:t>
      </w:r>
      <w:r w:rsidRPr="00B008D7">
        <w:rPr>
          <w:rFonts w:ascii="Times New Roman" w:eastAsia="Times New Roman" w:hAnsi="Times New Roman" w:cs="Times New Roman"/>
          <w:i/>
          <w:iCs/>
          <w:color w:val="auto"/>
        </w:rPr>
        <w: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 xml:space="preserve">употреблять в речи структуру </w:t>
      </w:r>
      <w:r w:rsidRPr="00B008D7">
        <w:rPr>
          <w:rFonts w:ascii="Times New Roman" w:eastAsia="Times New Roman" w:hAnsi="Times New Roman" w:cs="Times New Roman"/>
          <w:i/>
          <w:iCs/>
          <w:color w:val="auto"/>
          <w:lang w:val="en-US"/>
        </w:rPr>
        <w:t>have</w:t>
      </w:r>
      <w:r w:rsidRPr="00B008D7">
        <w:rPr>
          <w:rFonts w:ascii="Times New Roman" w:eastAsia="Times New Roman" w:hAnsi="Times New Roman" w:cs="Times New Roman"/>
          <w:i/>
          <w:iCs/>
          <w:color w:val="auto"/>
        </w:rPr>
        <w:t>/</w:t>
      </w:r>
      <w:r w:rsidRPr="00B008D7">
        <w:rPr>
          <w:rFonts w:ascii="Times New Roman" w:eastAsia="Times New Roman" w:hAnsi="Times New Roman" w:cs="Times New Roman"/>
          <w:i/>
          <w:iCs/>
          <w:color w:val="auto"/>
          <w:lang w:val="en-US"/>
        </w:rPr>
        <w:t>get</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something</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Participle</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II</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causative</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form</w:t>
      </w:r>
      <w:r w:rsidRPr="00B008D7">
        <w:rPr>
          <w:rFonts w:ascii="Times New Roman" w:eastAsia="Times New Roman" w:hAnsi="Times New Roman" w:cs="Times New Roman"/>
          <w:i/>
          <w:iCs/>
          <w:color w:val="auto"/>
        </w:rPr>
        <w:t>) как эквивалент страдательного залога;</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 xml:space="preserve">употреблять в речи эмфатические конструкции типа </w:t>
      </w:r>
      <w:r w:rsidRPr="00B008D7">
        <w:rPr>
          <w:rFonts w:ascii="Times New Roman" w:eastAsia="Times New Roman" w:hAnsi="Times New Roman" w:cs="Times New Roman"/>
          <w:i/>
          <w:iCs/>
          <w:color w:val="auto"/>
          <w:lang w:val="en-US"/>
        </w:rPr>
        <w:t>It</w:t>
      </w:r>
      <w:r w:rsidRPr="00B008D7">
        <w:rPr>
          <w:rFonts w:ascii="Times New Roman" w:eastAsia="Times New Roman" w:hAnsi="Times New Roman" w:cs="Times New Roman"/>
          <w:i/>
          <w:iCs/>
          <w:color w:val="auto"/>
        </w:rPr>
        <w:t>'</w:t>
      </w:r>
      <w:r w:rsidRPr="00B008D7">
        <w:rPr>
          <w:rFonts w:ascii="Times New Roman" w:eastAsia="Times New Roman" w:hAnsi="Times New Roman" w:cs="Times New Roman"/>
          <w:i/>
          <w:iCs/>
          <w:color w:val="auto"/>
          <w:lang w:val="en-US"/>
        </w:rPr>
        <w:t>s</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him</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who</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It</w:t>
      </w:r>
      <w:r w:rsidRPr="00B008D7">
        <w:rPr>
          <w:rFonts w:ascii="Times New Roman" w:eastAsia="Times New Roman" w:hAnsi="Times New Roman" w:cs="Times New Roman"/>
          <w:i/>
          <w:iCs/>
          <w:color w:val="auto"/>
        </w:rPr>
        <w:t>'</w:t>
      </w:r>
      <w:r w:rsidRPr="00B008D7">
        <w:rPr>
          <w:rFonts w:ascii="Times New Roman" w:eastAsia="Times New Roman" w:hAnsi="Times New Roman" w:cs="Times New Roman"/>
          <w:i/>
          <w:iCs/>
          <w:color w:val="auto"/>
          <w:lang w:val="en-US"/>
        </w:rPr>
        <w:t>s</w:t>
      </w:r>
      <w:r w:rsidRPr="00887526">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time</w:t>
      </w:r>
      <w:r w:rsidRPr="00887526">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you</w:t>
      </w:r>
      <w:r w:rsidRPr="00887526">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did</w:t>
      </w:r>
      <w:r w:rsidRPr="00887526">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smth</w:t>
      </w:r>
      <w:r w:rsidRPr="00B008D7">
        <w:rPr>
          <w:rFonts w:ascii="Times New Roman" w:eastAsia="Times New Roman" w:hAnsi="Times New Roman" w:cs="Times New Roman"/>
          <w:i/>
          <w:iCs/>
          <w:color w:val="auto"/>
        </w:rPr>
        <w:t>;</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употреблять в речи все формы страдательного залога;</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lang w:val="en-US"/>
        </w:rPr>
      </w:pPr>
      <w:r w:rsidRPr="00B008D7">
        <w:rPr>
          <w:rFonts w:ascii="Times New Roman" w:eastAsia="Times New Roman" w:hAnsi="Times New Roman" w:cs="Times New Roman"/>
          <w:i/>
          <w:iCs/>
          <w:color w:val="auto"/>
        </w:rPr>
        <w:t>употреблять</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в</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речи</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времена</w:t>
      </w:r>
      <w:r w:rsidRPr="00B008D7">
        <w:rPr>
          <w:rFonts w:ascii="Times New Roman" w:eastAsia="Times New Roman" w:hAnsi="Times New Roman" w:cs="Times New Roman"/>
          <w:i/>
          <w:iCs/>
          <w:color w:val="auto"/>
          <w:lang w:val="en-US"/>
        </w:rPr>
        <w:t xml:space="preserve"> Past Perfect </w:t>
      </w:r>
      <w:r w:rsidRPr="00B008D7">
        <w:rPr>
          <w:rFonts w:ascii="Times New Roman" w:eastAsia="Times New Roman" w:hAnsi="Times New Roman" w:cs="Times New Roman"/>
          <w:i/>
          <w:iCs/>
          <w:color w:val="auto"/>
        </w:rPr>
        <w:t>и</w:t>
      </w:r>
      <w:r w:rsidRPr="00B008D7">
        <w:rPr>
          <w:rFonts w:ascii="Times New Roman" w:eastAsia="Times New Roman" w:hAnsi="Times New Roman" w:cs="Times New Roman"/>
          <w:i/>
          <w:iCs/>
          <w:color w:val="auto"/>
          <w:lang w:val="en-US"/>
        </w:rPr>
        <w:t xml:space="preserve"> Past Perfect Continuous;</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употреблять в речи условные предложения нереального характера (</w:t>
      </w:r>
      <w:r w:rsidRPr="00B008D7">
        <w:rPr>
          <w:rFonts w:ascii="Times New Roman" w:eastAsia="Times New Roman" w:hAnsi="Times New Roman" w:cs="Times New Roman"/>
          <w:i/>
          <w:iCs/>
          <w:color w:val="auto"/>
          <w:lang w:val="en-US"/>
        </w:rPr>
        <w:t>Conditional</w:t>
      </w:r>
      <w:r w:rsidRPr="00B008D7">
        <w:rPr>
          <w:rFonts w:ascii="Times New Roman" w:eastAsia="Times New Roman" w:hAnsi="Times New Roman" w:cs="Times New Roman"/>
          <w:i/>
          <w:iCs/>
          <w:color w:val="auto"/>
        </w:rPr>
        <w:t xml:space="preserve"> 3);</w:t>
      </w:r>
    </w:p>
    <w:p w:rsidR="00B008D7" w:rsidRPr="00B008D7" w:rsidRDefault="00B008D7" w:rsidP="00602318">
      <w:pPr>
        <w:widowControl/>
        <w:autoSpaceDE w:val="0"/>
        <w:autoSpaceDN w:val="0"/>
        <w:adjustRightInd w:val="0"/>
        <w:spacing w:line="274" w:lineRule="exact"/>
        <w:ind w:firstLine="567"/>
        <w:rPr>
          <w:rFonts w:ascii="Times New Roman" w:eastAsia="Times New Roman" w:hAnsi="Times New Roman" w:cs="Times New Roman"/>
          <w:i/>
          <w:iCs/>
          <w:color w:val="auto"/>
          <w:lang w:val="en-US"/>
        </w:rPr>
      </w:pPr>
      <w:r w:rsidRPr="00B008D7">
        <w:rPr>
          <w:rFonts w:ascii="Times New Roman" w:eastAsia="Times New Roman" w:hAnsi="Times New Roman" w:cs="Times New Roman"/>
          <w:i/>
          <w:iCs/>
          <w:color w:val="auto"/>
        </w:rPr>
        <w:t>употреблять</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в</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речи</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структуру</w:t>
      </w:r>
      <w:r w:rsidRPr="00B008D7">
        <w:rPr>
          <w:rFonts w:ascii="Times New Roman" w:eastAsia="Times New Roman" w:hAnsi="Times New Roman" w:cs="Times New Roman"/>
          <w:i/>
          <w:iCs/>
          <w:color w:val="auto"/>
          <w:lang w:val="en-US"/>
        </w:rPr>
        <w:t xml:space="preserve"> to be/get + used to + verb;</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 xml:space="preserve">употреблять в речи структуру </w:t>
      </w:r>
      <w:r w:rsidRPr="00B008D7">
        <w:rPr>
          <w:rFonts w:ascii="Times New Roman" w:eastAsia="Times New Roman" w:hAnsi="Times New Roman" w:cs="Times New Roman"/>
          <w:i/>
          <w:iCs/>
          <w:color w:val="auto"/>
          <w:lang w:val="en-US"/>
        </w:rPr>
        <w:t>used</w:t>
      </w:r>
      <w:r w:rsidRPr="00B008D7">
        <w:rPr>
          <w:rFonts w:ascii="Times New Roman" w:eastAsia="Times New Roman" w:hAnsi="Times New Roman" w:cs="Times New Roman"/>
          <w:i/>
          <w:iCs/>
          <w:color w:val="auto"/>
        </w:rPr>
        <w:t xml:space="preserve"> </w:t>
      </w:r>
      <w:r w:rsidRPr="00B008D7">
        <w:rPr>
          <w:rFonts w:ascii="Times New Roman" w:eastAsia="Times New Roman" w:hAnsi="Times New Roman" w:cs="Times New Roman"/>
          <w:i/>
          <w:iCs/>
          <w:color w:val="auto"/>
          <w:lang w:val="en-US"/>
        </w:rPr>
        <w:t>to</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would</w:t>
      </w:r>
      <w:r w:rsidRPr="00B008D7">
        <w:rPr>
          <w:rFonts w:ascii="Times New Roman" w:eastAsia="Times New Roman" w:hAnsi="Times New Roman" w:cs="Times New Roman"/>
          <w:i/>
          <w:iCs/>
          <w:color w:val="auto"/>
        </w:rPr>
        <w:t xml:space="preserve"> + </w:t>
      </w:r>
      <w:r w:rsidRPr="00B008D7">
        <w:rPr>
          <w:rFonts w:ascii="Times New Roman" w:eastAsia="Times New Roman" w:hAnsi="Times New Roman" w:cs="Times New Roman"/>
          <w:i/>
          <w:iCs/>
          <w:color w:val="auto"/>
          <w:lang w:val="en-US"/>
        </w:rPr>
        <w:t>verb</w:t>
      </w:r>
      <w:r w:rsidRPr="00B008D7">
        <w:rPr>
          <w:rFonts w:ascii="Times New Roman" w:eastAsia="Times New Roman" w:hAnsi="Times New Roman" w:cs="Times New Roman"/>
          <w:i/>
          <w:iCs/>
          <w:color w:val="auto"/>
        </w:rPr>
        <w:t xml:space="preserve"> для обозначения регулярных действий в прошлом;</w:t>
      </w:r>
    </w:p>
    <w:p w:rsidR="00B008D7" w:rsidRPr="00887526"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lang w:val="en-US"/>
        </w:rPr>
      </w:pPr>
      <w:r w:rsidRPr="00B008D7">
        <w:rPr>
          <w:rFonts w:ascii="Times New Roman" w:eastAsia="Times New Roman" w:hAnsi="Times New Roman" w:cs="Times New Roman"/>
          <w:i/>
          <w:iCs/>
          <w:color w:val="auto"/>
        </w:rPr>
        <w:t>употреблять</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в</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речи</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предложения</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с</w:t>
      </w:r>
      <w:r w:rsidRPr="00B008D7">
        <w:rPr>
          <w:rFonts w:ascii="Times New Roman" w:eastAsia="Times New Roman" w:hAnsi="Times New Roman" w:cs="Times New Roman"/>
          <w:i/>
          <w:iCs/>
          <w:color w:val="auto"/>
          <w:lang w:val="en-US"/>
        </w:rPr>
        <w:t xml:space="preserve"> </w:t>
      </w:r>
      <w:r w:rsidRPr="00B008D7">
        <w:rPr>
          <w:rFonts w:ascii="Times New Roman" w:eastAsia="Times New Roman" w:hAnsi="Times New Roman" w:cs="Times New Roman"/>
          <w:i/>
          <w:iCs/>
          <w:color w:val="auto"/>
        </w:rPr>
        <w:t>конструкциями</w:t>
      </w:r>
      <w:r w:rsidRPr="00B008D7">
        <w:rPr>
          <w:rFonts w:ascii="Times New Roman" w:eastAsia="Times New Roman" w:hAnsi="Times New Roman" w:cs="Times New Roman"/>
          <w:i/>
          <w:iCs/>
          <w:color w:val="auto"/>
          <w:lang w:val="en-US"/>
        </w:rPr>
        <w:t xml:space="preserve"> as . as; not so . as; either . or; neither .  nor</w:t>
      </w:r>
      <w:r w:rsidRPr="00887526">
        <w:rPr>
          <w:rFonts w:ascii="Times New Roman" w:eastAsia="Times New Roman" w:hAnsi="Times New Roman" w:cs="Times New Roman"/>
          <w:i/>
          <w:iCs/>
          <w:color w:val="auto"/>
          <w:lang w:val="en-US"/>
        </w:rPr>
        <w:t>;</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B008D7">
        <w:rPr>
          <w:rFonts w:ascii="Times New Roman" w:eastAsia="Times New Roman" w:hAnsi="Times New Roman" w:cs="Times New Roman"/>
          <w:i/>
          <w:iCs/>
          <w:color w:val="auto"/>
        </w:rPr>
        <w:t>использовать широкий спектр союзов для выражения противопоставления и различия в сложных предложениях.</w:t>
      </w:r>
    </w:p>
    <w:p w:rsidR="00B008D7" w:rsidRPr="00B008D7" w:rsidRDefault="00B008D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p>
    <w:bookmarkEnd w:id="13"/>
    <w:p w:rsidR="007A299E" w:rsidRPr="001152A3" w:rsidRDefault="00B008D7" w:rsidP="00602318">
      <w:pPr>
        <w:pStyle w:val="5"/>
        <w:rPr>
          <w:color w:val="auto"/>
        </w:rPr>
      </w:pPr>
      <w:r w:rsidRPr="002A60AA">
        <w:rPr>
          <w:color w:val="auto"/>
          <w:u w:val="single"/>
        </w:rPr>
        <w:t>1.2.4.5</w:t>
      </w:r>
      <w:r w:rsidRPr="002A60AA">
        <w:rPr>
          <w:color w:val="auto"/>
          <w:u w:val="single"/>
        </w:rPr>
        <w:tab/>
      </w:r>
      <w:r w:rsidR="001152A3" w:rsidRPr="002A60AA">
        <w:rPr>
          <w:color w:val="auto"/>
          <w:u w:val="single"/>
        </w:rPr>
        <w:t>ИСТОРИЯ</w:t>
      </w:r>
      <w:r w:rsidR="001152A3">
        <w:rPr>
          <w:color w:val="auto"/>
        </w:rPr>
        <w:t>.</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 результате изучения учебного предмета «История» на уровне среднего общего образования: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научится: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рассматривать историю России как неотъемлемую часть мирового исторического процесса;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знать основные даты и временные периоды всеобщей и отечественной истории из раздела дидактических единиц;</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последовательность и длительность исторических событий, явлений, процессов;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место, обстоятельства, участников, результаты важнейших исторических событий;</w:t>
      </w:r>
    </w:p>
    <w:p w:rsidR="007A299E" w:rsidRPr="00602318" w:rsidRDefault="007A299E" w:rsidP="00602318">
      <w:pPr>
        <w:widowControl/>
        <w:autoSpaceDE w:val="0"/>
        <w:autoSpaceDN w:val="0"/>
        <w:adjustRightInd w:val="0"/>
        <w:spacing w:line="274" w:lineRule="exact"/>
        <w:ind w:right="3091"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представлять культурное наследие России и других стран; работать с историческими документами;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сравнивать различные исторические документы, давать им общую характеристику; критически анализировать информацию из различных источников;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соотносить иллюстративный материал с историческими событиями, явлениями, процессами, персоналиями;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использовать статистическую (информационную) таблицу, график, диаграмму как источники информации;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использовать аудиовизуальный ряд как источник информации;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составлять описание исторических объектов и памятников на основе текста, иллюстраций, макетов, интернет-ресурсов;</w:t>
      </w:r>
    </w:p>
    <w:p w:rsidR="007A299E" w:rsidRPr="00602318" w:rsidRDefault="007A299E" w:rsidP="00602318">
      <w:pPr>
        <w:widowControl/>
        <w:autoSpaceDE w:val="0"/>
        <w:autoSpaceDN w:val="0"/>
        <w:adjustRightInd w:val="0"/>
        <w:spacing w:line="274" w:lineRule="exact"/>
        <w:ind w:right="2650"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работать с хронологическими таблицами, картами и схемами; читать легенду исторической карты;</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владеть основной современной терминологией исторической науки, предусмотренной программой;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демонстрировать умение вести диалог, участвовать в дискуссии по исторической тематике;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оценивать роль личности в отечественной истории ХХ 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ориентироваться в дискуссионных вопросах российской истории ХХ века и существующих в науке их современных версиях и трактовках.</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получит возможность научиться: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устанавливать аналогии и оценивать вклад разных стран в сокровищницу мировой культуры;</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определять место и время создания исторических документов;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характеризовать современные версии и трактовки важнейших проблем отечественной и всемирной истории;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представлять историческую информацию в виде таблиц, схем, графиков и др., заполнять контурную карту;</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соотносить историческое время, исторические события, действия и поступки исторических личностей ХХ 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анализировать и оценивать исторические события местного масштаба в контексте общероссийской и мировой истории ХХ 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приводить аргументы и примеры в защиту своей точки зрения;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полученные знания при анализе современной политики России;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владеть элементами проектной деятельности.</w:t>
      </w:r>
    </w:p>
    <w:p w:rsidR="007A299E" w:rsidRPr="007A299E" w:rsidRDefault="007A299E" w:rsidP="00CF2413">
      <w:pPr>
        <w:widowControl/>
        <w:autoSpaceDE w:val="0"/>
        <w:autoSpaceDN w:val="0"/>
        <w:adjustRightInd w:val="0"/>
        <w:spacing w:line="240" w:lineRule="exact"/>
        <w:ind w:left="715" w:firstLine="142"/>
        <w:rPr>
          <w:rFonts w:ascii="Times New Roman" w:eastAsia="Times New Roman" w:hAnsi="Times New Roman" w:cs="Times New Roman"/>
          <w:color w:val="auto"/>
          <w:sz w:val="20"/>
          <w:szCs w:val="20"/>
        </w:rPr>
      </w:pPr>
    </w:p>
    <w:p w:rsidR="007A299E" w:rsidRPr="002A60AA" w:rsidRDefault="007A299E" w:rsidP="00602318">
      <w:pPr>
        <w:pStyle w:val="5"/>
        <w:rPr>
          <w:rFonts w:eastAsia="Times New Roman"/>
          <w:color w:val="auto"/>
          <w:u w:val="single"/>
        </w:rPr>
      </w:pPr>
      <w:r w:rsidRPr="002A60AA">
        <w:rPr>
          <w:rFonts w:eastAsia="Times New Roman"/>
          <w:color w:val="auto"/>
          <w:u w:val="single"/>
        </w:rPr>
        <w:t>1.2.4.6</w:t>
      </w:r>
      <w:r w:rsidRPr="002A60AA">
        <w:rPr>
          <w:rFonts w:eastAsia="Times New Roman"/>
          <w:color w:val="auto"/>
          <w:u w:val="single"/>
        </w:rPr>
        <w:tab/>
      </w:r>
      <w:r w:rsidR="001152A3" w:rsidRPr="002A60AA">
        <w:rPr>
          <w:rFonts w:eastAsia="Times New Roman"/>
          <w:color w:val="auto"/>
          <w:u w:val="single"/>
        </w:rPr>
        <w:t>ГЕОГРАФИЯ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 результате изучения учебного предмета «География» на уровне среднего общего образования: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научится: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понимать значение географии как науки и объяснять ее роль в решении проблем человечества;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сравнивать географические объекты между собой по заданным критериям;</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раскрывать причинно-следственные связи природно-хозяйственных явлений и процессов;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и объяснять существенные признаки географических объектов и явлений;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и объяснять географические аспекты различных текущих событий и ситуаций;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описывать изменения геосистем в результате природных и антропогенных воздействий;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решать задачи по определению состояния окружающей среды, ее пригодности для жизни человека;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оценивать демографическую ситуацию, процессы урбанизации, миграции в странах и регионах мира;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состав, структуру и закономерности размещения населения мира, регионов, стран и их частей;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географию рынка труда;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рассчитывать численность населения с учетом естественного движения и миграции населения стран, регионов мира;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анализировать факторы и объяснять закономерности размещения отраслей хозяйства отдельных стран и регионов мира;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отраслевую структуру хозяйства отдельных стран и регионов мира;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приводить примеры, объясняющие географическое разделение труда;</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принадлежность стран к одному из уровней экономического развития, используя показатель внутреннего валового продукта;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место отдельных стран и регионов в мировом хозяйстве;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роль России в мировом хозяйстве, системе международных финансово-экономических и политических отношений;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влияние глобальных проблем человечества на жизнь населения и развитие мирового хозяйства.</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получит возможность научиться: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характеризовать процессы, происходящие в географической среде; сравнивать процессы между собой, делать выводы на основе сравнения;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составлять географические описания населения, хозяйства и экологической обстановки отдельных стран и регионов мира;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делать прогнозы развития географических систем и комплексов в результате изменения их компонентов;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выделять наиболее важные экологические, социально-экономические проблемы;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давать научное объяснение процессам, явлениям, закономерностям, протекающим в географической оболочке;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понимать и характеризовать причины возникновения процессов и явлений, влияющих на безопасность окружающей среды;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раскрывать сущность интеграционных процессов в мировом сообществе;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прогнозировать и оценивать изменения политической карты мира под влиянием международных отношений;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социально-экономические последствия изменения современной политической карты мира;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геополитические риски, вызванные социально-экономическими и геоэкологическими процессами, происходящими в мире;</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изменение отраслевой структуры отдельных стран и регионов мира; оценивать влияние отдельных стран и регионов на мировое хозяйство; анализировать региональную политику отдельных стран и регионов;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анализировать основные направления международных исследований малоизученных территорий;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давать оценку международной деятельности, направленной на решение глобальных проблем человечества.</w:t>
      </w:r>
    </w:p>
    <w:p w:rsidR="007A299E" w:rsidRPr="002A60AA" w:rsidRDefault="007A299E" w:rsidP="00602318">
      <w:pPr>
        <w:pStyle w:val="5"/>
        <w:rPr>
          <w:rFonts w:eastAsia="Times New Roman"/>
          <w:color w:val="auto"/>
          <w:u w:val="single"/>
        </w:rPr>
      </w:pPr>
      <w:r w:rsidRPr="002A60AA">
        <w:rPr>
          <w:rFonts w:eastAsia="Times New Roman"/>
          <w:color w:val="auto"/>
          <w:u w:val="single"/>
        </w:rPr>
        <w:lastRenderedPageBreak/>
        <w:t>1.2.4.7</w:t>
      </w:r>
      <w:r w:rsidRPr="002A60AA">
        <w:rPr>
          <w:rFonts w:eastAsia="Times New Roman"/>
          <w:color w:val="auto"/>
          <w:u w:val="single"/>
        </w:rPr>
        <w:tab/>
      </w:r>
      <w:r w:rsidR="00A776A8" w:rsidRPr="002A60AA">
        <w:rPr>
          <w:rFonts w:eastAsia="Times New Roman"/>
          <w:color w:val="auto"/>
          <w:u w:val="single"/>
        </w:rPr>
        <w:t>ПРАВО</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 результате изучения учебного предмета «Право» на уровне среднего общего образования: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научится:</w:t>
      </w:r>
    </w:p>
    <w:p w:rsidR="007A299E" w:rsidRPr="00602318" w:rsidRDefault="007A299E" w:rsidP="00A776A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опознавать и классифицировать государства по их признакам, функциям и формам; выявлять элементы системы права и дифференцировать источники права; характеризовать нормативно-правовой акт как основу законодательства; различать виды социальных и правовых норм, выявлять особенности правовых норм как вида социальных норм;</w:t>
      </w:r>
    </w:p>
    <w:p w:rsidR="007A299E" w:rsidRPr="00602318" w:rsidRDefault="007A299E" w:rsidP="00602318">
      <w:pPr>
        <w:widowControl/>
        <w:autoSpaceDE w:val="0"/>
        <w:autoSpaceDN w:val="0"/>
        <w:adjustRightInd w:val="0"/>
        <w:spacing w:line="274" w:lineRule="exact"/>
        <w:ind w:right="3533"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субъекты и объекты правоотношений; дифференцировать правоспособность, дееспособность;</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возможные последствия правомерного и неправомерного поведения человека, делать соответствующие выводы;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собственный возможный вклад в становление и развитие правопорядка и законности в Российской Федерации;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формулировать особенности гражданства как устойчивой правовой связи между государством и человеком;</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устанавливать взаимосвязь между правами и обязанностями гражданина Российской Федерации;</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особенности судебной системы и системы правоохранительных органов в Российской Федерации;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описывать законодательный процесс как целостный государственный механизм; характеризовать избирательный процесс в Российской Федерации;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на конкретном примере структуру и функции органов местного самоуправления в Российской Федерации;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и классифицировать права человека;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основные идеи международных документов, направленных на защиту прав человека;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гражданское, семейное, трудовое, административное, уголовное, налоговое право как ведущие отрасли российского права;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субъектов гражданских правоотношений, различать организационно-правовые формы предпринимательской деятельности;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нормы законодательства о защите прав потребителя;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привлечение к гражданско-правовой ответственности;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права и обязанности членов семьи;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порядок и условия регистрации и расторжения брака;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трудовые правоотношения и дифференцировать участников этих правоотношений;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раскрывать содержание трудового договора;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разъяснять на примерах особенности положения несовершеннолетних в трудовых отношениях;</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способы разрешения трудовых споров и привлечение к дисциплинарной ответственности;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виды административных правонарушений и описывать порядок привлечения к административной ответственности;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дифференцировать виды административных наказаний;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дифференцировать виды преступлений и наказания за них;</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специфику уголовной ответственности несовершеннолетних;</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права и обязанности налогоплательщика;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обоснованные суждения, основываясь на внутренней убежденности в необходимости соблюдения норм права;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виды юридических профессий.</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получит возможность научиться: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различать предмет и метод правового регулирования;</w:t>
      </w:r>
    </w:p>
    <w:p w:rsidR="007A299E" w:rsidRPr="00602318" w:rsidRDefault="007A299E" w:rsidP="00A776A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общественную опасность коррупции для гражданина, общества и государства; различать права и обязанности, гарантируемые Конституцией Российской Федерации и в рамках других отраслей права;</w:t>
      </w:r>
    </w:p>
    <w:p w:rsidR="007A299E" w:rsidRPr="00602318" w:rsidRDefault="007A299E" w:rsidP="00602318">
      <w:pPr>
        <w:widowControl/>
        <w:autoSpaceDE w:val="0"/>
        <w:autoSpaceDN w:val="0"/>
        <w:adjustRightInd w:val="0"/>
        <w:spacing w:before="48"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особенности референдума;</w:t>
      </w:r>
    </w:p>
    <w:p w:rsidR="007A299E" w:rsidRPr="00602318" w:rsidRDefault="007A299E" w:rsidP="00602318">
      <w:pPr>
        <w:widowControl/>
        <w:autoSpaceDE w:val="0"/>
        <w:autoSpaceDN w:val="0"/>
        <w:adjustRightInd w:val="0"/>
        <w:spacing w:line="274" w:lineRule="exact"/>
        <w:ind w:right="1325"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различать основные принципы международного гуманитарного права; характеризовать основные категории обязательственного права; целостно описывать порядок заключения гражданско-правового договора; выявлять способы защиты гражданских прав;</w:t>
      </w:r>
    </w:p>
    <w:p w:rsidR="007A299E" w:rsidRPr="00602318" w:rsidRDefault="007A299E" w:rsidP="00A776A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определять ответственность родителей по воспитанию своих детей; различать рабочее время и время отдыха, разрешать трудовые споры правовыми способами;</w:t>
      </w:r>
    </w:p>
    <w:p w:rsidR="007A299E" w:rsidRPr="00602318" w:rsidRDefault="007A299E" w:rsidP="00A776A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описывать порядок освобождения от уголовной ответственности; соотносить налоговые правонарушения и ответственность за их совершение; применять правовые знания для аргументации собственной позиции в конкретных правовых ситуациях с использованием нормативных актов.</w:t>
      </w:r>
    </w:p>
    <w:p w:rsidR="007A299E" w:rsidRDefault="007A299E" w:rsidP="00CF2413">
      <w:pPr>
        <w:widowControl/>
        <w:autoSpaceDE w:val="0"/>
        <w:autoSpaceDN w:val="0"/>
        <w:adjustRightInd w:val="0"/>
        <w:spacing w:line="240" w:lineRule="exact"/>
        <w:ind w:left="749" w:firstLine="142"/>
        <w:rPr>
          <w:rFonts w:ascii="Times New Roman" w:eastAsia="Times New Roman" w:hAnsi="Times New Roman" w:cs="Times New Roman"/>
          <w:color w:val="auto"/>
          <w:sz w:val="20"/>
          <w:szCs w:val="20"/>
        </w:rPr>
      </w:pPr>
    </w:p>
    <w:p w:rsidR="007A299E" w:rsidRPr="002A60AA" w:rsidRDefault="007A299E" w:rsidP="00602318">
      <w:pPr>
        <w:pStyle w:val="5"/>
        <w:rPr>
          <w:rFonts w:eastAsia="Times New Roman"/>
          <w:color w:val="auto"/>
          <w:u w:val="single"/>
        </w:rPr>
      </w:pPr>
      <w:r w:rsidRPr="002A60AA">
        <w:rPr>
          <w:rFonts w:eastAsia="Times New Roman"/>
          <w:color w:val="auto"/>
          <w:u w:val="single"/>
        </w:rPr>
        <w:t>1.2.4.8</w:t>
      </w:r>
      <w:r w:rsidRPr="002A60AA">
        <w:rPr>
          <w:rFonts w:eastAsia="Times New Roman"/>
          <w:color w:val="auto"/>
          <w:u w:val="single"/>
        </w:rPr>
        <w:tab/>
      </w:r>
      <w:r w:rsidR="00A776A8" w:rsidRPr="002A60AA">
        <w:rPr>
          <w:rFonts w:eastAsia="Times New Roman"/>
          <w:color w:val="auto"/>
          <w:u w:val="single"/>
        </w:rPr>
        <w:t>ОБЩЕСТВОЗНАНИЕ</w:t>
      </w:r>
      <w:r w:rsidRPr="002A60AA">
        <w:rPr>
          <w:rFonts w:eastAsia="Times New Roman"/>
          <w:color w:val="auto"/>
          <w:u w:val="single"/>
        </w:rPr>
        <w:t>.</w:t>
      </w:r>
    </w:p>
    <w:p w:rsidR="007A299E" w:rsidRPr="00602318" w:rsidRDefault="007A299E" w:rsidP="00602318">
      <w:pPr>
        <w:widowControl/>
        <w:autoSpaceDE w:val="0"/>
        <w:autoSpaceDN w:val="0"/>
        <w:adjustRightInd w:val="0"/>
        <w:spacing w:before="5"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 результате изучения учебного предмета «Обществознание» на уровне среднего общего образования:</w:t>
      </w:r>
    </w:p>
    <w:p w:rsidR="007A299E" w:rsidRPr="00602318" w:rsidRDefault="007A299E" w:rsidP="00602318">
      <w:pPr>
        <w:widowControl/>
        <w:autoSpaceDE w:val="0"/>
        <w:autoSpaceDN w:val="0"/>
        <w:adjustRightInd w:val="0"/>
        <w:spacing w:line="274" w:lineRule="exact"/>
        <w:ind w:left="715"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научится:</w:t>
      </w:r>
    </w:p>
    <w:p w:rsidR="007A299E" w:rsidRPr="00602318" w:rsidRDefault="007A299E" w:rsidP="00602318">
      <w:pPr>
        <w:widowControl/>
        <w:autoSpaceDE w:val="0"/>
        <w:autoSpaceDN w:val="0"/>
        <w:adjustRightInd w:val="0"/>
        <w:spacing w:line="274" w:lineRule="exact"/>
        <w:ind w:left="710"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Человек. Человек в системе общественных отношений</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черты социальной сущности человека;</w:t>
      </w:r>
    </w:p>
    <w:p w:rsidR="007A299E" w:rsidRPr="00602318" w:rsidRDefault="007A299E" w:rsidP="00602318">
      <w:pPr>
        <w:widowControl/>
        <w:autoSpaceDE w:val="0"/>
        <w:autoSpaceDN w:val="0"/>
        <w:adjustRightInd w:val="0"/>
        <w:spacing w:before="48"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роль духовных ценностей в обществе;</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распознавать формы культуры по их признакам, иллюстрировать их примерами; различать виды искусства;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соотносить поступки и отношения с принятыми нормами морали; выявлять сущностные характеристики религии и ее роль в культурной жизни; выявлять роль агентов социализации на основных этапах социализации индивида; раскрывать связь между мышлением и деятельностью;</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виды деятельности, приводить примеры основных видов деятельности; выявлять и соотносить цели, средства и результаты деятельности;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анализировать различные ситуации свободного выбора, выявлять его основания и последствия;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формы чувственного и рационального познания, поясняя их примерами; выявлять особенности научного познания; различать абсолютную и относительную истины;</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конкретными примерами роль мировоззрения в жизни человека;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выражать и аргументировать собственное отношение к роли образования и самообразования в жизни человека.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Общество как сложная динамическая система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общество как целостную развивающуюся (динамическую) систему в единстве и взаимодействии его основных сфер и институтов;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анализировать, систематизировать и оценивать информацию, иллюстрирующую многообразие и противоречивость социального развития;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приводить примеры прогрессивных и регрессивных общественных изменений, аргументировать свои суждения, выводы;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8"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Экономика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Раскрывать взаимосвязь экономики с другими сферами жизни общества;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конкретизировать примерами основные факторы производства и факторные доходы;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механизм свободного ценообразования, приводить примеры действия законов спроса и предложения;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влияние конкуренции и монополии на экономическую жизнь, поведение основных участников экономики;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формы бизнеса;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извлекать социальную информацию из источников различного типа о тенденциях развития современной рыночной экономики;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экономические и бухгалтерские издержки;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приводить примеры постоянных и переменных издержек производства;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формы, виды проявления инфляции, оценивать последствия инфляции для экономики в целом и для различных социальных групп;</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объекты спроса и предложения на рынке труда, описывать механизм их взаимодействия;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причины безработицы, различать ее виды;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обоснованные суждения о направлениях государственной политики в области занятости;</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анализировать практические ситуации, связанные с реализацией гражданами своих экономических интересов;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приводить примеры участия государства в регулировании рыночной экономики;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и сравнивать пути достижения экономического роста.</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8"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Социальные отношения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критерии социальной стратификации;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анализировать социальную информацию из адаптированных источников о структуре общества и направлениях ее изменения;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особенности молодежи как социально-демографической группы, раскрывать на примерах социальные роли юношества;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обоснованное суждение о факторах, обеспечивающих успешность самореализации молодежи в условиях современного рынка труда;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выявлять причины социальных конфликтов, моделировать ситуации разрешения конфликтов;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конкретизировать примерами виды социальных норм;</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виды социального контроля и их социальную роль, различать санкции социального контроля;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позитивные и негативные девиации, раскрывать на примерах последствия отклоняющегося поведения для человека и общества;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и оценивать возможную модель собственного поведения в конкретной ситуации с точки зрения социальных норм;</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виды социальной мобильности, конкретизировать примерами;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выделять причины и последствия этносоциальных конфликтов, приводить примеры способов их разрешения;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основные принципы национальной политики России на современном этапе;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социальные институты семьи и брака; раскрывать факторы, влияющие на формирование института современной семьи;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семью как социальный институт, раскрывать роль семьи в современном обществе;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обоснованные суждения о факторах, влияющих на демографическую ситуацию в стране;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собственные отношения и взаимодействие с другими людьми с позиций толерантности.</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8"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Политика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субъектов политической деятельности и объекты политического воздействия; различать политическую власть и другие виды власти;</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устанавливать связи между социальными интересами, целями и методами политической деятельности;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высказывать аргументированные суждения о соотношении средств и целей в политике; раскрывать роль и функции политической системы;</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государство как центральный институт политической системы;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типы политических режимов, давать оценку роли политических режимов различных типов в общественном развитии;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обобщать и систематизировать информацию о сущности (ценностях, принципах, признаках, роли в общественном развитии) демократии;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демократическую избирательную систему;</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мажоритарную, пропорциональную, смешанную избирательные системы;</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устанавливать взаимосвязь правового государства и гражданского общества, раскрывать ценностный смысл правового государства;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определять роль политической элиты и политического лидера в современном обществе;</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конкретизировать примерами роль политической идеологии;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раскрывать на примерах функционирование различных партийных систем;</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формулировать суждение о значении многопартийности и идеологического плюрализма в современном обществе;</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оценивать роль СМИ в современной политической жизни;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основные этапы политического процесса;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Правовое регулирование общественных отношений</w:t>
      </w:r>
    </w:p>
    <w:p w:rsidR="007A299E" w:rsidRPr="00602318" w:rsidRDefault="007A299E" w:rsidP="00602318">
      <w:pPr>
        <w:widowControl/>
        <w:autoSpaceDE w:val="0"/>
        <w:autoSpaceDN w:val="0"/>
        <w:adjustRightInd w:val="0"/>
        <w:spacing w:line="274" w:lineRule="exact"/>
        <w:ind w:right="2534"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Сравнивать правовые нормы с другими социальными нормами; выделять основные элементы системы права; выстраивать иерархию нормативных актов;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основные стадии законотворческого процесса в Российской Федерации;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аргументировать важность соблюдения норм экологического права и характеризовать способы защиты экологических прав;</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раскрывать содержание гражданских правоотношений;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применять полученные знания о нормах гражданского права в практических ситуациях, прогнозируя последствия принимаемых решений;</w:t>
      </w:r>
    </w:p>
    <w:p w:rsidR="007A299E" w:rsidRPr="00602318" w:rsidRDefault="007A299E" w:rsidP="00602318">
      <w:pPr>
        <w:widowControl/>
        <w:autoSpaceDE w:val="0"/>
        <w:autoSpaceDN w:val="0"/>
        <w:adjustRightInd w:val="0"/>
        <w:spacing w:line="274" w:lineRule="exact"/>
        <w:ind w:right="2957"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организационно-правовые формы предприятий; характеризовать порядок рассмотрения гражданских споров;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условия заключения, изменения и расторжения трудового договора;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color w:val="auto"/>
        </w:rPr>
      </w:pPr>
      <w:r w:rsidRPr="00602318">
        <w:rPr>
          <w:rFonts w:ascii="Times New Roman" w:eastAsia="Times New Roman" w:hAnsi="Times New Roman" w:cs="Times New Roman"/>
          <w:color w:val="auto"/>
        </w:rPr>
        <w:t>иллюстрировать примерами виды социальной защиты и социального обеспечения;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извлекать и анализировать информацию по заданной теме в адаптированных источниках различного типа (Конституция РФ, ГПК РФ, АПК РФ, УПК РФ);</w:t>
      </w:r>
    </w:p>
    <w:p w:rsidR="007A299E" w:rsidRPr="00602318" w:rsidRDefault="007A299E" w:rsidP="00602318">
      <w:pPr>
        <w:widowControl/>
        <w:autoSpaceDE w:val="0"/>
        <w:autoSpaceDN w:val="0"/>
        <w:adjustRightInd w:val="0"/>
        <w:spacing w:before="48" w:line="278"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объяснять основные идеи международных документов, направленных на защиту прав человека.</w:t>
      </w:r>
    </w:p>
    <w:p w:rsidR="007A299E" w:rsidRPr="00602318" w:rsidRDefault="007A299E" w:rsidP="00602318">
      <w:pPr>
        <w:widowControl/>
        <w:autoSpaceDE w:val="0"/>
        <w:autoSpaceDN w:val="0"/>
        <w:adjustRightInd w:val="0"/>
        <w:spacing w:line="240" w:lineRule="exact"/>
        <w:ind w:right="1766"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right="1766" w:firstLine="567"/>
        <w:rPr>
          <w:rFonts w:ascii="Times New Roman" w:eastAsia="Times New Roman" w:hAnsi="Times New Roman" w:cs="Times New Roman"/>
          <w:b/>
          <w:bCs/>
          <w:i/>
          <w:iCs/>
          <w:color w:val="auto"/>
        </w:rPr>
      </w:pPr>
      <w:r w:rsidRPr="00602318">
        <w:rPr>
          <w:rFonts w:ascii="Times New Roman" w:eastAsia="Times New Roman" w:hAnsi="Times New Roman" w:cs="Times New Roman"/>
          <w:b/>
          <w:bCs/>
          <w:color w:val="auto"/>
        </w:rPr>
        <w:t xml:space="preserve">Выпускник на базовом уровне получит возможность научиться: </w:t>
      </w:r>
      <w:r w:rsidRPr="00602318">
        <w:rPr>
          <w:rFonts w:ascii="Times New Roman" w:eastAsia="Times New Roman" w:hAnsi="Times New Roman" w:cs="Times New Roman"/>
          <w:b/>
          <w:bCs/>
          <w:i/>
          <w:iCs/>
          <w:color w:val="auto"/>
        </w:rPr>
        <w:t>Человек. Человек в системе общественных отношений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Использовать полученные знания о социальных ценностях и нормах в повседневной жизни, прогнозировать последствия принимаемых решений;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знания о методах познания социальных явлений и процессов в учебной деятельности и повседневной жизни;</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разнообразные явления и процессы общественного развития;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характеризовать основные методы научного познания;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особенности социального познания;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различать типы мировоззрений;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объяснять специфику взаимовлияния двух миров социального и природного в понимании природы человека и его мировоззрения;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выражать собственную позицию по вопросу познаваемости мира и аргументировать ее.</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i/>
          <w:iCs/>
          <w:color w:val="auto"/>
        </w:rPr>
      </w:pPr>
      <w:r w:rsidRPr="00602318">
        <w:rPr>
          <w:rFonts w:ascii="Times New Roman" w:eastAsia="Times New Roman" w:hAnsi="Times New Roman" w:cs="Times New Roman"/>
          <w:b/>
          <w:bCs/>
          <w:i/>
          <w:iCs/>
          <w:color w:val="auto"/>
        </w:rPr>
        <w:t>Общество как сложная динамическая система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Устанавливать причинно-следственные связи между состоянием различных сфер жизни общества и общественным развитием в целом;</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опираясь на теоретические положения и материалы СМИ, тенденции и перспективы общественного развития;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i/>
          <w:iCs/>
          <w:color w:val="auto"/>
        </w:rPr>
      </w:pPr>
      <w:r w:rsidRPr="00602318">
        <w:rPr>
          <w:rFonts w:ascii="Times New Roman" w:eastAsia="Times New Roman" w:hAnsi="Times New Roman" w:cs="Times New Roman"/>
          <w:b/>
          <w:bCs/>
          <w:i/>
          <w:iCs/>
          <w:color w:val="auto"/>
        </w:rPr>
        <w:t>Экономика</w:t>
      </w:r>
    </w:p>
    <w:p w:rsidR="007A299E" w:rsidRPr="00602318" w:rsidRDefault="007A299E" w:rsidP="00602318">
      <w:pPr>
        <w:widowControl/>
        <w:autoSpaceDE w:val="0"/>
        <w:autoSpaceDN w:val="0"/>
        <w:adjustRightInd w:val="0"/>
        <w:spacing w:line="274" w:lineRule="exact"/>
        <w:ind w:right="-8"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Выделять и формулировать характерные особенности рыночных структур; выявлять противоречия рынка;</w:t>
      </w:r>
    </w:p>
    <w:p w:rsidR="007A299E" w:rsidRPr="00602318" w:rsidRDefault="007A299E" w:rsidP="00602318">
      <w:pPr>
        <w:widowControl/>
        <w:autoSpaceDE w:val="0"/>
        <w:autoSpaceDN w:val="0"/>
        <w:adjustRightInd w:val="0"/>
        <w:spacing w:line="274" w:lineRule="exact"/>
        <w:ind w:right="-8"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раскрывать роль и место фондового рынка в рыночных структурах; раскрывать возможности финансирования малых и крупных фирм; обосновывать выбор форм бизнеса в конкретных ситуациях; различать источники финансирования малых и крупных предприятий; определять практическое назначение основных функций менеджмента; определять место маркетинга в деятельности организации;</w:t>
      </w:r>
    </w:p>
    <w:p w:rsidR="007A299E" w:rsidRPr="00602318" w:rsidRDefault="007A299E" w:rsidP="00602318">
      <w:pPr>
        <w:widowControl/>
        <w:autoSpaceDE w:val="0"/>
        <w:autoSpaceDN w:val="0"/>
        <w:adjustRightInd w:val="0"/>
        <w:spacing w:line="274" w:lineRule="exact"/>
        <w:ind w:right="-8"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полученные знания для выполнения социальных ролей работника и производителя;</w:t>
      </w:r>
    </w:p>
    <w:p w:rsidR="007A299E" w:rsidRPr="00602318" w:rsidRDefault="007A299E" w:rsidP="00602318">
      <w:pPr>
        <w:widowControl/>
        <w:autoSpaceDE w:val="0"/>
        <w:autoSpaceDN w:val="0"/>
        <w:adjustRightInd w:val="0"/>
        <w:spacing w:line="274" w:lineRule="exact"/>
        <w:ind w:right="-8"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свои возможности трудоустройства в условиях рынка труда; раскрывать фазы экономического цикла;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rPr>
          <w:rFonts w:ascii="Times New Roman" w:eastAsia="Times New Roman" w:hAnsi="Times New Roman" w:cs="Times New Roman"/>
          <w:b/>
          <w:bCs/>
          <w:i/>
          <w:iCs/>
          <w:color w:val="auto"/>
        </w:rPr>
      </w:pPr>
      <w:r w:rsidRPr="00602318">
        <w:rPr>
          <w:rFonts w:ascii="Times New Roman" w:eastAsia="Times New Roman" w:hAnsi="Times New Roman" w:cs="Times New Roman"/>
          <w:b/>
          <w:bCs/>
          <w:i/>
          <w:iCs/>
          <w:color w:val="auto"/>
        </w:rPr>
        <w:lastRenderedPageBreak/>
        <w:t>Социальные отношения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Выделять причины социального неравенства в истории и современном обществе; высказывать   обоснованное   суждение   о   факторах,   обеспечивающих  успешность самореализации молодежи в современных условиях;</w:t>
      </w:r>
    </w:p>
    <w:p w:rsidR="007A299E" w:rsidRPr="00602318" w:rsidRDefault="007A299E" w:rsidP="00602318">
      <w:pPr>
        <w:widowControl/>
        <w:autoSpaceDE w:val="0"/>
        <w:autoSpaceDN w:val="0"/>
        <w:adjustRightInd w:val="0"/>
        <w:spacing w:before="48"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анализировать ситуации, связанные с различными способами разрешения социальных конфликтов;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выражать собственное отношение к различным способам разрешения социальных конфликтов;</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находить и анализировать социальную информацию о тенденциях развития семьи в современном обществе;</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анализировать численность населения и динамику ее изменений в мире и в России.</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67" w:line="274" w:lineRule="exact"/>
        <w:ind w:firstLine="567"/>
        <w:rPr>
          <w:rFonts w:ascii="Times New Roman" w:eastAsia="Times New Roman" w:hAnsi="Times New Roman" w:cs="Times New Roman"/>
          <w:b/>
          <w:bCs/>
          <w:i/>
          <w:iCs/>
          <w:color w:val="auto"/>
        </w:rPr>
      </w:pPr>
      <w:r w:rsidRPr="00602318">
        <w:rPr>
          <w:rFonts w:ascii="Times New Roman" w:eastAsia="Times New Roman" w:hAnsi="Times New Roman" w:cs="Times New Roman"/>
          <w:b/>
          <w:bCs/>
          <w:i/>
          <w:iCs/>
          <w:color w:val="auto"/>
        </w:rPr>
        <w:t>Политика</w:t>
      </w:r>
    </w:p>
    <w:p w:rsidR="007A299E" w:rsidRPr="00602318" w:rsidRDefault="007A299E" w:rsidP="00602318">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Находить,  анализировать информацию о формировании правового государства и гражданского общества в Российской Федерации, выделять проблемы; выделять основные этапы избирательной кампании; в перспективе осознанно участвовать в избирательных кампаниях;</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отбирать и систематизировать информацию СМИ о функциях и значении местного самоуправления;</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самостоятельно давать аргументированную оценку личных качеств и деятельности политических лидеров;</w:t>
      </w:r>
    </w:p>
    <w:p w:rsidR="007A299E" w:rsidRPr="00602318" w:rsidRDefault="007A299E" w:rsidP="00602318">
      <w:pPr>
        <w:widowControl/>
        <w:autoSpaceDE w:val="0"/>
        <w:autoSpaceDN w:val="0"/>
        <w:adjustRightInd w:val="0"/>
        <w:spacing w:line="274" w:lineRule="exact"/>
        <w:ind w:right="1325" w:firstLine="567"/>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характеризовать особенности политического процесса в России; анализировать основные тенденции современного политического процесса.</w:t>
      </w:r>
    </w:p>
    <w:p w:rsidR="007A299E" w:rsidRPr="00602318" w:rsidRDefault="007A299E" w:rsidP="00602318">
      <w:pPr>
        <w:widowControl/>
        <w:autoSpaceDE w:val="0"/>
        <w:autoSpaceDN w:val="0"/>
        <w:adjustRightInd w:val="0"/>
        <w:spacing w:line="240" w:lineRule="exact"/>
        <w:ind w:firstLine="567"/>
        <w:rPr>
          <w:rFonts w:ascii="Times New Roman" w:eastAsia="Times New Roman" w:hAnsi="Times New Roman" w:cs="Times New Roman"/>
          <w:color w:val="auto"/>
        </w:rPr>
      </w:pPr>
    </w:p>
    <w:p w:rsidR="007A299E" w:rsidRPr="00602318" w:rsidRDefault="007A299E" w:rsidP="00602318">
      <w:pPr>
        <w:widowControl/>
        <w:autoSpaceDE w:val="0"/>
        <w:autoSpaceDN w:val="0"/>
        <w:adjustRightInd w:val="0"/>
        <w:spacing w:before="34" w:line="274" w:lineRule="exact"/>
        <w:ind w:firstLine="567"/>
        <w:jc w:val="both"/>
        <w:rPr>
          <w:rFonts w:ascii="Times New Roman" w:eastAsia="Times New Roman" w:hAnsi="Times New Roman" w:cs="Times New Roman"/>
          <w:b/>
          <w:bCs/>
          <w:i/>
          <w:iCs/>
          <w:color w:val="auto"/>
        </w:rPr>
      </w:pPr>
      <w:r w:rsidRPr="00602318">
        <w:rPr>
          <w:rFonts w:ascii="Times New Roman" w:eastAsia="Times New Roman" w:hAnsi="Times New Roman" w:cs="Times New Roman"/>
          <w:b/>
          <w:bCs/>
          <w:i/>
          <w:iCs/>
          <w:color w:val="auto"/>
        </w:rPr>
        <w:t>Правовое регулирование общественных отношений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Действовать в пределах правовых норм для успешного решения жизненных задач в разных сферах общественных отношений;</w:t>
      </w:r>
    </w:p>
    <w:p w:rsidR="007A299E" w:rsidRPr="00602318" w:rsidRDefault="007A299E" w:rsidP="00602318">
      <w:pPr>
        <w:widowControl/>
        <w:autoSpaceDE w:val="0"/>
        <w:autoSpaceDN w:val="0"/>
        <w:adjustRightInd w:val="0"/>
        <w:spacing w:line="274" w:lineRule="exact"/>
        <w:ind w:right="989"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перечислять участников законотворческого процесса и раскрывать их функции; характеризовать механизм судебной защиты прав человека и гражданина в РФ; ориентироваться в предпринимательских правоотношениях;</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выявлять общественную опасность коррупции для гражданина, общества и государства;</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знание основных норм права в ситуациях повседневной жизни, прогнозировать последствия принимаемых решений;</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оценивать происходящие события и поведение людей с точки зрения соответствия закону;</w:t>
      </w:r>
    </w:p>
    <w:p w:rsidR="007A299E" w:rsidRPr="00602318" w:rsidRDefault="007A299E"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A299E" w:rsidRPr="007A299E" w:rsidRDefault="007A299E" w:rsidP="00CF2413">
      <w:pPr>
        <w:widowControl/>
        <w:autoSpaceDE w:val="0"/>
        <w:autoSpaceDN w:val="0"/>
        <w:adjustRightInd w:val="0"/>
        <w:spacing w:line="240" w:lineRule="exact"/>
        <w:ind w:firstLine="142"/>
        <w:rPr>
          <w:rFonts w:ascii="Times New Roman" w:eastAsia="Times New Roman" w:hAnsi="Times New Roman" w:cs="Times New Roman"/>
          <w:color w:val="auto"/>
          <w:sz w:val="20"/>
          <w:szCs w:val="20"/>
        </w:rPr>
      </w:pPr>
    </w:p>
    <w:p w:rsidR="00972E87" w:rsidRPr="002A60AA" w:rsidRDefault="00972E87" w:rsidP="00602318">
      <w:pPr>
        <w:pStyle w:val="5"/>
        <w:rPr>
          <w:rFonts w:eastAsia="Times New Roman"/>
          <w:smallCaps/>
          <w:color w:val="auto"/>
          <w:u w:val="single"/>
        </w:rPr>
      </w:pPr>
      <w:r w:rsidRPr="002A60AA">
        <w:rPr>
          <w:rFonts w:eastAsia="Times New Roman"/>
          <w:color w:val="auto"/>
          <w:u w:val="single"/>
        </w:rPr>
        <w:t>1.2.4.9</w:t>
      </w:r>
      <w:r w:rsidRPr="002A60AA">
        <w:rPr>
          <w:rFonts w:eastAsia="Times New Roman"/>
          <w:color w:val="auto"/>
          <w:u w:val="single"/>
        </w:rPr>
        <w:tab/>
        <w:t xml:space="preserve">РОССИЯ В </w:t>
      </w:r>
      <w:r w:rsidR="00A776A8" w:rsidRPr="002A60AA">
        <w:rPr>
          <w:rFonts w:eastAsia="Times New Roman"/>
          <w:smallCaps/>
          <w:color w:val="auto"/>
          <w:u w:val="single"/>
        </w:rPr>
        <w:t>МИРЕ</w:t>
      </w:r>
      <w:r w:rsidRPr="002A60AA">
        <w:rPr>
          <w:rFonts w:eastAsia="Times New Roman"/>
          <w:smallCaps/>
          <w:color w:val="auto"/>
          <w:u w:val="single"/>
        </w:rPr>
        <w:t>.</w:t>
      </w:r>
    </w:p>
    <w:p w:rsidR="00972E87" w:rsidRPr="00602318" w:rsidRDefault="00972E87" w:rsidP="00602318">
      <w:pPr>
        <w:widowControl/>
        <w:autoSpaceDE w:val="0"/>
        <w:autoSpaceDN w:val="0"/>
        <w:adjustRightInd w:val="0"/>
        <w:spacing w:before="5" w:line="274" w:lineRule="exact"/>
        <w:ind w:firstLine="567"/>
        <w:jc w:val="both"/>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 результате изучения учебного предмета «Россия в мире» на уровне среднего общего образования: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научится: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использовать комплекс знаний об основных этапах, ключевых событиях истории многонационального Российского государства и человечества в целом;</w:t>
      </w:r>
    </w:p>
    <w:p w:rsidR="00972E87" w:rsidRPr="00602318" w:rsidRDefault="00972E87" w:rsidP="00602318">
      <w:pPr>
        <w:widowControl/>
        <w:autoSpaceDE w:val="0"/>
        <w:autoSpaceDN w:val="0"/>
        <w:adjustRightInd w:val="0"/>
        <w:spacing w:before="48"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lastRenderedPageBreak/>
        <w:t>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соотносить общие исторические процессы и отдельные факты;</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выделять причинно-следственные связи и исторические предпосылки современного положения РФ на международной арене;</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сравнивать историческое развитие России и других стран, объяснять, в чем заключались общие черты и особенности их исторического развития;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излагать круг дискуссионных, «трудных» вопросов истории и существующие в науке их современные версии и трактовки;</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характеризовать важнейшие достижения культуры и систему ценностей, сформировавшиеся в ходе исторического развития;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составлять собственное суждение об историческом наследии народов России и мира;</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различать в исторической информации факты и мнения, исторические описания и исторические объяснения;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уважительно относиться к историко-культурному наследию народов России и мира;</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знать и сопоставлять между собой различные варианты развития народов мира;</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602318">
        <w:rPr>
          <w:rFonts w:ascii="Times New Roman" w:eastAsia="Times New Roman" w:hAnsi="Times New Roman" w:cs="Times New Roman"/>
          <w:color w:val="auto"/>
        </w:rPr>
        <w:t>знать историю возникновения и развития основных философских, экономических, политико-правовых течений в мире, особенности их реализации в России.</w:t>
      </w:r>
    </w:p>
    <w:p w:rsidR="00972E87" w:rsidRPr="00602318" w:rsidRDefault="00972E87" w:rsidP="00602318">
      <w:pPr>
        <w:widowControl/>
        <w:autoSpaceDE w:val="0"/>
        <w:autoSpaceDN w:val="0"/>
        <w:adjustRightInd w:val="0"/>
        <w:spacing w:line="240" w:lineRule="exact"/>
        <w:ind w:firstLine="567"/>
        <w:jc w:val="both"/>
        <w:rPr>
          <w:rFonts w:ascii="Times New Roman" w:eastAsia="Times New Roman" w:hAnsi="Times New Roman" w:cs="Times New Roman"/>
          <w:color w:val="auto"/>
        </w:rPr>
      </w:pPr>
    </w:p>
    <w:p w:rsidR="00972E87" w:rsidRPr="00602318" w:rsidRDefault="00972E87" w:rsidP="00602318">
      <w:pPr>
        <w:widowControl/>
        <w:autoSpaceDE w:val="0"/>
        <w:autoSpaceDN w:val="0"/>
        <w:adjustRightInd w:val="0"/>
        <w:spacing w:before="34" w:line="274" w:lineRule="exact"/>
        <w:ind w:firstLine="567"/>
        <w:jc w:val="both"/>
        <w:rPr>
          <w:rFonts w:ascii="Times New Roman" w:eastAsia="Times New Roman" w:hAnsi="Times New Roman" w:cs="Times New Roman"/>
          <w:b/>
          <w:bCs/>
          <w:color w:val="auto"/>
        </w:rPr>
      </w:pPr>
      <w:r w:rsidRPr="00602318">
        <w:rPr>
          <w:rFonts w:ascii="Times New Roman" w:eastAsia="Times New Roman" w:hAnsi="Times New Roman" w:cs="Times New Roman"/>
          <w:b/>
          <w:bCs/>
          <w:color w:val="auto"/>
        </w:rPr>
        <w:t>Выпускник на базовом уровне получит возможность научиться: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использовать принципы структурно-функционального, временного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72E87" w:rsidRPr="00602318" w:rsidRDefault="00972E87" w:rsidP="00602318">
      <w:pPr>
        <w:widowControl/>
        <w:autoSpaceDE w:val="0"/>
        <w:autoSpaceDN w:val="0"/>
        <w:adjustRightInd w:val="0"/>
        <w:spacing w:before="48"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применять приемы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972E87" w:rsidRPr="00602318" w:rsidRDefault="00972E87" w:rsidP="00602318">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602318">
        <w:rPr>
          <w:rFonts w:ascii="Times New Roman" w:eastAsia="Times New Roman" w:hAnsi="Times New Roman" w:cs="Times New Roman"/>
          <w:i/>
          <w:iCs/>
          <w:color w:val="auto"/>
        </w:rPr>
        <w:t>использовать современные версии и трактовки важнейших проблем отечественной и всемирной истории;</w:t>
      </w:r>
    </w:p>
    <w:p w:rsidR="007A299E" w:rsidRPr="00602318" w:rsidRDefault="00972E87" w:rsidP="00602318">
      <w:pPr>
        <w:pStyle w:val="210"/>
        <w:shd w:val="clear" w:color="auto" w:fill="auto"/>
        <w:tabs>
          <w:tab w:val="left" w:pos="-5954"/>
        </w:tabs>
        <w:spacing w:line="274" w:lineRule="exact"/>
        <w:ind w:firstLine="567"/>
        <w:jc w:val="both"/>
        <w:rPr>
          <w:rFonts w:eastAsia="Times New Roman"/>
          <w:b/>
          <w:bCs/>
          <w:color w:val="auto"/>
        </w:rPr>
      </w:pPr>
      <w:r w:rsidRPr="00602318">
        <w:rPr>
          <w:rFonts w:eastAsia="Times New Roman"/>
          <w:i/>
          <w:iCs/>
          <w:color w:val="auto"/>
        </w:rPr>
        <w:t>выявлять, понимать и прогнозировать развитие политических приоритетов России с учетом ее исторического опыта</w:t>
      </w:r>
    </w:p>
    <w:p w:rsidR="007A299E" w:rsidRPr="00602318" w:rsidRDefault="007A299E" w:rsidP="00602318">
      <w:pPr>
        <w:pStyle w:val="210"/>
        <w:shd w:val="clear" w:color="auto" w:fill="auto"/>
        <w:tabs>
          <w:tab w:val="left" w:pos="-5954"/>
        </w:tabs>
        <w:spacing w:line="274" w:lineRule="exact"/>
        <w:ind w:firstLine="567"/>
        <w:jc w:val="both"/>
        <w:rPr>
          <w:rFonts w:eastAsia="Times New Roman"/>
          <w:b/>
          <w:bCs/>
          <w:color w:val="auto"/>
        </w:rPr>
      </w:pPr>
    </w:p>
    <w:p w:rsidR="00401604" w:rsidRPr="00A776A8" w:rsidRDefault="00972E87" w:rsidP="00602318">
      <w:pPr>
        <w:pStyle w:val="5"/>
        <w:rPr>
          <w:color w:val="auto"/>
        </w:rPr>
      </w:pPr>
      <w:r w:rsidRPr="002A60AA">
        <w:rPr>
          <w:color w:val="auto"/>
          <w:u w:val="single"/>
        </w:rPr>
        <w:lastRenderedPageBreak/>
        <w:t>1.2.4.10</w:t>
      </w:r>
      <w:r w:rsidRPr="002A60AA">
        <w:rPr>
          <w:color w:val="auto"/>
          <w:u w:val="single"/>
        </w:rPr>
        <w:tab/>
      </w:r>
      <w:r w:rsidR="007A299E" w:rsidRPr="002A60AA">
        <w:rPr>
          <w:color w:val="auto"/>
          <w:u w:val="single"/>
        </w:rPr>
        <w:t>МАТЕМАТИКА</w:t>
      </w:r>
      <w:r w:rsidR="00A776A8">
        <w:rPr>
          <w:color w:val="auto"/>
        </w:rPr>
        <w:t>.</w:t>
      </w:r>
    </w:p>
    <w:p w:rsidR="00401604" w:rsidRPr="00401604" w:rsidRDefault="0013580E" w:rsidP="00A776A8">
      <w:pPr>
        <w:pStyle w:val="210"/>
        <w:shd w:val="clear" w:color="auto" w:fill="auto"/>
        <w:tabs>
          <w:tab w:val="left" w:pos="7675"/>
        </w:tabs>
        <w:spacing w:line="274" w:lineRule="exact"/>
        <w:ind w:firstLine="567"/>
        <w:jc w:val="both"/>
        <w:rPr>
          <w:b/>
        </w:rPr>
      </w:pPr>
      <w:r w:rsidRPr="00401604">
        <w:rPr>
          <w:b/>
        </w:rPr>
        <w:t>В результате изучения учебного предмета «Математика» на уровне среднего общего образования</w:t>
      </w:r>
      <w:r w:rsidR="00401604" w:rsidRPr="00401604">
        <w:rPr>
          <w:b/>
        </w:rPr>
        <w:t>:</w:t>
      </w:r>
    </w:p>
    <w:p w:rsidR="0013580E" w:rsidRDefault="00401604" w:rsidP="00A776A8">
      <w:pPr>
        <w:pStyle w:val="210"/>
        <w:shd w:val="clear" w:color="auto" w:fill="auto"/>
        <w:tabs>
          <w:tab w:val="left" w:pos="7675"/>
        </w:tabs>
        <w:spacing w:line="274" w:lineRule="exact"/>
        <w:ind w:firstLine="567"/>
        <w:jc w:val="both"/>
      </w:pPr>
      <w:r w:rsidRPr="00401604">
        <w:rPr>
          <w:b/>
        </w:rPr>
        <w:t>Выпускник</w:t>
      </w:r>
      <w:r w:rsidR="0013580E" w:rsidRPr="00401604">
        <w:rPr>
          <w:b/>
        </w:rPr>
        <w:t xml:space="preserve"> на базовом уровне достигнет</w:t>
      </w:r>
      <w:r w:rsidR="0013580E">
        <w:t xml:space="preserve"> </w:t>
      </w:r>
      <w:r w:rsidR="0013580E" w:rsidRPr="00401604">
        <w:rPr>
          <w:b/>
        </w:rPr>
        <w:t>следующих результатов</w:t>
      </w:r>
      <w:r w:rsidR="0013580E">
        <w:t>, отраженных в таблице</w:t>
      </w:r>
      <w:r>
        <w:t>:</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4111"/>
        <w:gridCol w:w="204"/>
        <w:gridCol w:w="4252"/>
      </w:tblGrid>
      <w:tr w:rsidR="006C37E6" w:rsidTr="00D33F4F">
        <w:tc>
          <w:tcPr>
            <w:tcW w:w="1923" w:type="dxa"/>
            <w:vMerge w:val="restart"/>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Раздел</w:t>
            </w:r>
          </w:p>
        </w:tc>
        <w:tc>
          <w:tcPr>
            <w:tcW w:w="8567" w:type="dxa"/>
            <w:gridSpan w:val="3"/>
            <w:shd w:val="clear" w:color="auto" w:fill="auto"/>
            <w:vAlign w:val="center"/>
          </w:tcPr>
          <w:p w:rsidR="006C37E6" w:rsidRPr="00FD1F4A" w:rsidRDefault="006C37E6" w:rsidP="00D33F4F">
            <w:pPr>
              <w:pStyle w:val="210"/>
              <w:shd w:val="clear" w:color="auto" w:fill="auto"/>
              <w:spacing w:line="240" w:lineRule="auto"/>
              <w:ind w:firstLine="142"/>
              <w:jc w:val="left"/>
              <w:rPr>
                <w:rFonts w:eastAsia="Times New Roman"/>
                <w:sz w:val="20"/>
                <w:szCs w:val="20"/>
              </w:rPr>
            </w:pPr>
            <w:r w:rsidRPr="00FD1F4A">
              <w:rPr>
                <w:rStyle w:val="25"/>
                <w:rFonts w:eastAsia="Times New Roman"/>
                <w:sz w:val="20"/>
                <w:szCs w:val="20"/>
              </w:rPr>
              <w:t>Базовый уровень</w:t>
            </w:r>
            <w:r>
              <w:rPr>
                <w:rStyle w:val="25"/>
                <w:rFonts w:eastAsia="Times New Roman"/>
                <w:sz w:val="20"/>
                <w:szCs w:val="20"/>
              </w:rPr>
              <w:t xml:space="preserve"> </w:t>
            </w:r>
            <w:r w:rsidRPr="00FD1F4A">
              <w:rPr>
                <w:rStyle w:val="25"/>
                <w:rFonts w:eastAsia="Times New Roman"/>
                <w:sz w:val="20"/>
                <w:szCs w:val="20"/>
              </w:rPr>
              <w:t>«Проблемно-функциональные результаты»</w:t>
            </w:r>
          </w:p>
        </w:tc>
      </w:tr>
      <w:tr w:rsidR="006C37E6" w:rsidTr="00D33F4F">
        <w:tc>
          <w:tcPr>
            <w:tcW w:w="1923" w:type="dxa"/>
            <w:vMerge/>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p>
        </w:tc>
        <w:tc>
          <w:tcPr>
            <w:tcW w:w="4111" w:type="dxa"/>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I. Выпускник научится</w:t>
            </w:r>
          </w:p>
        </w:tc>
        <w:tc>
          <w:tcPr>
            <w:tcW w:w="4456" w:type="dxa"/>
            <w:gridSpan w:val="2"/>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II. Выпускник получит возможность научиться</w:t>
            </w:r>
          </w:p>
        </w:tc>
      </w:tr>
      <w:tr w:rsidR="006C37E6" w:rsidTr="00D33F4F">
        <w:tc>
          <w:tcPr>
            <w:tcW w:w="1923" w:type="dxa"/>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Цели освоения предмета</w:t>
            </w:r>
          </w:p>
        </w:tc>
        <w:tc>
          <w:tcPr>
            <w:tcW w:w="4111" w:type="dxa"/>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7"/>
                <w:rFonts w:eastAsia="Times New Roman"/>
                <w:sz w:val="20"/>
                <w:szCs w:val="20"/>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4456" w:type="dxa"/>
            <w:gridSpan w:val="2"/>
            <w:shd w:val="clear" w:color="auto" w:fill="auto"/>
            <w:vAlign w:val="center"/>
          </w:tcPr>
          <w:p w:rsidR="006C37E6" w:rsidRPr="00FD1F4A" w:rsidRDefault="006C37E6" w:rsidP="00D33F4F">
            <w:pPr>
              <w:pStyle w:val="210"/>
              <w:shd w:val="clear" w:color="auto" w:fill="auto"/>
              <w:spacing w:line="240" w:lineRule="auto"/>
              <w:ind w:left="140" w:firstLine="142"/>
              <w:jc w:val="left"/>
              <w:rPr>
                <w:rFonts w:eastAsia="Times New Roman"/>
                <w:i/>
                <w:sz w:val="20"/>
                <w:szCs w:val="20"/>
              </w:rPr>
            </w:pPr>
            <w:r w:rsidRPr="00FD1F4A">
              <w:rPr>
                <w:rStyle w:val="27"/>
                <w:rFonts w:eastAsia="Times New Roman"/>
                <w:i/>
                <w:sz w:val="20"/>
                <w:szCs w:val="20"/>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r>
      <w:tr w:rsidR="006C37E6" w:rsidTr="00D33F4F">
        <w:tc>
          <w:tcPr>
            <w:tcW w:w="10490" w:type="dxa"/>
            <w:gridSpan w:val="4"/>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Требования к результатам</w:t>
            </w:r>
          </w:p>
        </w:tc>
      </w:tr>
      <w:tr w:rsidR="006C37E6" w:rsidTr="00D33F4F">
        <w:tc>
          <w:tcPr>
            <w:tcW w:w="1923" w:type="dxa"/>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Fonts w:eastAsia="Times New Roman"/>
                <w:sz w:val="20"/>
                <w:szCs w:val="20"/>
              </w:rPr>
            </w:pPr>
            <w:r w:rsidRPr="00FD1F4A">
              <w:rPr>
                <w:rStyle w:val="25"/>
                <w:rFonts w:eastAsia="Times New Roman"/>
                <w:sz w:val="20"/>
                <w:szCs w:val="20"/>
              </w:rPr>
              <w:t>Элементы теории множеств и математической логики</w:t>
            </w:r>
          </w:p>
        </w:tc>
        <w:tc>
          <w:tcPr>
            <w:tcW w:w="4111" w:type="dxa"/>
            <w:shd w:val="clear" w:color="auto" w:fill="auto"/>
            <w:vAlign w:val="center"/>
          </w:tcPr>
          <w:p w:rsidR="006C37E6" w:rsidRPr="00FD1F4A" w:rsidRDefault="006C37E6" w:rsidP="00D33F4F">
            <w:pPr>
              <w:pStyle w:val="210"/>
              <w:shd w:val="clear" w:color="auto" w:fill="auto"/>
              <w:spacing w:after="80" w:line="240" w:lineRule="auto"/>
              <w:ind w:firstLine="142"/>
              <w:jc w:val="left"/>
              <w:rPr>
                <w:rFonts w:eastAsia="Times New Roman"/>
                <w:sz w:val="20"/>
                <w:szCs w:val="20"/>
              </w:rPr>
            </w:pPr>
            <w:r w:rsidRPr="00FD1F4A">
              <w:rPr>
                <w:rStyle w:val="27"/>
                <w:rFonts w:eastAsia="Times New Roman"/>
                <w:sz w:val="20"/>
                <w:szCs w:val="20"/>
              </w:rPr>
              <w:t>Оперировать на базовом уровне</w:t>
            </w:r>
            <w:r w:rsidRPr="00FD1F4A">
              <w:rPr>
                <w:rStyle w:val="27"/>
                <w:rFonts w:eastAsia="Times New Roman"/>
                <w:sz w:val="20"/>
                <w:szCs w:val="20"/>
                <w:vertAlign w:val="superscript"/>
              </w:rPr>
              <w:t xml:space="preserve">1 </w:t>
            </w:r>
            <w:r w:rsidRPr="00FD1F4A">
              <w:rPr>
                <w:rStyle w:val="27"/>
                <w:rFonts w:eastAsia="Times New Roman"/>
                <w:sz w:val="20"/>
                <w:szCs w:val="20"/>
              </w:rPr>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6C37E6" w:rsidRPr="00FD1F4A" w:rsidRDefault="006C37E6" w:rsidP="00D33F4F">
            <w:pPr>
              <w:pStyle w:val="210"/>
              <w:shd w:val="clear" w:color="auto" w:fill="auto"/>
              <w:tabs>
                <w:tab w:val="left" w:pos="7675"/>
              </w:tabs>
              <w:spacing w:after="80" w:line="240" w:lineRule="auto"/>
              <w:ind w:firstLine="142"/>
              <w:jc w:val="left"/>
              <w:rPr>
                <w:rFonts w:eastAsia="Times New Roman"/>
                <w:sz w:val="20"/>
                <w:szCs w:val="20"/>
              </w:rPr>
            </w:pPr>
            <w:r w:rsidRPr="00FD1F4A">
              <w:rPr>
                <w:rStyle w:val="27"/>
                <w:rFonts w:eastAsia="Times New Roman"/>
                <w:sz w:val="20"/>
                <w:szCs w:val="20"/>
              </w:rPr>
              <w:t>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находить пересечение и объединение двух множеств, представленных графически на числовой прямой;</w:t>
            </w:r>
          </w:p>
        </w:tc>
        <w:tc>
          <w:tcPr>
            <w:tcW w:w="4456" w:type="dxa"/>
            <w:gridSpan w:val="2"/>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0" w:firstLine="142"/>
              <w:jc w:val="left"/>
              <w:rPr>
                <w:rStyle w:val="27"/>
                <w:rFonts w:eastAsia="Times New Roman"/>
                <w:i/>
                <w:sz w:val="20"/>
                <w:szCs w:val="20"/>
              </w:rPr>
            </w:pPr>
            <w:r w:rsidRPr="00FD1F4A">
              <w:rPr>
                <w:rStyle w:val="27"/>
                <w:rFonts w:eastAsia="Times New Roman"/>
                <w:i/>
                <w:sz w:val="20"/>
                <w:szCs w:val="20"/>
              </w:rPr>
              <w:t>Оперировать</w:t>
            </w:r>
            <w:r w:rsidRPr="00FD1F4A">
              <w:rPr>
                <w:rStyle w:val="27"/>
                <w:rFonts w:eastAsia="Times New Roman"/>
                <w:i/>
                <w:sz w:val="20"/>
                <w:szCs w:val="20"/>
                <w:vertAlign w:val="superscript"/>
              </w:rPr>
              <w:t>2</w:t>
            </w:r>
            <w:r w:rsidRPr="00FD1F4A">
              <w:rPr>
                <w:rStyle w:val="27"/>
                <w:rFonts w:eastAsia="Times New Roman"/>
                <w:i/>
                <w:sz w:val="20"/>
                <w:szCs w:val="20"/>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6C37E6" w:rsidRPr="00FD1F4A" w:rsidRDefault="006C37E6" w:rsidP="00D33F4F">
            <w:pPr>
              <w:pStyle w:val="210"/>
              <w:shd w:val="clear" w:color="auto" w:fill="auto"/>
              <w:tabs>
                <w:tab w:val="left" w:pos="-13291"/>
              </w:tabs>
              <w:spacing w:after="80" w:line="240" w:lineRule="auto"/>
              <w:ind w:left="140" w:firstLine="142"/>
              <w:jc w:val="left"/>
              <w:rPr>
                <w:rFonts w:eastAsia="Times New Roman"/>
                <w:sz w:val="20"/>
                <w:szCs w:val="20"/>
              </w:rPr>
            </w:pPr>
            <w:r w:rsidRPr="00FD1F4A">
              <w:rPr>
                <w:rStyle w:val="27"/>
                <w:rFonts w:eastAsia="Times New Roman"/>
                <w:i/>
                <w:sz w:val="20"/>
                <w:szCs w:val="2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r w:rsidRPr="00FD1F4A">
              <w:rPr>
                <w:rStyle w:val="27"/>
                <w:rFonts w:eastAsia="Times New Roman"/>
                <w:sz w:val="20"/>
                <w:szCs w:val="20"/>
              </w:rPr>
              <w:t>;</w:t>
            </w:r>
          </w:p>
        </w:tc>
      </w:tr>
      <w:tr w:rsidR="006C37E6" w:rsidTr="00D33F4F">
        <w:tc>
          <w:tcPr>
            <w:tcW w:w="10490" w:type="dxa"/>
            <w:gridSpan w:val="4"/>
            <w:shd w:val="clear" w:color="auto" w:fill="auto"/>
            <w:vAlign w:val="center"/>
          </w:tcPr>
          <w:p w:rsidR="006C37E6" w:rsidRPr="00FD1F4A" w:rsidRDefault="006C37E6" w:rsidP="00D33F4F">
            <w:pPr>
              <w:pStyle w:val="a8"/>
              <w:numPr>
                <w:ilvl w:val="0"/>
                <w:numId w:val="4"/>
              </w:numPr>
              <w:shd w:val="clear" w:color="auto" w:fill="auto"/>
              <w:tabs>
                <w:tab w:val="left" w:pos="120"/>
              </w:tabs>
              <w:spacing w:line="240" w:lineRule="auto"/>
              <w:ind w:firstLine="142"/>
              <w:rPr>
                <w:rFonts w:ascii="Times New Roman" w:eastAsia="Times New Roman" w:hAnsi="Times New Roman" w:cs="Times New Roman"/>
                <w:i/>
                <w:sz w:val="16"/>
                <w:szCs w:val="16"/>
              </w:rPr>
            </w:pPr>
            <w:r w:rsidRPr="00FD1F4A">
              <w:rPr>
                <w:rFonts w:ascii="Times New Roman" w:eastAsia="Times New Roman" w:hAnsi="Times New Roman" w:cs="Times New Roman"/>
                <w:i/>
                <w:sz w:val="16"/>
                <w:szCs w:val="16"/>
              </w:rPr>
              <w:t>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6C37E6" w:rsidRPr="00FD1F4A" w:rsidRDefault="006C37E6" w:rsidP="00D33F4F">
            <w:pPr>
              <w:pStyle w:val="a8"/>
              <w:numPr>
                <w:ilvl w:val="0"/>
                <w:numId w:val="4"/>
              </w:numPr>
              <w:shd w:val="clear" w:color="auto" w:fill="auto"/>
              <w:tabs>
                <w:tab w:val="left" w:pos="110"/>
              </w:tabs>
              <w:spacing w:line="240" w:lineRule="auto"/>
              <w:ind w:firstLine="142"/>
              <w:rPr>
                <w:rStyle w:val="27"/>
                <w:rFonts w:eastAsia="Times New Roman"/>
              </w:rPr>
            </w:pPr>
            <w:r w:rsidRPr="00FD1F4A">
              <w:rPr>
                <w:rFonts w:ascii="Times New Roman" w:eastAsia="Times New Roman" w:hAnsi="Times New Roman" w:cs="Times New Roman"/>
                <w:i/>
                <w:sz w:val="16"/>
                <w:szCs w:val="16"/>
              </w:rP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tc>
      </w:tr>
      <w:tr w:rsidR="006C37E6" w:rsidTr="00D33F4F">
        <w:tc>
          <w:tcPr>
            <w:tcW w:w="1923" w:type="dxa"/>
            <w:shd w:val="clear" w:color="auto" w:fill="auto"/>
            <w:vAlign w:val="center"/>
          </w:tcPr>
          <w:p w:rsidR="006C37E6" w:rsidRPr="00FD1F4A" w:rsidRDefault="006C37E6" w:rsidP="00D33F4F">
            <w:pPr>
              <w:pStyle w:val="210"/>
              <w:shd w:val="clear" w:color="auto" w:fill="auto"/>
              <w:tabs>
                <w:tab w:val="left" w:pos="7675"/>
              </w:tabs>
              <w:spacing w:line="240" w:lineRule="auto"/>
              <w:ind w:firstLine="142"/>
              <w:jc w:val="left"/>
              <w:rPr>
                <w:rStyle w:val="25"/>
                <w:rFonts w:eastAsia="Times New Roman"/>
              </w:rPr>
            </w:pP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142"/>
              <w:jc w:val="left"/>
              <w:rPr>
                <w:rFonts w:eastAsia="Times New Roman"/>
                <w:sz w:val="20"/>
                <w:szCs w:val="20"/>
              </w:rPr>
            </w:pPr>
            <w:r w:rsidRPr="00FD1F4A">
              <w:rPr>
                <w:rStyle w:val="27"/>
                <w:rFonts w:eastAsia="Times New Roman"/>
                <w:sz w:val="20"/>
                <w:szCs w:val="20"/>
              </w:rPr>
              <w:t>строить на числовой прямой подмножество числового множества, заданное простейшими условиями;</w:t>
            </w:r>
          </w:p>
          <w:p w:rsidR="006C37E6" w:rsidRPr="00FD1F4A" w:rsidRDefault="006C37E6" w:rsidP="00D33F4F">
            <w:pPr>
              <w:pStyle w:val="210"/>
              <w:shd w:val="clear" w:color="auto" w:fill="auto"/>
              <w:spacing w:after="80" w:line="240" w:lineRule="auto"/>
              <w:ind w:right="34" w:firstLine="142"/>
              <w:jc w:val="left"/>
              <w:rPr>
                <w:rFonts w:eastAsia="Times New Roman"/>
                <w:sz w:val="20"/>
                <w:szCs w:val="20"/>
              </w:rPr>
            </w:pPr>
            <w:r w:rsidRPr="00FD1F4A">
              <w:rPr>
                <w:rStyle w:val="27"/>
                <w:rFonts w:eastAsia="Times New Roman"/>
                <w:sz w:val="20"/>
                <w:szCs w:val="20"/>
              </w:rPr>
              <w:t>распознавать ложные утверждения, ошибки в рассуждениях, в том числе с использованием контрпримеров.</w:t>
            </w:r>
          </w:p>
          <w:p w:rsidR="006C37E6" w:rsidRPr="00FD1F4A" w:rsidRDefault="006C37E6" w:rsidP="00D33F4F">
            <w:pPr>
              <w:pStyle w:val="210"/>
              <w:shd w:val="clear" w:color="auto" w:fill="auto"/>
              <w:spacing w:after="80" w:line="240" w:lineRule="auto"/>
              <w:ind w:right="34" w:firstLine="142"/>
              <w:jc w:val="left"/>
              <w:rPr>
                <w:rFonts w:eastAsia="Times New Roman"/>
                <w:sz w:val="20"/>
                <w:szCs w:val="20"/>
              </w:rPr>
            </w:pPr>
            <w:r w:rsidRPr="00FD1F4A">
              <w:rPr>
                <w:rStyle w:val="27"/>
                <w:rFonts w:eastAsia="Times New Roman"/>
                <w:sz w:val="20"/>
                <w:szCs w:val="20"/>
              </w:rPr>
              <w:t>В повседневной жизни и при изучении других предметов: использовать числовые множества на координатной прямой для описания реальных процессов и явлений;</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проводить логические рассуждения в ситуациях повседневной жизни</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проверять принадлежность элемента множеству;</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находить пересечение и объединение множеств, в том числе представленных графически на числовой прямой и на координатной плоскости;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проводить доказательные рассуждения для обоснования истинности утверждений.</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использовать числовые множества на координатной прямой и на координатной плоскости для описания реальных процессов и явлений;</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sz w:val="20"/>
                <w:szCs w:val="20"/>
              </w:rPr>
            </w:pPr>
            <w:r w:rsidRPr="00FD1F4A">
              <w:rPr>
                <w:rStyle w:val="27"/>
                <w:rFonts w:eastAsia="Times New Roman"/>
                <w:i/>
                <w:sz w:val="20"/>
                <w:szCs w:val="20"/>
              </w:rPr>
              <w:t>проводить доказательные рассуждения в ситуациях повседневной жизни, при решении задач из других предметов</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auto"/>
              <w:ind w:firstLine="142"/>
              <w:jc w:val="left"/>
              <w:rPr>
                <w:rStyle w:val="25"/>
                <w:rFonts w:eastAsia="Times New Roman"/>
                <w:sz w:val="20"/>
                <w:szCs w:val="20"/>
              </w:rPr>
            </w:pPr>
            <w:r w:rsidRPr="00FD1F4A">
              <w:rPr>
                <w:rStyle w:val="25"/>
                <w:rFonts w:eastAsia="Times New Roman"/>
                <w:sz w:val="20"/>
                <w:szCs w:val="20"/>
              </w:rPr>
              <w:t>Числа и выражения</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 xml:space="preserve">выполнять арифметические действия с </w:t>
            </w:r>
            <w:r w:rsidRPr="00FD1F4A">
              <w:rPr>
                <w:rStyle w:val="27"/>
                <w:rFonts w:eastAsia="Times New Roman"/>
                <w:sz w:val="20"/>
                <w:szCs w:val="20"/>
              </w:rPr>
              <w:lastRenderedPageBreak/>
              <w:t>целыми и рациональными числами;</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выполнять несложные преобразования числовых выражений, содержащих степени чисел, либо корни из чисел, либо логарифмы чисел;</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сравнивать рациональные числа между собой;</w:t>
            </w:r>
          </w:p>
          <w:p w:rsidR="006C37E6" w:rsidRPr="00FD1F4A" w:rsidRDefault="006C37E6" w:rsidP="00D33F4F">
            <w:pPr>
              <w:pStyle w:val="210"/>
              <w:shd w:val="clear" w:color="auto" w:fill="auto"/>
              <w:spacing w:line="240" w:lineRule="auto"/>
              <w:ind w:right="34" w:firstLine="142"/>
              <w:jc w:val="left"/>
              <w:rPr>
                <w:rFonts w:eastAsia="Times New Roman"/>
                <w:sz w:val="20"/>
                <w:szCs w:val="20"/>
              </w:rPr>
            </w:pPr>
            <w:r w:rsidRPr="00FD1F4A">
              <w:rPr>
                <w:rStyle w:val="27"/>
                <w:rFonts w:eastAsia="Times New Roman"/>
                <w:sz w:val="20"/>
                <w:szCs w:val="20"/>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изображать точками на числовой прямой целые и рациональные числа;</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изображать точками на числовой прямой целые степени чисел, корни натуральной степени из чисел, логарифмы чисел в простых случаях;</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выполнять несложные преобразования целых и дробно-рациональных буквенных выражений;</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выражать в простейших случаях из равенства одну переменную через другие;</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вычислять в простых случаях значения числовых и буквенных выражений, осуществляя необходимые подстановки и преобразования; изображать схематически угол, величина которого выражена в градусах;</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оценивать знаки синуса, косинуса, тангенса, котангенса конкретных углов.</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 повседневной жизни и при изучении других учебных предметов:</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выполнять вычисления при решении задач практического характера;</w:t>
            </w:r>
          </w:p>
          <w:p w:rsidR="006C37E6" w:rsidRPr="00FD1F4A" w:rsidRDefault="006C37E6" w:rsidP="00D33F4F">
            <w:pPr>
              <w:pStyle w:val="210"/>
              <w:shd w:val="clear" w:color="auto" w:fill="auto"/>
              <w:spacing w:line="240" w:lineRule="auto"/>
              <w:ind w:right="34" w:firstLine="142"/>
              <w:jc w:val="left"/>
              <w:rPr>
                <w:rStyle w:val="27"/>
                <w:rFonts w:eastAsia="Times New Roman"/>
                <w:sz w:val="20"/>
                <w:szCs w:val="20"/>
              </w:rPr>
            </w:pPr>
            <w:r w:rsidRPr="00FD1F4A">
              <w:rPr>
                <w:rStyle w:val="27"/>
                <w:rFonts w:eastAsia="Times New Roman"/>
                <w:sz w:val="20"/>
                <w:szCs w:val="20"/>
              </w:rPr>
              <w:t>выполнять практические расчеты с использованием при необходимости справочных материалов и вычислительных устройств;</w:t>
            </w:r>
          </w:p>
          <w:p w:rsidR="006C37E6" w:rsidRPr="00FD1F4A" w:rsidRDefault="006C37E6" w:rsidP="00D33F4F">
            <w:pPr>
              <w:pStyle w:val="210"/>
              <w:shd w:val="clear" w:color="auto" w:fill="auto"/>
              <w:spacing w:line="240" w:lineRule="auto"/>
              <w:ind w:firstLine="142"/>
              <w:jc w:val="left"/>
              <w:rPr>
                <w:rFonts w:eastAsia="Times New Roman"/>
                <w:sz w:val="20"/>
                <w:szCs w:val="20"/>
              </w:rPr>
            </w:pPr>
            <w:r w:rsidRPr="00FD1F4A">
              <w:rPr>
                <w:rStyle w:val="27"/>
                <w:rFonts w:eastAsia="Times New Roman"/>
                <w:sz w:val="20"/>
                <w:szCs w:val="20"/>
              </w:rPr>
              <w:t>соотносить реальные величины, характеристики объектов окружающего мира с их конкретными числовыми значениями;</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использовать методы округления, приближения и прикидки при решении практических задач повседневной жизни</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lastRenderedPageBreak/>
              <w:t>Свободно оперировать понятиями: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приводить примеры чисел с заданными свойствами делимости;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w:t>
            </w:r>
            <w:r w:rsidRPr="00FD1F4A">
              <w:rPr>
                <w:rStyle w:val="27"/>
                <w:rFonts w:eastAsia="Times New Roman"/>
                <w:i/>
                <w:sz w:val="20"/>
                <w:szCs w:val="20"/>
              </w:rPr>
              <w:lastRenderedPageBreak/>
              <w:t xml:space="preserve">косинус, тангенс и котангенс углов, имеющих произвольную величину, числа </w:t>
            </w:r>
            <w:r w:rsidRPr="00FD1F4A">
              <w:rPr>
                <w:rStyle w:val="27"/>
                <w:rFonts w:eastAsia="Times New Roman"/>
                <w:sz w:val="20"/>
                <w:szCs w:val="20"/>
              </w:rPr>
              <w:t>е</w:t>
            </w:r>
            <w:r w:rsidRPr="00FD1F4A">
              <w:rPr>
                <w:rStyle w:val="27"/>
                <w:rFonts w:eastAsia="Times New Roman"/>
                <w:i/>
                <w:sz w:val="20"/>
                <w:szCs w:val="20"/>
              </w:rPr>
              <w:t xml:space="preserve"> и </w:t>
            </w:r>
            <w:r w:rsidRPr="00FD1F4A">
              <w:rPr>
                <w:rStyle w:val="27"/>
                <w:rFonts w:eastAsia="Times New Roman" w:hint="eastAsia"/>
                <w:sz w:val="20"/>
                <w:szCs w:val="20"/>
              </w:rPr>
              <w:t>π</w:t>
            </w:r>
            <w:r w:rsidRPr="00FD1F4A">
              <w:rPr>
                <w:rStyle w:val="27"/>
                <w:rFonts w:eastAsia="Times New Roman"/>
                <w:i/>
                <w:sz w:val="20"/>
                <w:szCs w:val="20"/>
              </w:rPr>
              <w:t>;</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выполнять арифметические действия, сочетая устные и письменные приемы, применяя при необходимости вычислительные устройства;</w:t>
            </w:r>
          </w:p>
          <w:p w:rsidR="006C37E6" w:rsidRPr="00FD1F4A" w:rsidRDefault="006C37E6" w:rsidP="00D33F4F">
            <w:pPr>
              <w:pStyle w:val="210"/>
              <w:shd w:val="clear" w:color="auto" w:fill="auto"/>
              <w:tabs>
                <w:tab w:val="left" w:pos="-13291"/>
              </w:tabs>
              <w:spacing w:line="240" w:lineRule="auto"/>
              <w:ind w:left="140" w:firstLine="142"/>
              <w:jc w:val="left"/>
              <w:rPr>
                <w:rStyle w:val="27"/>
                <w:rFonts w:eastAsia="Times New Roman"/>
                <w:i/>
                <w:sz w:val="20"/>
                <w:szCs w:val="20"/>
              </w:rPr>
            </w:pPr>
            <w:r w:rsidRPr="00FD1F4A">
              <w:rPr>
                <w:rStyle w:val="27"/>
                <w:rFonts w:eastAsia="Times New Roman"/>
                <w:i/>
                <w:sz w:val="20"/>
                <w:szCs w:val="20"/>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пользоваться оценкой и прикидкой при практических расчетах; 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находить значения числовых и буквенных выражений, осуществляя необходимые подстановки и преобразования; изображать схематически угол, величина которого выражена в градусах или радианах; использовать при решении задач табличные значения тригонометрических функций углов;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выполнять перевод величины угла из радианной меры в градусную и обратно.</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учебных предметов: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 xml:space="preserve">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 </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auto"/>
              <w:ind w:firstLine="142"/>
              <w:jc w:val="left"/>
              <w:rPr>
                <w:rStyle w:val="25"/>
                <w:rFonts w:eastAsia="Times New Roman"/>
                <w:sz w:val="20"/>
                <w:szCs w:val="20"/>
              </w:rPr>
            </w:pPr>
            <w:r w:rsidRPr="00FD1F4A">
              <w:rPr>
                <w:rStyle w:val="25"/>
                <w:rFonts w:eastAsia="Times New Roman"/>
                <w:sz w:val="20"/>
                <w:szCs w:val="20"/>
              </w:rPr>
              <w:lastRenderedPageBreak/>
              <w:t>Уравнения и неравенства</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Решать линейные уравнения и неравенства, квадратные уравнения;</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 xml:space="preserve">решать логарифмические уравнения вида </w:t>
            </w:r>
            <w:r w:rsidRPr="00FD1F4A">
              <w:rPr>
                <w:rStyle w:val="27"/>
                <w:rFonts w:eastAsia="Times New Roman"/>
                <w:i/>
                <w:sz w:val="20"/>
                <w:szCs w:val="20"/>
              </w:rPr>
              <w:t>log</w:t>
            </w:r>
            <w:r w:rsidRPr="00FD1F4A">
              <w:rPr>
                <w:rStyle w:val="27"/>
                <w:rFonts w:eastAsia="Times New Roman"/>
                <w:i/>
                <w:sz w:val="20"/>
                <w:szCs w:val="20"/>
                <w:vertAlign w:val="subscript"/>
              </w:rPr>
              <w:t>a</w:t>
            </w:r>
            <w:r w:rsidRPr="00FD1F4A">
              <w:rPr>
                <w:rStyle w:val="27"/>
                <w:rFonts w:eastAsia="Times New Roman"/>
                <w:i/>
                <w:sz w:val="20"/>
                <w:szCs w:val="20"/>
              </w:rPr>
              <w:t>(bx+c)=d</w:t>
            </w:r>
            <w:r w:rsidRPr="00FD1F4A">
              <w:rPr>
                <w:rStyle w:val="27"/>
                <w:rFonts w:eastAsia="Times New Roman"/>
                <w:sz w:val="20"/>
                <w:szCs w:val="20"/>
              </w:rPr>
              <w:t xml:space="preserve"> и простейшие неравенства вида </w:t>
            </w:r>
            <w:r w:rsidRPr="00FD1F4A">
              <w:rPr>
                <w:rStyle w:val="27"/>
                <w:rFonts w:eastAsia="Times New Roman"/>
                <w:i/>
                <w:sz w:val="20"/>
                <w:szCs w:val="20"/>
              </w:rPr>
              <w:t>log</w:t>
            </w:r>
            <w:r w:rsidRPr="00FD1F4A">
              <w:rPr>
                <w:rStyle w:val="27"/>
                <w:rFonts w:eastAsia="Times New Roman"/>
                <w:i/>
                <w:sz w:val="20"/>
                <w:szCs w:val="20"/>
                <w:vertAlign w:val="subscript"/>
              </w:rPr>
              <w:t xml:space="preserve"> a</w:t>
            </w:r>
            <w:r w:rsidRPr="00FD1F4A">
              <w:rPr>
                <w:rStyle w:val="27"/>
                <w:rFonts w:eastAsia="Times New Roman"/>
                <w:i/>
                <w:sz w:val="20"/>
                <w:szCs w:val="20"/>
              </w:rPr>
              <w:t>x &lt;d</w:t>
            </w:r>
            <w:r w:rsidRPr="00FD1F4A">
              <w:rPr>
                <w:rStyle w:val="27"/>
                <w:rFonts w:eastAsia="Times New Roman"/>
                <w:sz w:val="20"/>
                <w:szCs w:val="20"/>
              </w:rPr>
              <w:t>;</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 xml:space="preserve">решать показательные уравнения, вида </w:t>
            </w:r>
            <w:r w:rsidRPr="00FD1F4A">
              <w:rPr>
                <w:rStyle w:val="27"/>
                <w:rFonts w:eastAsia="Times New Roman"/>
                <w:i/>
                <w:sz w:val="20"/>
                <w:szCs w:val="20"/>
              </w:rPr>
              <w:t>d</w:t>
            </w:r>
            <w:r w:rsidRPr="00FD1F4A">
              <w:rPr>
                <w:rStyle w:val="27"/>
                <w:rFonts w:eastAsia="Times New Roman"/>
                <w:i/>
                <w:sz w:val="20"/>
                <w:szCs w:val="20"/>
                <w:vertAlign w:val="superscript"/>
              </w:rPr>
              <w:t>abx</w:t>
            </w:r>
            <w:r w:rsidRPr="00FD1F4A">
              <w:rPr>
                <w:rStyle w:val="27"/>
                <w:rFonts w:eastAsia="Times New Roman"/>
                <w:i/>
                <w:sz w:val="20"/>
                <w:szCs w:val="20"/>
              </w:rPr>
              <w:t>+c= d</w:t>
            </w:r>
            <w:r w:rsidRPr="00FD1F4A">
              <w:rPr>
                <w:rStyle w:val="27"/>
                <w:rFonts w:eastAsia="Times New Roman"/>
                <w:sz w:val="20"/>
                <w:szCs w:val="20"/>
              </w:rPr>
              <w:t xml:space="preserve"> (где </w:t>
            </w:r>
            <w:r w:rsidRPr="00FD1F4A">
              <w:rPr>
                <w:rStyle w:val="27"/>
                <w:rFonts w:eastAsia="Times New Roman"/>
                <w:i/>
                <w:sz w:val="20"/>
                <w:szCs w:val="20"/>
              </w:rPr>
              <w:t>d</w:t>
            </w:r>
            <w:r w:rsidRPr="00FD1F4A">
              <w:rPr>
                <w:rStyle w:val="27"/>
                <w:rFonts w:eastAsia="Times New Roman"/>
                <w:sz w:val="20"/>
                <w:szCs w:val="20"/>
              </w:rPr>
              <w:t xml:space="preserve"> можно представить в виде степени с основанием </w:t>
            </w:r>
            <w:r w:rsidRPr="00FD1F4A">
              <w:rPr>
                <w:rStyle w:val="27"/>
                <w:rFonts w:eastAsia="Times New Roman"/>
                <w:i/>
                <w:sz w:val="20"/>
                <w:szCs w:val="20"/>
              </w:rPr>
              <w:t>а</w:t>
            </w:r>
            <w:r w:rsidRPr="00FD1F4A">
              <w:rPr>
                <w:rStyle w:val="27"/>
                <w:rFonts w:eastAsia="Times New Roman"/>
                <w:sz w:val="20"/>
                <w:szCs w:val="20"/>
              </w:rPr>
              <w:t xml:space="preserve">) и простейшие неравенства вида </w:t>
            </w:r>
            <w:r w:rsidRPr="00FD1F4A">
              <w:rPr>
                <w:rStyle w:val="27"/>
                <w:rFonts w:eastAsia="Times New Roman"/>
                <w:i/>
                <w:sz w:val="20"/>
                <w:szCs w:val="20"/>
              </w:rPr>
              <w:t>d</w:t>
            </w:r>
            <w:r w:rsidRPr="00FD1F4A">
              <w:rPr>
                <w:rStyle w:val="27"/>
                <w:rFonts w:eastAsia="Times New Roman"/>
                <w:i/>
                <w:sz w:val="20"/>
                <w:szCs w:val="20"/>
                <w:vertAlign w:val="superscript"/>
              </w:rPr>
              <w:t>ax</w:t>
            </w:r>
            <w:r w:rsidRPr="00FD1F4A">
              <w:rPr>
                <w:rStyle w:val="27"/>
                <w:rFonts w:eastAsia="Times New Roman"/>
                <w:i/>
                <w:sz w:val="20"/>
                <w:szCs w:val="20"/>
              </w:rPr>
              <w:t xml:space="preserve"> &lt;d</w:t>
            </w:r>
            <w:r w:rsidRPr="00FD1F4A">
              <w:rPr>
                <w:rStyle w:val="27"/>
                <w:rFonts w:eastAsia="Times New Roman"/>
                <w:sz w:val="20"/>
                <w:szCs w:val="20"/>
              </w:rPr>
              <w:t xml:space="preserve"> (где </w:t>
            </w:r>
            <w:r w:rsidRPr="00FD1F4A">
              <w:rPr>
                <w:rStyle w:val="27"/>
                <w:rFonts w:eastAsia="Times New Roman"/>
                <w:i/>
                <w:sz w:val="20"/>
                <w:szCs w:val="20"/>
              </w:rPr>
              <w:t>d</w:t>
            </w:r>
            <w:r w:rsidRPr="00FD1F4A">
              <w:rPr>
                <w:rStyle w:val="27"/>
                <w:rFonts w:eastAsia="Times New Roman"/>
                <w:sz w:val="20"/>
                <w:szCs w:val="20"/>
              </w:rPr>
              <w:t xml:space="preserve"> можно представить в виде степени с основанием </w:t>
            </w:r>
            <w:r w:rsidRPr="00FD1F4A">
              <w:rPr>
                <w:rStyle w:val="27"/>
                <w:rFonts w:eastAsia="Times New Roman"/>
                <w:i/>
                <w:sz w:val="20"/>
                <w:szCs w:val="20"/>
              </w:rPr>
              <w:t>а</w:t>
            </w:r>
            <w:r w:rsidRPr="00FD1F4A">
              <w:rPr>
                <w:rStyle w:val="27"/>
                <w:rFonts w:eastAsia="Times New Roman"/>
                <w:sz w:val="20"/>
                <w:szCs w:val="20"/>
              </w:rPr>
              <w:t>); приводить несколько примеров корней простейшего тригонометрического уравнения вида</w:t>
            </w:r>
            <w:r w:rsidRPr="00FD1F4A">
              <w:rPr>
                <w:rStyle w:val="27"/>
                <w:rFonts w:eastAsia="Times New Roman"/>
                <w:i/>
                <w:sz w:val="20"/>
                <w:szCs w:val="20"/>
              </w:rPr>
              <w:t>: sin x = a, cos x = a, tg x = a, ctg x = a</w:t>
            </w:r>
            <w:r w:rsidRPr="00FD1F4A">
              <w:rPr>
                <w:rStyle w:val="27"/>
                <w:rFonts w:eastAsia="Times New Roman"/>
                <w:sz w:val="20"/>
                <w:szCs w:val="20"/>
              </w:rPr>
              <w:t xml:space="preserve">, где </w:t>
            </w:r>
            <w:r w:rsidRPr="00FD1F4A">
              <w:rPr>
                <w:rStyle w:val="27"/>
                <w:rFonts w:eastAsia="Times New Roman"/>
                <w:i/>
                <w:sz w:val="20"/>
                <w:szCs w:val="20"/>
              </w:rPr>
              <w:t>a</w:t>
            </w:r>
            <w:r w:rsidRPr="00FD1F4A">
              <w:rPr>
                <w:rStyle w:val="27"/>
                <w:rFonts w:eastAsia="Times New Roman"/>
                <w:sz w:val="20"/>
                <w:szCs w:val="20"/>
              </w:rPr>
              <w:t xml:space="preserve"> - табличное значение соответствующей тригонометрической функции.</w:t>
            </w:r>
          </w:p>
          <w:p w:rsidR="006C37E6" w:rsidRPr="00FD1F4A" w:rsidRDefault="006C37E6" w:rsidP="00D33F4F">
            <w:pPr>
              <w:pStyle w:val="210"/>
              <w:shd w:val="clear" w:color="auto" w:fill="auto"/>
              <w:spacing w:after="80" w:line="240" w:lineRule="auto"/>
              <w:ind w:right="34" w:firstLine="142"/>
              <w:jc w:val="left"/>
              <w:rPr>
                <w:rStyle w:val="27"/>
                <w:rFonts w:eastAsia="Times New Roman"/>
                <w:i/>
                <w:sz w:val="20"/>
                <w:szCs w:val="20"/>
              </w:rPr>
            </w:pPr>
            <w:r w:rsidRPr="00FD1F4A">
              <w:rPr>
                <w:rStyle w:val="27"/>
                <w:rFonts w:eastAsia="Times New Roman"/>
                <w:i/>
                <w:sz w:val="20"/>
                <w:szCs w:val="20"/>
              </w:rPr>
              <w:t xml:space="preserve">В повседневной жизни и при изучении других предметов: </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составлять и решать уравнения и системы уравнений при решении несложных практических задач.</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 xml:space="preserve">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 </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использовать методы решения уравнений: приведение к виду «произведение равно нулю» или «частное равно нулю», замена переменных;</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использовать метод интервалов для решения неравенств; использовать графический метод для приближенного решения уравнений и неравенств; изображать на тригонометрической окружности множество решений простейших тригонометрических уравнений и неравенств;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выполнять отбор корней уравнений или решений неравенств в соответствии с дополнительными условиями и ограничениями.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lastRenderedPageBreak/>
              <w:t>В повседневной жизни и при изучении других учебных предметов: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 xml:space="preserve">составлять и решать уравнения, системы уравнений и неравенства при решении задач других учебных предметов; использовать уравнения и неравенства для построения и исследования простейших математических моделей реальных ситуаций или прикладных задач; </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auto"/>
              <w:ind w:firstLine="142"/>
              <w:jc w:val="left"/>
              <w:rPr>
                <w:rStyle w:val="25"/>
                <w:rFonts w:eastAsia="Times New Roman"/>
                <w:sz w:val="20"/>
                <w:szCs w:val="20"/>
              </w:rPr>
            </w:pPr>
            <w:r w:rsidRPr="00FD1F4A">
              <w:rPr>
                <w:rStyle w:val="25"/>
                <w:rFonts w:eastAsia="Times New Roman"/>
                <w:sz w:val="20"/>
                <w:szCs w:val="20"/>
              </w:rPr>
              <w:lastRenderedPageBreak/>
              <w:t>Функции</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находить по графику приближённо значения функции в заданных точках;</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определять по графику свойства функции (нули, промежутки знакопостоянства, промежутки монотонности, наибольшие и наименьшие значения и т.п.);</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6C37E6" w:rsidRPr="00FD1F4A" w:rsidRDefault="006C37E6" w:rsidP="00D33F4F">
            <w:pPr>
              <w:pStyle w:val="210"/>
              <w:shd w:val="clear" w:color="auto" w:fill="auto"/>
              <w:spacing w:after="80" w:line="240" w:lineRule="auto"/>
              <w:ind w:right="34" w:firstLine="142"/>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интерпретировать свойства в контексте конкретной практической ситуации функция, период, четная и нечетная функции;</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 xml:space="preserve">оперировать понятиями: прямая и обратная </w:t>
            </w:r>
            <w:r w:rsidRPr="00FD1F4A">
              <w:rPr>
                <w:rStyle w:val="27"/>
                <w:rFonts w:eastAsia="Times New Roman"/>
                <w:sz w:val="20"/>
                <w:szCs w:val="20"/>
              </w:rPr>
              <w:lastRenderedPageBreak/>
              <w:t>пропорциональность, линейная, квадратичная, логарифмическая и показательная функции, тригонометрические функции;</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определять значение функции по значению аргумента при различных способах задания функции;</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строить графики изученных функций;</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C37E6" w:rsidRPr="00FD1F4A" w:rsidRDefault="006C37E6" w:rsidP="00D33F4F">
            <w:pPr>
              <w:pStyle w:val="210"/>
              <w:shd w:val="clear" w:color="auto" w:fill="auto"/>
              <w:spacing w:after="80" w:line="240" w:lineRule="auto"/>
              <w:ind w:right="34" w:firstLine="142"/>
              <w:jc w:val="left"/>
              <w:rPr>
                <w:rStyle w:val="27"/>
                <w:rFonts w:eastAsia="Times New Roman"/>
                <w:sz w:val="20"/>
                <w:szCs w:val="20"/>
              </w:rPr>
            </w:pPr>
            <w:r w:rsidRPr="00FD1F4A">
              <w:rPr>
                <w:rStyle w:val="27"/>
                <w:rFonts w:eastAsia="Times New Roman"/>
                <w:sz w:val="20"/>
                <w:szCs w:val="20"/>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FD1F4A">
              <w:rPr>
                <w:rFonts w:eastAsia="Times New Roman"/>
                <w:sz w:val="20"/>
                <w:szCs w:val="20"/>
              </w:rPr>
              <w:t>асимптоты, нули функции и т.д.).</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решать уравнения, простейшие системы уравнений, используя свойства функций и их графиков.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учебных предметов:</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i/>
                <w:sz w:val="20"/>
                <w:szCs w:val="20"/>
              </w:rPr>
            </w:pPr>
            <w:r w:rsidRPr="00FD1F4A">
              <w:rPr>
                <w:rStyle w:val="27"/>
                <w:rFonts w:eastAsia="Times New Roman"/>
                <w:i/>
                <w:sz w:val="20"/>
                <w:szCs w:val="20"/>
              </w:rPr>
              <w:t>интерпретировать свойства в контексте конкретной практической ситуации;</w:t>
            </w:r>
          </w:p>
          <w:p w:rsidR="006C37E6" w:rsidRPr="00FD1F4A" w:rsidRDefault="006C37E6" w:rsidP="00D33F4F">
            <w:pPr>
              <w:pStyle w:val="210"/>
              <w:shd w:val="clear" w:color="auto" w:fill="auto"/>
              <w:tabs>
                <w:tab w:val="left" w:pos="-13291"/>
              </w:tabs>
              <w:spacing w:after="80" w:line="240" w:lineRule="auto"/>
              <w:ind w:left="142" w:firstLine="142"/>
              <w:jc w:val="left"/>
              <w:rPr>
                <w:rStyle w:val="27"/>
                <w:rFonts w:eastAsia="Times New Roman"/>
                <w:sz w:val="20"/>
                <w:szCs w:val="20"/>
              </w:rPr>
            </w:pPr>
            <w:r w:rsidRPr="00FD1F4A">
              <w:rPr>
                <w:rStyle w:val="27"/>
                <w:rFonts w:eastAsia="Times New Roman"/>
                <w:i/>
                <w:sz w:val="20"/>
                <w:szCs w:val="20"/>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auto"/>
              <w:jc w:val="left"/>
              <w:rPr>
                <w:rStyle w:val="25"/>
                <w:rFonts w:eastAsia="Times New Roman"/>
                <w:sz w:val="20"/>
                <w:szCs w:val="20"/>
              </w:rPr>
            </w:pPr>
            <w:r w:rsidRPr="00FD1F4A">
              <w:rPr>
                <w:rStyle w:val="25"/>
                <w:rFonts w:eastAsia="Times New Roman"/>
                <w:sz w:val="20"/>
                <w:szCs w:val="20"/>
              </w:rPr>
              <w:lastRenderedPageBreak/>
              <w:t>Элементы математического анализа</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производная функции в точке, касательная к графику функции, производная функции;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определять значение производной функции в точке по изображению касательной к графику, проведенной в этой точке;</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6C37E6" w:rsidRPr="00FD1F4A" w:rsidRDefault="006C37E6" w:rsidP="00D33F4F">
            <w:pPr>
              <w:pStyle w:val="210"/>
              <w:shd w:val="clear" w:color="auto" w:fill="auto"/>
              <w:spacing w:after="80" w:line="240" w:lineRule="auto"/>
              <w:ind w:right="34"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Оперировать понятиями:</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производная функции в точке, касательная к графику функции, производная функции;</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вычислять производную одночлена, многочлена, квадратного корня, производную суммы функций;</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вычислять производные элементарных функций и их комбинаций, используя справочные материалы;</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учебных предметов:</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sz w:val="20"/>
                <w:szCs w:val="20"/>
              </w:rPr>
            </w:pPr>
            <w:r w:rsidRPr="00FD1F4A">
              <w:rPr>
                <w:rStyle w:val="27"/>
                <w:rFonts w:eastAsia="Times New Roman"/>
                <w:i/>
                <w:sz w:val="20"/>
                <w:szCs w:val="20"/>
              </w:rPr>
              <w:t>- интерпретировать полученные результаты</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exact"/>
              <w:jc w:val="left"/>
              <w:rPr>
                <w:rStyle w:val="25"/>
                <w:rFonts w:eastAsia="Times New Roman"/>
              </w:rPr>
            </w:pPr>
            <w:r w:rsidRPr="00FD1F4A">
              <w:rPr>
                <w:rStyle w:val="25"/>
                <w:rFonts w:eastAsia="Times New Roman"/>
              </w:rPr>
              <w:t>Статистика и теория вероятностей, логика и комбинаторика</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оперировать на базовом уровне понятиями: частота и вероятность события, случайный выбор, опыты с равновозможными элементарными событиями;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 вычислять вероятности событий на основе подсчета числа исходов.</w:t>
            </w:r>
          </w:p>
          <w:p w:rsidR="006C37E6" w:rsidRPr="00FD1F4A" w:rsidRDefault="006C37E6" w:rsidP="00D33F4F">
            <w:pPr>
              <w:pStyle w:val="210"/>
              <w:shd w:val="clear" w:color="auto" w:fill="auto"/>
              <w:spacing w:after="80" w:line="240" w:lineRule="auto"/>
              <w:ind w:right="34"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оценивать и сравнивать в простых случаях вероятности событий в реальной жизни;</w:t>
            </w:r>
          </w:p>
          <w:p w:rsidR="006C37E6" w:rsidRPr="00FD1F4A" w:rsidRDefault="006C37E6" w:rsidP="00D33F4F">
            <w:pPr>
              <w:pStyle w:val="210"/>
              <w:shd w:val="clear" w:color="auto" w:fill="auto"/>
              <w:spacing w:after="80" w:line="240" w:lineRule="auto"/>
              <w:ind w:right="34" w:firstLine="317"/>
              <w:jc w:val="left"/>
              <w:rPr>
                <w:rStyle w:val="27"/>
                <w:rFonts w:eastAsia="Times New Roman"/>
              </w:rPr>
            </w:pPr>
            <w:r w:rsidRPr="00FD1F4A">
              <w:rPr>
                <w:rStyle w:val="27"/>
                <w:rFonts w:eastAsia="Times New Roman"/>
                <w:sz w:val="20"/>
                <w:szCs w:val="20"/>
              </w:rPr>
              <w:t xml:space="preserve">читать, сопоставлять, сравнивать, интерпретировать в простых случаях реальные данные, представленные в виде таблиц, </w:t>
            </w:r>
            <w:r w:rsidRPr="00FD1F4A">
              <w:rPr>
                <w:rStyle w:val="27"/>
                <w:rFonts w:eastAsia="Times New Roman"/>
                <w:sz w:val="20"/>
                <w:szCs w:val="20"/>
              </w:rPr>
              <w:lastRenderedPageBreak/>
              <w:t>диаграмм, графиков</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lastRenderedPageBreak/>
              <w:t xml:space="preserve"> Иметь представление о дискретных и непрерывных случайных величинах, и распределениях, о независимости случайных величин;</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иметь представление о математическом ожидании и дисперсии случайных величин;</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иметь представление о нормальном распределении и примерах нормально распределенных случайных величин;</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понимать суть закона больших чисел и выборочного метода измерения вероятностей;</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иметь представление об условной вероятности и о полной вероятности, применять их в решении задач;</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xml:space="preserve">иметь представление о важных частных видах распределений и применять их в </w:t>
            </w:r>
            <w:r w:rsidRPr="00FD1F4A">
              <w:rPr>
                <w:rStyle w:val="27"/>
                <w:rFonts w:eastAsia="Times New Roman"/>
                <w:i/>
                <w:sz w:val="20"/>
                <w:szCs w:val="20"/>
              </w:rPr>
              <w:lastRenderedPageBreak/>
              <w:t>решении задач;</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иметь представление о корреляции случайных величин, о линейной регрессии.</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вычислять или оценивать вероятности событий в реальной жизни;</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выбирать подходящие методы представления и обработки данных;</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rPr>
            </w:pPr>
            <w:r w:rsidRPr="00FD1F4A">
              <w:rPr>
                <w:rStyle w:val="27"/>
                <w:rFonts w:eastAsia="Times New Roman"/>
                <w:i/>
                <w:sz w:val="20"/>
                <w:szCs w:val="20"/>
              </w:rPr>
              <w:t>уметь решать несложные задачи на</w:t>
            </w:r>
            <w:r w:rsidRPr="00FD1F4A">
              <w:rPr>
                <w:rStyle w:val="27"/>
                <w:rFonts w:eastAsia="Times New Roman"/>
              </w:rPr>
              <w:t xml:space="preserve"> </w:t>
            </w:r>
            <w:r w:rsidRPr="00FD1F4A">
              <w:rPr>
                <w:rStyle w:val="27"/>
                <w:rFonts w:eastAsia="Times New Roman"/>
                <w:i/>
                <w:sz w:val="20"/>
                <w:szCs w:val="20"/>
              </w:rPr>
              <w:t>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exact"/>
              <w:jc w:val="left"/>
              <w:rPr>
                <w:rFonts w:eastAsia="Times New Roman"/>
              </w:rPr>
            </w:pPr>
            <w:r w:rsidRPr="00FD1F4A">
              <w:rPr>
                <w:rStyle w:val="25"/>
                <w:rFonts w:eastAsia="Times New Roman"/>
              </w:rPr>
              <w:lastRenderedPageBreak/>
              <w:t>Текстовые задачи</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Решать несложные текстовые задачи разных типов;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анализировать условие задачи, при необходимости строить для ее решения математическую модель;</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действовать по алгоритму, содержащемуся в условии задачи;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использовать логические рассуждения при решении задачи;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работать с избыточными условиями, выбирая из всей информации, данные, необходимые для решения задачи;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осуществлять несложный перебор возможных решений, выбирая из них оптимальное по критериям, сформулированным в условии;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анализировать и интерпретировать полученные решения в контексте условия задачи, выбирать решения, не противоречащие контексту;</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решать задачи на расчет стоимости покупок, услуг, поездок и т.п.;</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решать несложные задачи, связанные с долевым участием во владении фирмой, предприятием, недвижимостью;</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решать практические задачи, требующие использования отрицательных чисел: на определение температуры, на определение положения на временной оси (до нашей эры и после), на движение денежных средств (приход/расход), на определение глубины/высоты и т.п.;</w:t>
            </w:r>
          </w:p>
          <w:p w:rsidR="006C37E6" w:rsidRPr="00FD1F4A" w:rsidRDefault="006C37E6" w:rsidP="00D33F4F">
            <w:pPr>
              <w:pStyle w:val="210"/>
              <w:shd w:val="clear" w:color="auto" w:fill="auto"/>
              <w:spacing w:after="80" w:line="240" w:lineRule="auto"/>
              <w:ind w:right="34" w:firstLine="317"/>
              <w:jc w:val="left"/>
              <w:rPr>
                <w:rFonts w:eastAsia="Times New Roman"/>
              </w:rPr>
            </w:pPr>
            <w:r w:rsidRPr="00FD1F4A">
              <w:rPr>
                <w:rStyle w:val="27"/>
                <w:rFonts w:eastAsia="Times New Roman"/>
                <w:sz w:val="20"/>
                <w:szCs w:val="20"/>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6C37E6" w:rsidRPr="00FD1F4A" w:rsidRDefault="006C37E6" w:rsidP="00D33F4F">
            <w:pPr>
              <w:pStyle w:val="210"/>
              <w:shd w:val="clear" w:color="auto" w:fill="auto"/>
              <w:spacing w:after="80" w:line="240" w:lineRule="auto"/>
              <w:ind w:right="34" w:firstLine="317"/>
              <w:jc w:val="left"/>
              <w:rPr>
                <w:rStyle w:val="27"/>
                <w:rFonts w:eastAsia="Times New Roman"/>
                <w:i/>
                <w:sz w:val="20"/>
                <w:szCs w:val="20"/>
              </w:rPr>
            </w:pPr>
            <w:r w:rsidRPr="00FD1F4A">
              <w:rPr>
                <w:rStyle w:val="27"/>
                <w:rFonts w:eastAsia="Times New Roman"/>
                <w:i/>
                <w:sz w:val="20"/>
                <w:szCs w:val="20"/>
              </w:rPr>
              <w:t xml:space="preserve">В повседневной жизни и при изучении </w:t>
            </w:r>
            <w:r w:rsidRPr="00FD1F4A">
              <w:rPr>
                <w:rStyle w:val="27"/>
                <w:rFonts w:eastAsia="Times New Roman"/>
                <w:i/>
                <w:sz w:val="20"/>
                <w:szCs w:val="20"/>
              </w:rPr>
              <w:lastRenderedPageBreak/>
              <w:t>других предметов:</w:t>
            </w:r>
          </w:p>
          <w:p w:rsidR="006C37E6" w:rsidRPr="00FD1F4A" w:rsidRDefault="006C37E6" w:rsidP="00D33F4F">
            <w:pPr>
              <w:pStyle w:val="210"/>
              <w:shd w:val="clear" w:color="auto" w:fill="auto"/>
              <w:spacing w:after="80" w:line="240" w:lineRule="auto"/>
              <w:ind w:right="34" w:firstLine="317"/>
              <w:jc w:val="left"/>
              <w:rPr>
                <w:rFonts w:eastAsia="Times New Roman"/>
              </w:rPr>
            </w:pPr>
            <w:r w:rsidRPr="00FD1F4A">
              <w:rPr>
                <w:rStyle w:val="27"/>
                <w:rFonts w:eastAsia="Times New Roman"/>
                <w:sz w:val="20"/>
                <w:szCs w:val="20"/>
              </w:rPr>
              <w:t>решать несложные практические задачи, возникающие в ситуациях повседневной жизни</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lastRenderedPageBreak/>
              <w:t>Решать задачи разных типов, в том числе задачи повышенной трудности;</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выбирать оптимальный метод решения задачи, рассматривая различные методы;</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строить модель решения задачи, проводить доказательные рассуждения;</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решать задачи, требующие перебора вариантов, проверки условий, выбора оптимального результата;</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анализировать и интерпретировать результаты в контексте условия задачи, выбирать решения, не противоречащие контексту;</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переводить при решении задачи информацию из одной формы в другую, используя при необходимости схемы, таблицы, графики, диаграммы;</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xml:space="preserve">В повседневной жизни и при изучении других предметов: </w:t>
            </w:r>
          </w:p>
          <w:p w:rsidR="006C37E6" w:rsidRPr="00FD1F4A" w:rsidRDefault="006C37E6" w:rsidP="00D33F4F">
            <w:pPr>
              <w:pStyle w:val="210"/>
              <w:shd w:val="clear" w:color="auto" w:fill="auto"/>
              <w:tabs>
                <w:tab w:val="left" w:pos="-13291"/>
              </w:tabs>
              <w:spacing w:after="80" w:line="240" w:lineRule="auto"/>
              <w:ind w:left="142" w:firstLine="317"/>
              <w:jc w:val="left"/>
              <w:rPr>
                <w:rFonts w:eastAsia="Times New Roman"/>
              </w:rPr>
            </w:pPr>
            <w:r w:rsidRPr="00FD1F4A">
              <w:rPr>
                <w:rStyle w:val="27"/>
                <w:rFonts w:eastAsia="Times New Roman"/>
                <w:i/>
                <w:sz w:val="20"/>
                <w:szCs w:val="20"/>
              </w:rPr>
              <w:t>решать практические задачи и задачи из других предметов</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exact"/>
              <w:jc w:val="left"/>
              <w:rPr>
                <w:rStyle w:val="25"/>
                <w:rFonts w:eastAsia="Times New Roman"/>
                <w:sz w:val="20"/>
                <w:szCs w:val="20"/>
              </w:rPr>
            </w:pPr>
            <w:r w:rsidRPr="00FD1F4A">
              <w:rPr>
                <w:rStyle w:val="25"/>
                <w:rFonts w:eastAsia="Times New Roman"/>
                <w:sz w:val="20"/>
                <w:szCs w:val="20"/>
              </w:rPr>
              <w:lastRenderedPageBreak/>
              <w:t>Геометрия</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Оперировать на базовом уровне понятиями: точка, прямая, плоскость пространстве, параллельность и перпендикулярность прямых и плоскостей;</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распознавать основные виды многогранников (призма, пирамида, прямоугольный параллелепипед, куб</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изображать изучаемые фигуры от руки и с применением простых чертежных инструментов;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делать (выносные) плоские чертеж из рисунков простых объемных фиг вид сверху, сбоку, снизу;</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извлекать информацию о пространственных геометрических фигурах, представленную на чертеж рисунках;</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применять теорему Пифагора при вычислении элементов стереометрических фигур;</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находить объемы и площади поверхностей простейших многогранников с применением формул;</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распознавать основные виды тел вращения (конус, цилиндр, сфера и шар);</w:t>
            </w:r>
          </w:p>
          <w:p w:rsidR="006C37E6" w:rsidRPr="00FD1F4A" w:rsidRDefault="006C37E6" w:rsidP="00D33F4F">
            <w:pPr>
              <w:pStyle w:val="210"/>
              <w:shd w:val="clear" w:color="auto" w:fill="auto"/>
              <w:tabs>
                <w:tab w:val="left" w:pos="505"/>
              </w:tabs>
              <w:spacing w:after="80" w:line="240" w:lineRule="auto"/>
              <w:ind w:right="34" w:firstLine="317"/>
              <w:jc w:val="left"/>
              <w:rPr>
                <w:rStyle w:val="27"/>
                <w:rFonts w:eastAsia="Times New Roman"/>
                <w:sz w:val="20"/>
                <w:szCs w:val="20"/>
              </w:rPr>
            </w:pPr>
            <w:r w:rsidRPr="00FD1F4A">
              <w:rPr>
                <w:rStyle w:val="27"/>
                <w:rFonts w:eastAsia="Times New Roman"/>
                <w:sz w:val="20"/>
                <w:szCs w:val="20"/>
              </w:rPr>
              <w:t>находить объемы и площади поверхностей простейших многогранников и тел вращения с применением формул.</w:t>
            </w:r>
          </w:p>
          <w:p w:rsidR="006C37E6" w:rsidRPr="00FD1F4A" w:rsidRDefault="006C37E6" w:rsidP="00D33F4F">
            <w:pPr>
              <w:pStyle w:val="210"/>
              <w:shd w:val="clear" w:color="auto" w:fill="auto"/>
              <w:spacing w:before="240" w:after="80" w:line="240" w:lineRule="auto"/>
              <w:ind w:right="34"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соотносить абстрактные геометрические понятия и факты с реальными жизненными объектами ситуациями;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использовать свойства пространственных геометрических фигур для решения типовых задач практического содержания;</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соотносить площади поверхностей тел одинаковой формы различного размера;</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соотносить объемы сосудов одинаковой формы различного размера;</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оценивать форму правильного многогранника после спилов, срезов т.п. (определять количество вершин, ребер и граней полученных многогранников)</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Оперировать понятиями: точка, в прямая, плоскость в пространстве,</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параллельность и перпендикулярно прямых и плоскостей;</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применять для решения задач геометрические факты, если условия применения заданы в явной форме;</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решать задачи на нахождение геометрических величин по образцам или алгоритмам;</w:t>
            </w:r>
          </w:p>
          <w:p w:rsidR="006C37E6" w:rsidRPr="00FD1F4A" w:rsidRDefault="006C37E6" w:rsidP="00D33F4F">
            <w:pPr>
              <w:pStyle w:val="210"/>
              <w:shd w:val="clear" w:color="auto" w:fill="auto"/>
              <w:tabs>
                <w:tab w:val="left" w:pos="-13291"/>
                <w:tab w:val="left" w:pos="563"/>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делать (выносные) плоские черт из рисунков объемных фигур, в том  числе рисовать вид сверху, сбоку, строить сечения многогранников;</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извлекать, интерпретировать и преобразовывать информацию о геометрических фигурах, представленную на чертежах;</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применять геометрические факт для решения задач, в том числе предполагающих несколько шагов решения;</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описывать взаимное расположен прямых и плоскостей в пространст</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формулировать свойства и признаки фигур;</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доказывать геометрические утверждения;</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владеть стандартной классификацией пространственных фигур (пирамиды, призмы, параллелепипеды);</w:t>
            </w:r>
          </w:p>
          <w:p w:rsidR="006C37E6" w:rsidRPr="00FD1F4A" w:rsidRDefault="006C37E6" w:rsidP="00D33F4F">
            <w:pPr>
              <w:pStyle w:val="210"/>
              <w:shd w:val="clear" w:color="auto" w:fill="auto"/>
              <w:tabs>
                <w:tab w:val="left" w:pos="-13291"/>
                <w:tab w:val="left" w:pos="509"/>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находить объемы и площади поверхностей геометрических тел с</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применением формул;</w:t>
            </w:r>
          </w:p>
          <w:p w:rsidR="006C37E6" w:rsidRPr="00FD1F4A" w:rsidRDefault="006C37E6" w:rsidP="00D33F4F">
            <w:pPr>
              <w:pStyle w:val="210"/>
              <w:shd w:val="clear" w:color="auto" w:fill="auto"/>
              <w:tabs>
                <w:tab w:val="left" w:pos="-13291"/>
                <w:tab w:val="left" w:pos="568"/>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вычислять расстояния и углы в пространстве.</w:t>
            </w:r>
          </w:p>
          <w:p w:rsidR="006C37E6" w:rsidRPr="00FD1F4A" w:rsidRDefault="006C37E6" w:rsidP="00D33F4F">
            <w:pPr>
              <w:pStyle w:val="210"/>
              <w:shd w:val="clear" w:color="auto" w:fill="auto"/>
              <w:tabs>
                <w:tab w:val="left" w:pos="-13291"/>
              </w:tabs>
              <w:spacing w:before="240" w:after="80" w:line="240" w:lineRule="auto"/>
              <w:ind w:left="142" w:firstLine="317"/>
              <w:jc w:val="left"/>
              <w:rPr>
                <w:rStyle w:val="27"/>
                <w:rFonts w:eastAsia="Times New Roman"/>
                <w:i/>
                <w:sz w:val="20"/>
                <w:szCs w:val="20"/>
              </w:rPr>
            </w:pPr>
            <w:r w:rsidRPr="00FD1F4A">
              <w:rPr>
                <w:rStyle w:val="27"/>
                <w:rFonts w:eastAsia="Times New Roman"/>
                <w:i/>
                <w:sz w:val="20"/>
                <w:szCs w:val="20"/>
              </w:rPr>
              <w:t>В повседневной жизни и при изучении других предметов:</w:t>
            </w:r>
          </w:p>
          <w:p w:rsidR="006C37E6" w:rsidRPr="00FD1F4A" w:rsidRDefault="006C37E6" w:rsidP="00D33F4F">
            <w:pPr>
              <w:pStyle w:val="210"/>
              <w:shd w:val="clear" w:color="auto" w:fill="auto"/>
              <w:tabs>
                <w:tab w:val="left" w:pos="-13291"/>
                <w:tab w:val="left" w:pos="573"/>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использовать свойства геометрических фигур для решения задач практического характера и за й из других областей знаний</w:t>
            </w:r>
          </w:p>
        </w:tc>
      </w:tr>
      <w:tr w:rsidR="006C37E6" w:rsidTr="00D33F4F">
        <w:trPr>
          <w:trHeight w:val="345"/>
        </w:trPr>
        <w:tc>
          <w:tcPr>
            <w:tcW w:w="1923" w:type="dxa"/>
            <w:tcBorders>
              <w:bottom w:val="single" w:sz="4" w:space="0" w:color="auto"/>
            </w:tcBorders>
            <w:shd w:val="clear" w:color="auto" w:fill="auto"/>
            <w:vAlign w:val="center"/>
          </w:tcPr>
          <w:p w:rsidR="006C37E6" w:rsidRPr="00FD1F4A" w:rsidRDefault="006C37E6" w:rsidP="00D33F4F">
            <w:pPr>
              <w:pStyle w:val="210"/>
              <w:shd w:val="clear" w:color="auto" w:fill="auto"/>
              <w:spacing w:line="240" w:lineRule="exact"/>
              <w:jc w:val="left"/>
              <w:rPr>
                <w:rStyle w:val="25"/>
                <w:rFonts w:eastAsia="Times New Roman"/>
                <w:sz w:val="20"/>
                <w:szCs w:val="20"/>
              </w:rPr>
            </w:pPr>
            <w:r w:rsidRPr="00FD1F4A">
              <w:rPr>
                <w:rStyle w:val="25"/>
                <w:rFonts w:eastAsia="Times New Roman"/>
                <w:sz w:val="20"/>
                <w:szCs w:val="20"/>
              </w:rPr>
              <w:t>Векторы и координаты в пространстве</w:t>
            </w:r>
          </w:p>
        </w:tc>
        <w:tc>
          <w:tcPr>
            <w:tcW w:w="4315" w:type="dxa"/>
            <w:gridSpan w:val="2"/>
            <w:tcBorders>
              <w:bottom w:val="single" w:sz="4" w:space="0" w:color="auto"/>
            </w:tcBorders>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Оперировать на базовом уровне понятием декартовы координаты в пространстве;</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находить координаты вершин куба и прямоугольного параллелепипеда</w:t>
            </w:r>
          </w:p>
        </w:tc>
        <w:tc>
          <w:tcPr>
            <w:tcW w:w="4252" w:type="dxa"/>
            <w:tcBorders>
              <w:bottom w:val="single" w:sz="4" w:space="0" w:color="auto"/>
            </w:tcBorders>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 xml:space="preserve">задавать плоскость уравнением в </w:t>
            </w:r>
            <w:r w:rsidRPr="00FD1F4A">
              <w:rPr>
                <w:rStyle w:val="27"/>
                <w:rFonts w:eastAsia="Times New Roman"/>
                <w:i/>
                <w:sz w:val="20"/>
                <w:szCs w:val="20"/>
              </w:rPr>
              <w:lastRenderedPageBreak/>
              <w:t>декартовой системе координат;</w:t>
            </w:r>
          </w:p>
          <w:p w:rsidR="006C37E6" w:rsidRPr="00FD1F4A" w:rsidRDefault="006C37E6" w:rsidP="00D33F4F">
            <w:pPr>
              <w:pStyle w:val="210"/>
              <w:shd w:val="clear" w:color="auto" w:fill="auto"/>
              <w:tabs>
                <w:tab w:val="left" w:pos="-13291"/>
                <w:tab w:val="left" w:pos="437"/>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решать простейшие задачи введением векторного базиса</w:t>
            </w:r>
          </w:p>
        </w:tc>
      </w:tr>
      <w:tr w:rsidR="006C37E6" w:rsidRPr="00FD1F4A" w:rsidTr="00D33F4F">
        <w:tc>
          <w:tcPr>
            <w:tcW w:w="1923" w:type="dxa"/>
            <w:shd w:val="clear" w:color="auto" w:fill="auto"/>
            <w:vAlign w:val="center"/>
          </w:tcPr>
          <w:p w:rsidR="006C37E6" w:rsidRPr="00FD1F4A" w:rsidRDefault="006C37E6" w:rsidP="00D33F4F">
            <w:pPr>
              <w:pStyle w:val="210"/>
              <w:shd w:val="clear" w:color="auto" w:fill="auto"/>
              <w:spacing w:after="120" w:line="240" w:lineRule="exact"/>
              <w:jc w:val="left"/>
              <w:rPr>
                <w:rFonts w:eastAsia="Times New Roman"/>
                <w:sz w:val="20"/>
                <w:szCs w:val="20"/>
              </w:rPr>
            </w:pPr>
            <w:r w:rsidRPr="00FD1F4A">
              <w:rPr>
                <w:rStyle w:val="25"/>
                <w:rFonts w:eastAsia="Times New Roman"/>
                <w:sz w:val="20"/>
                <w:szCs w:val="20"/>
              </w:rPr>
              <w:lastRenderedPageBreak/>
              <w:t>История математики</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Описывать отдельные выдающиеся результаты, полученные в ходе развития математики как науки;</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знать примеры математических открытий и их авторов в связи с отечественной и всемирной историей;</w:t>
            </w:r>
          </w:p>
          <w:p w:rsidR="006C37E6" w:rsidRPr="00FD1F4A" w:rsidRDefault="006C37E6" w:rsidP="00D33F4F">
            <w:pPr>
              <w:pStyle w:val="210"/>
              <w:shd w:val="clear" w:color="auto" w:fill="auto"/>
              <w:spacing w:after="80" w:line="240" w:lineRule="auto"/>
              <w:ind w:right="34" w:firstLine="317"/>
              <w:jc w:val="left"/>
              <w:rPr>
                <w:rFonts w:eastAsia="Times New Roman"/>
                <w:sz w:val="20"/>
                <w:szCs w:val="20"/>
              </w:rPr>
            </w:pPr>
            <w:r w:rsidRPr="00FD1F4A">
              <w:rPr>
                <w:rStyle w:val="27"/>
                <w:rFonts w:eastAsia="Times New Roman"/>
                <w:sz w:val="20"/>
                <w:szCs w:val="20"/>
              </w:rPr>
              <w:t>понимать роль математики в развитии России</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Представлять вклад выдающихся математиков в развитие математики и иных научных областей;</w:t>
            </w:r>
          </w:p>
          <w:p w:rsidR="006C37E6" w:rsidRPr="00FD1F4A" w:rsidRDefault="006C37E6" w:rsidP="00D33F4F">
            <w:pPr>
              <w:pStyle w:val="210"/>
              <w:shd w:val="clear" w:color="auto" w:fill="auto"/>
              <w:tabs>
                <w:tab w:val="left" w:pos="-13291"/>
              </w:tabs>
              <w:spacing w:after="80" w:line="240" w:lineRule="auto"/>
              <w:ind w:left="142" w:firstLine="317"/>
              <w:jc w:val="left"/>
              <w:rPr>
                <w:rFonts w:eastAsia="Times New Roman"/>
                <w:sz w:val="20"/>
                <w:szCs w:val="20"/>
              </w:rPr>
            </w:pPr>
            <w:r w:rsidRPr="00FD1F4A">
              <w:rPr>
                <w:rStyle w:val="27"/>
                <w:rFonts w:eastAsia="Times New Roman"/>
                <w:i/>
                <w:sz w:val="20"/>
                <w:szCs w:val="20"/>
              </w:rPr>
              <w:t>понимать роль математики в развитии России</w:t>
            </w:r>
          </w:p>
        </w:tc>
      </w:tr>
      <w:tr w:rsidR="006C37E6" w:rsidTr="00D33F4F">
        <w:tc>
          <w:tcPr>
            <w:tcW w:w="1923" w:type="dxa"/>
            <w:shd w:val="clear" w:color="auto" w:fill="auto"/>
            <w:vAlign w:val="center"/>
          </w:tcPr>
          <w:p w:rsidR="006C37E6" w:rsidRPr="00FD1F4A" w:rsidRDefault="006C37E6" w:rsidP="00D33F4F">
            <w:pPr>
              <w:pStyle w:val="210"/>
              <w:shd w:val="clear" w:color="auto" w:fill="auto"/>
              <w:spacing w:line="240" w:lineRule="exact"/>
              <w:jc w:val="left"/>
              <w:rPr>
                <w:rFonts w:eastAsia="Times New Roman"/>
                <w:sz w:val="20"/>
                <w:szCs w:val="20"/>
              </w:rPr>
            </w:pPr>
            <w:r w:rsidRPr="00FD1F4A">
              <w:rPr>
                <w:rStyle w:val="25"/>
                <w:rFonts w:eastAsia="Times New Roman"/>
                <w:sz w:val="20"/>
                <w:szCs w:val="20"/>
              </w:rPr>
              <w:t>Методы математики</w:t>
            </w:r>
          </w:p>
        </w:tc>
        <w:tc>
          <w:tcPr>
            <w:tcW w:w="4315" w:type="dxa"/>
            <w:gridSpan w:val="2"/>
            <w:shd w:val="clear" w:color="auto" w:fill="auto"/>
            <w:vAlign w:val="center"/>
          </w:tcPr>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Применять известные методы при решении стандартных математических задач;</w:t>
            </w:r>
          </w:p>
          <w:p w:rsidR="006C37E6" w:rsidRPr="00FD1F4A" w:rsidRDefault="006C37E6" w:rsidP="00D33F4F">
            <w:pPr>
              <w:pStyle w:val="210"/>
              <w:shd w:val="clear" w:color="auto" w:fill="auto"/>
              <w:spacing w:after="80" w:line="240" w:lineRule="auto"/>
              <w:ind w:right="34" w:firstLine="317"/>
              <w:jc w:val="left"/>
              <w:rPr>
                <w:rStyle w:val="27"/>
                <w:rFonts w:eastAsia="Times New Roman"/>
                <w:sz w:val="20"/>
                <w:szCs w:val="20"/>
              </w:rPr>
            </w:pPr>
            <w:r w:rsidRPr="00FD1F4A">
              <w:rPr>
                <w:rStyle w:val="27"/>
                <w:rFonts w:eastAsia="Times New Roman"/>
                <w:sz w:val="20"/>
                <w:szCs w:val="20"/>
              </w:rPr>
              <w:t>замечать и характеризовать математические закономерности в окружающей действительности;</w:t>
            </w:r>
          </w:p>
          <w:p w:rsidR="006C37E6" w:rsidRPr="00FD1F4A" w:rsidRDefault="006C37E6" w:rsidP="00D33F4F">
            <w:pPr>
              <w:pStyle w:val="210"/>
              <w:shd w:val="clear" w:color="auto" w:fill="auto"/>
              <w:spacing w:after="80" w:line="240" w:lineRule="auto"/>
              <w:ind w:right="34" w:firstLine="317"/>
              <w:jc w:val="left"/>
              <w:rPr>
                <w:rFonts w:eastAsia="Times New Roman"/>
              </w:rPr>
            </w:pPr>
            <w:r w:rsidRPr="00FD1F4A">
              <w:rPr>
                <w:rStyle w:val="27"/>
                <w:rFonts w:eastAsia="Times New Roman"/>
                <w:sz w:val="20"/>
                <w:szCs w:val="20"/>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252" w:type="dxa"/>
            <w:shd w:val="clear" w:color="auto" w:fill="auto"/>
            <w:vAlign w:val="center"/>
          </w:tcPr>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Использовать основные методы доказательства, проводить доказательство и выполнять опровержение;</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применять основные методы решения математических задач;</w:t>
            </w:r>
          </w:p>
          <w:p w:rsidR="006C37E6" w:rsidRPr="00FD1F4A" w:rsidRDefault="006C37E6" w:rsidP="00D33F4F">
            <w:pPr>
              <w:pStyle w:val="210"/>
              <w:shd w:val="clear" w:color="auto" w:fill="auto"/>
              <w:tabs>
                <w:tab w:val="left" w:pos="-13291"/>
              </w:tabs>
              <w:spacing w:after="80" w:line="240" w:lineRule="auto"/>
              <w:ind w:left="142" w:firstLine="317"/>
              <w:jc w:val="left"/>
              <w:rPr>
                <w:rStyle w:val="27"/>
                <w:rFonts w:eastAsia="Times New Roman"/>
                <w:i/>
                <w:sz w:val="20"/>
                <w:szCs w:val="20"/>
              </w:rPr>
            </w:pPr>
            <w:r w:rsidRPr="00FD1F4A">
              <w:rPr>
                <w:rStyle w:val="27"/>
                <w:rFonts w:eastAsia="Times New Roman"/>
                <w:i/>
                <w:sz w:val="20"/>
                <w:szCs w:val="20"/>
              </w:rPr>
              <w:t>на основе математических закономерностей в природе характеризовать красоту и совершенство окружающего мира и произведений искусства;</w:t>
            </w:r>
          </w:p>
          <w:p w:rsidR="006C37E6" w:rsidRPr="00FD1F4A" w:rsidRDefault="006C37E6" w:rsidP="00D33F4F">
            <w:pPr>
              <w:pStyle w:val="210"/>
              <w:shd w:val="clear" w:color="auto" w:fill="auto"/>
              <w:tabs>
                <w:tab w:val="left" w:pos="-13291"/>
              </w:tabs>
              <w:spacing w:after="80" w:line="240" w:lineRule="auto"/>
              <w:ind w:left="142" w:firstLine="317"/>
              <w:jc w:val="left"/>
              <w:rPr>
                <w:rFonts w:eastAsia="Times New Roman"/>
              </w:rPr>
            </w:pPr>
            <w:r w:rsidRPr="00FD1F4A">
              <w:rPr>
                <w:rStyle w:val="27"/>
                <w:rFonts w:eastAsia="Times New Roman"/>
                <w:i/>
                <w:sz w:val="20"/>
                <w:szCs w:val="20"/>
              </w:rPr>
              <w:t>применять простейшие программные средства и электронно-коммуникационные системы при решении математических задач</w:t>
            </w:r>
          </w:p>
        </w:tc>
      </w:tr>
    </w:tbl>
    <w:p w:rsidR="000829AC" w:rsidRDefault="000829AC"/>
    <w:p w:rsidR="002A60AA" w:rsidRDefault="002A60AA"/>
    <w:p w:rsidR="002A60AA" w:rsidRDefault="002A60AA"/>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Default="006C37E6"/>
    <w:p w:rsidR="006C37E6" w:rsidRPr="000829AC" w:rsidRDefault="006C37E6">
      <w:pPr>
        <w:sectPr w:rsidR="006C37E6" w:rsidRPr="000829AC" w:rsidSect="002A60AA">
          <w:pgSz w:w="11900" w:h="16840"/>
          <w:pgMar w:top="851" w:right="560" w:bottom="851" w:left="993" w:header="0" w:footer="6" w:gutter="0"/>
          <w:cols w:space="720"/>
          <w:noEndnote/>
          <w:titlePg/>
          <w:docGrid w:linePitch="360"/>
        </w:sectPr>
      </w:pPr>
    </w:p>
    <w:p w:rsidR="0013580E" w:rsidRDefault="0013580E">
      <w:pPr>
        <w:framePr w:w="9869" w:wrap="notBeside" w:vAnchor="text" w:hAnchor="text" w:xAlign="center" w:y="1"/>
        <w:rPr>
          <w:sz w:val="2"/>
          <w:szCs w:val="2"/>
        </w:rPr>
      </w:pPr>
    </w:p>
    <w:p w:rsidR="0013580E" w:rsidRDefault="0013580E">
      <w:pPr>
        <w:framePr w:w="9869" w:wrap="notBeside" w:vAnchor="text" w:hAnchor="text" w:xAlign="center" w:y="1"/>
        <w:rPr>
          <w:sz w:val="2"/>
          <w:szCs w:val="2"/>
        </w:rPr>
      </w:pPr>
    </w:p>
    <w:p w:rsidR="0013580E" w:rsidRPr="006C37E6" w:rsidRDefault="00063C29" w:rsidP="008E57C7">
      <w:pPr>
        <w:pStyle w:val="5"/>
        <w:rPr>
          <w:color w:val="auto"/>
          <w:u w:val="single"/>
        </w:rPr>
      </w:pPr>
      <w:r w:rsidRPr="006C37E6">
        <w:rPr>
          <w:color w:val="auto"/>
          <w:u w:val="single"/>
        </w:rPr>
        <w:t>1.2.4.11</w:t>
      </w:r>
      <w:r w:rsidR="00972E87" w:rsidRPr="006C37E6">
        <w:rPr>
          <w:color w:val="auto"/>
          <w:u w:val="single"/>
        </w:rPr>
        <w:tab/>
        <w:t>ИНФОРМАТИКА</w:t>
      </w:r>
      <w:r w:rsidR="00A776A8" w:rsidRPr="006C37E6">
        <w:rPr>
          <w:color w:val="auto"/>
          <w:u w:val="single"/>
        </w:rPr>
        <w:t>.</w:t>
      </w:r>
    </w:p>
    <w:p w:rsidR="00AE5B5D" w:rsidRPr="008E57C7" w:rsidRDefault="00AE5B5D" w:rsidP="008E57C7">
      <w:pPr>
        <w:widowControl/>
        <w:autoSpaceDE w:val="0"/>
        <w:autoSpaceDN w:val="0"/>
        <w:adjustRightInd w:val="0"/>
        <w:spacing w:before="5" w:line="274" w:lineRule="exact"/>
        <w:ind w:firstLine="567"/>
        <w:rPr>
          <w:rFonts w:ascii="Times New Roman" w:eastAsia="Times New Roman" w:hAnsi="Times New Roman" w:cs="Times New Roman"/>
          <w:b/>
          <w:bCs/>
          <w:color w:val="auto"/>
        </w:rPr>
      </w:pPr>
      <w:bookmarkStart w:id="14" w:name="bookmark26"/>
      <w:r w:rsidRPr="008E57C7">
        <w:rPr>
          <w:rFonts w:ascii="Times New Roman" w:eastAsia="Times New Roman" w:hAnsi="Times New Roman" w:cs="Times New Roman"/>
          <w:b/>
          <w:bCs/>
          <w:color w:val="auto"/>
        </w:rPr>
        <w:t>В результате изучения учебного предмета «Информатика» на уровне среднего общего образования:</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8E57C7">
        <w:rPr>
          <w:rFonts w:ascii="Times New Roman" w:eastAsia="Times New Roman" w:hAnsi="Times New Roman" w:cs="Times New Roman"/>
          <w:b/>
          <w:bCs/>
          <w:color w:val="auto"/>
        </w:rPr>
        <w:t>Выпускник на базовом уровне научится:</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определять информационный объем графических и звуковых данных при заданных условиях дискретизации;</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строить логическое выражение по заданной таблице истинности; решать несложные логические уравнения;</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color w:val="auto"/>
        </w:rPr>
      </w:pPr>
      <w:r w:rsidRPr="008E57C7">
        <w:rPr>
          <w:rFonts w:ascii="Times New Roman" w:eastAsia="Times New Roman" w:hAnsi="Times New Roman" w:cs="Times New Roman"/>
          <w:color w:val="auto"/>
        </w:rPr>
        <w:t>находить оптимальный путь во взвешенном графе;</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использовать готовые прикладные компьютерные программы в соответствии с типом решаемых задач и по выбранной специализации;</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понимать и использовать основные понятия, связанные со сложностью вычислений (время работы, размер используемой памяти);</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использовать электронные таблицы для выполнения учебных заданий из различных предметных областей;</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применять антивирусные программы для обеспечения стабильной работы технических средств ИКТ;</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color w:val="auto"/>
        </w:rPr>
      </w:pPr>
      <w:r w:rsidRPr="008E57C7">
        <w:rPr>
          <w:rFonts w:ascii="Times New Roman" w:eastAsia="Times New Roman" w:hAnsi="Times New Roman" w:cs="Times New Roman"/>
          <w:color w:val="auto"/>
        </w:rPr>
        <w:t>соблюдать санитарно-гигиенические требования при работе за персональным компьютером в соответствии с нормами действующих СанПиН.</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b/>
          <w:bCs/>
          <w:color w:val="auto"/>
        </w:rPr>
      </w:pPr>
      <w:r w:rsidRPr="008E57C7">
        <w:rPr>
          <w:rFonts w:ascii="Times New Roman" w:eastAsia="Times New Roman" w:hAnsi="Times New Roman" w:cs="Times New Roman"/>
          <w:b/>
          <w:bCs/>
          <w:color w:val="auto"/>
        </w:rPr>
        <w:t>Выпускник на базовом уровне получит возможность научиться:</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использовать знания о графах, деревьях и списках при описании реальных объектов и процессов;</w:t>
      </w:r>
    </w:p>
    <w:p w:rsidR="00AE5B5D" w:rsidRPr="008E57C7" w:rsidRDefault="00AE5B5D" w:rsidP="008E57C7">
      <w:pPr>
        <w:widowControl/>
        <w:autoSpaceDE w:val="0"/>
        <w:autoSpaceDN w:val="0"/>
        <w:adjustRightInd w:val="0"/>
        <w:spacing w:before="48"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понимать важность дискретизации данных; использовать знания о постановках задач</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поиска и сортировки; их роли при решении задач анализа данных;</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w:t>
      </w:r>
      <w:r w:rsidRPr="008E57C7">
        <w:rPr>
          <w:rFonts w:ascii="Times New Roman" w:eastAsia="Times New Roman" w:hAnsi="Times New Roman" w:cs="Times New Roman"/>
          <w:i/>
          <w:iCs/>
          <w:color w:val="auto"/>
        </w:rPr>
        <w:lastRenderedPageBreak/>
        <w:t>последовательного программирования и библиотеки прикладных программ; выполнять созданные программы;</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rsidR="00AE5B5D" w:rsidRPr="008E57C7" w:rsidRDefault="00AE5B5D" w:rsidP="008E57C7">
      <w:pPr>
        <w:widowControl/>
        <w:autoSpaceDE w:val="0"/>
        <w:autoSpaceDN w:val="0"/>
        <w:adjustRightInd w:val="0"/>
        <w:spacing w:line="274" w:lineRule="exact"/>
        <w:ind w:firstLine="567"/>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классифицировать программное обеспечение в соответствии с кругом выполняемых задач;</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r w:rsidRPr="008E57C7">
        <w:rPr>
          <w:rFonts w:ascii="Times New Roman" w:eastAsia="Times New Roman" w:hAnsi="Times New Roman" w:cs="Times New Roman"/>
          <w:i/>
          <w:iCs/>
          <w:color w:val="auto"/>
        </w:rPr>
        <w:t>критически оценивать информацию, полученную из сети Интернет.</w:t>
      </w:r>
    </w:p>
    <w:p w:rsidR="00AE5B5D" w:rsidRPr="008E57C7" w:rsidRDefault="00AE5B5D" w:rsidP="008E57C7">
      <w:pPr>
        <w:widowControl/>
        <w:autoSpaceDE w:val="0"/>
        <w:autoSpaceDN w:val="0"/>
        <w:adjustRightInd w:val="0"/>
        <w:spacing w:line="274" w:lineRule="exact"/>
        <w:ind w:firstLine="567"/>
        <w:jc w:val="both"/>
        <w:rPr>
          <w:rFonts w:ascii="Times New Roman" w:eastAsia="Times New Roman" w:hAnsi="Times New Roman" w:cs="Times New Roman"/>
          <w:i/>
          <w:iCs/>
          <w:color w:val="auto"/>
        </w:rPr>
      </w:pPr>
    </w:p>
    <w:p w:rsidR="00AE5B5D" w:rsidRPr="00A776A8" w:rsidRDefault="00AE5B5D" w:rsidP="00A776A8">
      <w:pPr>
        <w:pStyle w:val="5"/>
        <w:rPr>
          <w:rFonts w:ascii="Times New Roman" w:eastAsia="Times New Roman" w:hAnsi="Times New Roman" w:cs="Times New Roman"/>
          <w:i/>
          <w:iCs/>
          <w:color w:val="auto"/>
        </w:rPr>
      </w:pPr>
      <w:r w:rsidRPr="00A776A8">
        <w:rPr>
          <w:color w:val="auto"/>
        </w:rPr>
        <w:t>1.2.4.1</w:t>
      </w:r>
      <w:r w:rsidR="00063C29" w:rsidRPr="00A776A8">
        <w:rPr>
          <w:color w:val="auto"/>
        </w:rPr>
        <w:t>2</w:t>
      </w:r>
      <w:r w:rsidRPr="00A776A8">
        <w:rPr>
          <w:color w:val="auto"/>
        </w:rPr>
        <w:tab/>
        <w:t>ФИЗИКА</w:t>
      </w:r>
      <w:r w:rsidR="00A776A8" w:rsidRPr="00A776A8">
        <w:rPr>
          <w:color w:val="auto"/>
        </w:rPr>
        <w:t>.</w:t>
      </w:r>
    </w:p>
    <w:bookmarkEnd w:id="14"/>
    <w:p w:rsidR="002E2B7B" w:rsidRPr="008E57C7" w:rsidRDefault="002E2B7B" w:rsidP="008E57C7">
      <w:pPr>
        <w:pStyle w:val="Style45"/>
        <w:widowControl/>
        <w:ind w:firstLine="567"/>
        <w:rPr>
          <w:rStyle w:val="FontStyle163"/>
          <w:sz w:val="24"/>
          <w:szCs w:val="24"/>
        </w:rPr>
      </w:pPr>
      <w:r w:rsidRPr="008E57C7">
        <w:rPr>
          <w:rStyle w:val="FontStyle163"/>
          <w:sz w:val="24"/>
          <w:szCs w:val="24"/>
        </w:rPr>
        <w:t>В результате изучения учебного предмета «Физика» на уровне среднего общего образования:</w:t>
      </w:r>
    </w:p>
    <w:p w:rsidR="002E2B7B" w:rsidRPr="008E57C7" w:rsidRDefault="002E2B7B" w:rsidP="008E57C7">
      <w:pPr>
        <w:pStyle w:val="Style45"/>
        <w:widowControl/>
        <w:ind w:firstLine="567"/>
        <w:rPr>
          <w:rStyle w:val="FontStyle163"/>
          <w:sz w:val="24"/>
          <w:szCs w:val="24"/>
        </w:rPr>
      </w:pPr>
      <w:r w:rsidRPr="008E57C7">
        <w:rPr>
          <w:rStyle w:val="FontStyle163"/>
          <w:sz w:val="24"/>
          <w:szCs w:val="24"/>
        </w:rPr>
        <w:t>Выпускник на базовом уровне научится:</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демонстрировать на примерах взаимосвязь между физикой и другими естественными науками;</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устанавливать взаимосвязь естественно-научных явлений и применять основные физические модели для их описания и объяснения;</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использовать для описания характера протекания физических процессов физические законы с учетом границ их применимости;</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E2B7B" w:rsidRPr="008E57C7" w:rsidRDefault="002E2B7B" w:rsidP="008E57C7">
      <w:pPr>
        <w:pStyle w:val="Style40"/>
        <w:widowControl/>
        <w:spacing w:before="48" w:line="274" w:lineRule="exact"/>
        <w:ind w:firstLine="567"/>
        <w:rPr>
          <w:rStyle w:val="FontStyle166"/>
          <w:sz w:val="24"/>
          <w:szCs w:val="24"/>
        </w:rPr>
      </w:pPr>
      <w:r w:rsidRPr="008E57C7">
        <w:rPr>
          <w:rStyle w:val="FontStyle166"/>
          <w:sz w:val="24"/>
          <w:szCs w:val="24"/>
        </w:rPr>
        <w:t>учитывать границы применения изученных физических моделей при решении физических и межпредметных задач;</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2E2B7B" w:rsidRPr="008E57C7" w:rsidRDefault="002E2B7B" w:rsidP="008E57C7">
      <w:pPr>
        <w:pStyle w:val="Style40"/>
        <w:widowControl/>
        <w:spacing w:line="274" w:lineRule="exact"/>
        <w:ind w:firstLine="567"/>
        <w:rPr>
          <w:rStyle w:val="FontStyle166"/>
          <w:sz w:val="24"/>
          <w:szCs w:val="24"/>
        </w:rPr>
      </w:pPr>
      <w:r w:rsidRPr="008E57C7">
        <w:rPr>
          <w:rStyle w:val="FontStyle166"/>
          <w:sz w:val="24"/>
          <w:szCs w:val="24"/>
        </w:rPr>
        <w:lastRenderedPageBreak/>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2E2B7B" w:rsidRPr="008E57C7" w:rsidRDefault="002E2B7B" w:rsidP="008E57C7">
      <w:pPr>
        <w:pStyle w:val="Style77"/>
        <w:widowControl/>
        <w:spacing w:line="240" w:lineRule="exact"/>
        <w:ind w:firstLine="567"/>
        <w:jc w:val="left"/>
      </w:pPr>
    </w:p>
    <w:p w:rsidR="002E2B7B" w:rsidRPr="008E57C7" w:rsidRDefault="002E2B7B" w:rsidP="008E57C7">
      <w:pPr>
        <w:pStyle w:val="Style77"/>
        <w:widowControl/>
        <w:spacing w:before="34" w:line="274" w:lineRule="exact"/>
        <w:ind w:firstLine="567"/>
        <w:jc w:val="left"/>
        <w:rPr>
          <w:rStyle w:val="FontStyle163"/>
          <w:sz w:val="24"/>
          <w:szCs w:val="24"/>
        </w:rPr>
      </w:pPr>
      <w:r w:rsidRPr="008E57C7">
        <w:rPr>
          <w:rStyle w:val="FontStyle163"/>
          <w:sz w:val="24"/>
          <w:szCs w:val="24"/>
        </w:rPr>
        <w:t>Выпускник на базовом уровне получит возможность научиться:</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выдвигать гипотезы на основе знания основополагающих физических закономерностей и законов;</w:t>
      </w:r>
    </w:p>
    <w:p w:rsidR="002E2B7B" w:rsidRPr="008E57C7" w:rsidRDefault="002E2B7B" w:rsidP="008E57C7">
      <w:pPr>
        <w:pStyle w:val="Style26"/>
        <w:widowControl/>
        <w:spacing w:line="274" w:lineRule="exact"/>
        <w:ind w:firstLine="567"/>
        <w:jc w:val="left"/>
        <w:rPr>
          <w:rStyle w:val="FontStyle167"/>
          <w:sz w:val="24"/>
          <w:szCs w:val="24"/>
        </w:rPr>
      </w:pPr>
      <w:r w:rsidRPr="008E57C7">
        <w:rPr>
          <w:rStyle w:val="FontStyle167"/>
          <w:sz w:val="24"/>
          <w:szCs w:val="24"/>
        </w:rPr>
        <w:t>самостоятельно планировать и проводить физические эксперименты;</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E2B7B"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объяснять принципы работы и характеристики изученных машин, приборов и технических устройств;</w:t>
      </w:r>
    </w:p>
    <w:p w:rsidR="00AE6AA0" w:rsidRPr="008E57C7" w:rsidRDefault="002E2B7B" w:rsidP="008E57C7">
      <w:pPr>
        <w:pStyle w:val="Style26"/>
        <w:widowControl/>
        <w:spacing w:line="274" w:lineRule="exact"/>
        <w:ind w:firstLine="567"/>
        <w:rPr>
          <w:rStyle w:val="FontStyle167"/>
          <w:sz w:val="24"/>
          <w:szCs w:val="24"/>
        </w:rPr>
      </w:pPr>
      <w:r w:rsidRPr="008E57C7">
        <w:rPr>
          <w:rStyle w:val="FontStyle167"/>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bookmarkStart w:id="15" w:name="bookmark27"/>
    </w:p>
    <w:p w:rsidR="00AE6AA0" w:rsidRPr="008E57C7" w:rsidRDefault="00AE6AA0" w:rsidP="008E57C7">
      <w:pPr>
        <w:pStyle w:val="Style26"/>
        <w:widowControl/>
        <w:spacing w:line="274" w:lineRule="exact"/>
        <w:ind w:firstLine="567"/>
        <w:rPr>
          <w:rStyle w:val="FontStyle167"/>
          <w:sz w:val="24"/>
          <w:szCs w:val="24"/>
        </w:rPr>
      </w:pPr>
    </w:p>
    <w:bookmarkEnd w:id="15"/>
    <w:p w:rsidR="00AE6AA0" w:rsidRPr="00D33F4F" w:rsidRDefault="00AE6AA0" w:rsidP="008E57C7">
      <w:pPr>
        <w:pStyle w:val="5"/>
        <w:rPr>
          <w:color w:val="auto"/>
          <w:u w:val="single"/>
        </w:rPr>
      </w:pPr>
      <w:r w:rsidRPr="00D33F4F">
        <w:rPr>
          <w:color w:val="auto"/>
          <w:u w:val="single"/>
        </w:rPr>
        <w:t>1.2.4.1</w:t>
      </w:r>
      <w:r w:rsidR="00063C29" w:rsidRPr="00D33F4F">
        <w:rPr>
          <w:color w:val="auto"/>
          <w:u w:val="single"/>
        </w:rPr>
        <w:t>3</w:t>
      </w:r>
      <w:r w:rsidRPr="00D33F4F">
        <w:rPr>
          <w:color w:val="auto"/>
          <w:u w:val="single"/>
        </w:rPr>
        <w:tab/>
        <w:t>АСТРОНОМИЯ</w:t>
      </w:r>
      <w:r w:rsidR="00A776A8" w:rsidRPr="00D33F4F">
        <w:rPr>
          <w:color w:val="auto"/>
          <w:u w:val="single"/>
        </w:rPr>
        <w:t>.</w:t>
      </w:r>
    </w:p>
    <w:p w:rsidR="00AE6AA0" w:rsidRPr="008E57C7" w:rsidRDefault="0013580E" w:rsidP="008E57C7">
      <w:pPr>
        <w:pStyle w:val="71"/>
        <w:shd w:val="clear" w:color="auto" w:fill="auto"/>
        <w:spacing w:after="0" w:line="274" w:lineRule="exact"/>
        <w:ind w:firstLine="567"/>
        <w:jc w:val="left"/>
      </w:pPr>
      <w:r w:rsidRPr="008E57C7">
        <w:t>В результате изучения учебного предмета «Астрономия»</w:t>
      </w:r>
      <w:r w:rsidR="00AE6AA0" w:rsidRPr="008E57C7">
        <w:t xml:space="preserve"> </w:t>
      </w:r>
    </w:p>
    <w:p w:rsidR="0013580E" w:rsidRPr="008E57C7" w:rsidRDefault="0013580E" w:rsidP="008E57C7">
      <w:pPr>
        <w:pStyle w:val="71"/>
        <w:shd w:val="clear" w:color="auto" w:fill="auto"/>
        <w:spacing w:after="0" w:line="274" w:lineRule="exact"/>
        <w:ind w:firstLine="567"/>
        <w:jc w:val="left"/>
      </w:pPr>
      <w:r w:rsidRPr="008E57C7">
        <w:t>Выпускник на базовом уровне научится:</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воспроизводить сведения из истории развития астрономии, её связи с физикой и математикой;</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использовать полученные ранее знания для объяснения устройства и принципа действия телескопа.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необходимость введения високосных лет и нового календарного стиля;</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наблюдаемые невооружённым глазом движения звёзд и Солнца на различных географических широтах, движение и фазы Луны, причины затмений Луны и Солнца;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применять звёздную карту для поиска на небе определённых созвездий и звёзд.</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воспроизводить исторические сведения о становлении и развитии гелиоцентрической системы мира;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вычислять расстояние до планет по горизонтальному параллаксу, а их размеры - по угловым размерам и расстоянию;</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формулировать законы Кеплера; описывать особенности движения тел Солнечной системы под действием сил тяготения по орбитам с различным эксцентриситетом;</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причины приливов и отливов на Земле и возмущений в движении тел Солнечной системы;</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определять и различать понятия (Солнечная система, планета, её спутники, планеты земной группы, планеты- гиганты, кольца планет, малые тела, астероиды, планеты-карлики, кометы, метеороиды, метеоры, болиды, метеориты);</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описывать природу Луны и объяснять причины её отличия от Земли;</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механизм парникового эффекта и его значение для формирования и сохранения уникальной природы Земли;</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характеризовать природу малых тел Солнечной системы и объяснять причины их значительных различий;</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lastRenderedPageBreak/>
        <w:t>описывать явления метеора и болида;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сущность астероидно-кометной опасности, возможности и способы её предотвращения.</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определять и различать понятия (звезда, модель звезды, светимость, парсек, световой год);</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характеризовать физическое состояние вещества Солнца и звёзд и источники их энергии;</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описывать внутреннее строение Солнца и способы передачи энергии из центра к поверхности;</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описывать наблюдаемые проявления солнечной активности и их влияние на Землю;</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объяснять смысл понятий (космология, Вселенная, модель Вселенной, Большой взрыв, реликтовое излучение);</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характеризовать основные параметры Галактики (размеры, состав, структура, кинематика);</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распознавать типы галактик (спиральные, эллиптические, неправильные);</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сравнивать выводы А. Эйнштейна и А. А. Фридмана относительно модели Вселенной;</w:t>
      </w:r>
    </w:p>
    <w:p w:rsidR="0013580E" w:rsidRPr="008E57C7" w:rsidRDefault="0013580E" w:rsidP="008E57C7">
      <w:pPr>
        <w:pStyle w:val="71"/>
        <w:shd w:val="clear" w:color="auto" w:fill="auto"/>
        <w:tabs>
          <w:tab w:val="left" w:pos="-7371"/>
        </w:tabs>
        <w:spacing w:after="0" w:line="274" w:lineRule="exact"/>
        <w:ind w:firstLine="567"/>
        <w:rPr>
          <w:b w:val="0"/>
        </w:rPr>
      </w:pPr>
      <w:r w:rsidRPr="008E57C7">
        <w:rPr>
          <w:b w:val="0"/>
        </w:rPr>
        <w:t>формулировать закон Хаббла;</w:t>
      </w:r>
    </w:p>
    <w:p w:rsidR="0013580E" w:rsidRPr="00D2600F" w:rsidRDefault="0013580E" w:rsidP="00AE6AA0">
      <w:pPr>
        <w:pStyle w:val="71"/>
        <w:shd w:val="clear" w:color="auto" w:fill="auto"/>
        <w:tabs>
          <w:tab w:val="left" w:pos="-7371"/>
        </w:tabs>
        <w:spacing w:after="0" w:line="274" w:lineRule="exact"/>
        <w:ind w:firstLine="709"/>
        <w:rPr>
          <w:b w:val="0"/>
        </w:rPr>
      </w:pPr>
      <w:r w:rsidRPr="00D2600F">
        <w:rPr>
          <w:b w:val="0"/>
        </w:rPr>
        <w:t>интерпретировать обнаружение реликтового излучения как свидетельство в пользу гипотезы горячей Вселенной;</w:t>
      </w:r>
    </w:p>
    <w:p w:rsidR="0013580E" w:rsidRPr="00D2600F" w:rsidRDefault="0013580E" w:rsidP="00AE6AA0">
      <w:pPr>
        <w:pStyle w:val="71"/>
        <w:shd w:val="clear" w:color="auto" w:fill="auto"/>
        <w:tabs>
          <w:tab w:val="left" w:pos="-7371"/>
        </w:tabs>
        <w:spacing w:after="0" w:line="274" w:lineRule="exact"/>
        <w:ind w:firstLine="709"/>
        <w:rPr>
          <w:b w:val="0"/>
        </w:rPr>
      </w:pPr>
      <w:r w:rsidRPr="00D2600F">
        <w:rPr>
          <w:b w:val="0"/>
        </w:rPr>
        <w:t>классифицировать основные периоды эволюции Вселенной с момента начала её расширения - Большого взрыва;</w:t>
      </w:r>
    </w:p>
    <w:p w:rsidR="0013580E" w:rsidRPr="00D2600F" w:rsidRDefault="0013580E" w:rsidP="00AE6AA0">
      <w:pPr>
        <w:pStyle w:val="71"/>
        <w:shd w:val="clear" w:color="auto" w:fill="auto"/>
        <w:tabs>
          <w:tab w:val="left" w:pos="-7371"/>
        </w:tabs>
        <w:spacing w:after="0" w:line="274" w:lineRule="exact"/>
        <w:ind w:firstLine="709"/>
        <w:rPr>
          <w:b w:val="0"/>
        </w:rPr>
      </w:pPr>
      <w:r w:rsidRPr="00D2600F">
        <w:rPr>
          <w:b w:val="0"/>
        </w:rPr>
        <w:t>систематизировать знания о методах исследования и современном состоянии проблемы существования жизни во Вселенной.</w:t>
      </w:r>
    </w:p>
    <w:p w:rsidR="0013580E" w:rsidRPr="00D2600F" w:rsidRDefault="0013580E" w:rsidP="00AE6AA0">
      <w:pPr>
        <w:pStyle w:val="71"/>
        <w:shd w:val="clear" w:color="auto" w:fill="auto"/>
        <w:tabs>
          <w:tab w:val="left" w:pos="-7371"/>
        </w:tabs>
        <w:spacing w:after="0" w:line="274" w:lineRule="exact"/>
        <w:ind w:firstLine="709"/>
      </w:pPr>
      <w:r w:rsidRPr="00D2600F">
        <w:t>Выпускник на базовом уровне получит возможность научиться:</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определять массы планет на основе третьего (уточнённого) закона Кеплера;</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характеризовать особенности движения и манёвров космических аппаратов для исследования тел Солнечной системы;</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перечислять существенные различия природы двух групп планет и объяснять причины их возникновения;</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проводить сравнения Меркурия, Венеры и Марса с Землёй по рельефу поверхности и составу атмосферы, указывать следы эволюционных изменений природы этих планет;</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описывать характерные особенности природы планет-гигантов, их спутников и колец;</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объяснять процессы, которые происходят при движении тел, влетающих в атмосферу планеты с космической скоростью;</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описывать последствия падения на Землю крупных метеоритов;</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объяснять механизм возникновение на Солнце грануляции и пятен;</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вычислять расстояние до звёзд по годичному параллаксу;</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называть основные отличительные особенности различных последовательностей на диаграмме "спектр-светимость";</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сравнивать модели различных типов звёзд с моделью Солнца;</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объяснять причины изменения светимости переменных звёзд;</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описывать механизм вспышек новых и сверхновых звёзд;</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оценивать время существования звезд в зависимости от их массы;</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описывать этапы формирования и эволюции звезды;</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характеризовать физические особенности объектов, возникающих на конечной стадии эволюции звёзд: белых карликов, нейтронных звёзд, чёрных дыр;</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определять расстояние до звёздных скоплений и галактик по цефеидам на основе зависимости «период - светимость»;</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обосновывать справедливость модели Фридмана результатами наблюдений «красного смещения» в спектрах галактик;</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определять расстояние до галактик на основе закона Хаббла; по светимости сверхновых;</w:t>
      </w:r>
    </w:p>
    <w:p w:rsidR="0013580E" w:rsidRPr="00D2600F" w:rsidRDefault="0013580E" w:rsidP="00AE6AA0">
      <w:pPr>
        <w:pStyle w:val="71"/>
        <w:shd w:val="clear" w:color="auto" w:fill="auto"/>
        <w:tabs>
          <w:tab w:val="left" w:pos="-7371"/>
        </w:tabs>
        <w:spacing w:after="0" w:line="274" w:lineRule="exact"/>
        <w:ind w:firstLine="709"/>
        <w:rPr>
          <w:b w:val="0"/>
          <w:i/>
        </w:rPr>
      </w:pPr>
      <w:r w:rsidRPr="00D2600F">
        <w:rPr>
          <w:b w:val="0"/>
          <w:i/>
        </w:rPr>
        <w:t>оценивать возраст Вселенной на основе постоянной Хаббла;</w:t>
      </w:r>
    </w:p>
    <w:p w:rsidR="00F14802" w:rsidRDefault="0013580E" w:rsidP="00F14802">
      <w:pPr>
        <w:pStyle w:val="71"/>
        <w:shd w:val="clear" w:color="auto" w:fill="auto"/>
        <w:tabs>
          <w:tab w:val="left" w:pos="-7371"/>
        </w:tabs>
        <w:spacing w:after="240" w:line="274" w:lineRule="exact"/>
        <w:ind w:firstLine="709"/>
        <w:rPr>
          <w:b w:val="0"/>
          <w:i/>
        </w:rPr>
      </w:pPr>
      <w:r w:rsidRPr="00D2600F">
        <w:rPr>
          <w:b w:val="0"/>
          <w:i/>
        </w:rPr>
        <w:t>интерпретировать современные данные об ускорении расширения Вселенной как результата действия антитяготения, «тёмной энергии»- вида материи, природа которой ещё неизвестна.</w:t>
      </w:r>
      <w:bookmarkStart w:id="16" w:name="bookmark28"/>
    </w:p>
    <w:bookmarkEnd w:id="16"/>
    <w:p w:rsidR="00F14802" w:rsidRPr="00D33F4F" w:rsidRDefault="00F14802" w:rsidP="00A776A8">
      <w:pPr>
        <w:pStyle w:val="5"/>
        <w:rPr>
          <w:color w:val="auto"/>
          <w:u w:val="single"/>
        </w:rPr>
      </w:pPr>
      <w:r w:rsidRPr="00D33F4F">
        <w:rPr>
          <w:color w:val="auto"/>
          <w:u w:val="single"/>
        </w:rPr>
        <w:t>1.2.4.1</w:t>
      </w:r>
      <w:r w:rsidR="00063C29" w:rsidRPr="00D33F4F">
        <w:rPr>
          <w:color w:val="auto"/>
          <w:u w:val="single"/>
        </w:rPr>
        <w:t>4</w:t>
      </w:r>
      <w:r w:rsidRPr="00D33F4F">
        <w:rPr>
          <w:color w:val="auto"/>
          <w:u w:val="single"/>
        </w:rPr>
        <w:tab/>
        <w:t>ХИМИЯ</w:t>
      </w:r>
      <w:r w:rsidR="00A776A8" w:rsidRPr="00D33F4F">
        <w:rPr>
          <w:color w:val="auto"/>
          <w:u w:val="single"/>
        </w:rPr>
        <w:t>.</w:t>
      </w:r>
    </w:p>
    <w:p w:rsidR="0013580E" w:rsidRPr="00F14802" w:rsidRDefault="0013580E" w:rsidP="00F14802">
      <w:pPr>
        <w:pStyle w:val="71"/>
        <w:shd w:val="clear" w:color="auto" w:fill="auto"/>
        <w:spacing w:after="0" w:line="240" w:lineRule="auto"/>
        <w:ind w:firstLine="740"/>
        <w:jc w:val="left"/>
      </w:pPr>
      <w:r w:rsidRPr="00F14802">
        <w:t>В результате изучения учебного предмета «Химия » на уровне среднего общего образования</w:t>
      </w:r>
    </w:p>
    <w:p w:rsidR="0013580E" w:rsidRPr="00F14802" w:rsidRDefault="0013580E" w:rsidP="00F14802">
      <w:pPr>
        <w:ind w:firstLine="740"/>
        <w:rPr>
          <w:rFonts w:ascii="Times New Roman" w:hAnsi="Times New Roman" w:cs="Times New Roman"/>
          <w:b/>
        </w:rPr>
      </w:pPr>
      <w:r w:rsidRPr="00F14802">
        <w:rPr>
          <w:rFonts w:ascii="Times New Roman" w:hAnsi="Times New Roman" w:cs="Times New Roman"/>
          <w:b/>
        </w:rPr>
        <w:t>Выпускник на углубленном уровне научится:</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lastRenderedPageBreak/>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обосновывать практическое использование неорганических и органических веществ и их реакций в промышленности и быту;</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w:t>
      </w:r>
      <w:r w:rsidRPr="00F14802">
        <w:rPr>
          <w:sz w:val="24"/>
          <w:szCs w:val="24"/>
        </w:rPr>
        <w:lastRenderedPageBreak/>
        <w:t>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владеть правилами безопасного обращения с едкими, горючими и токсичными веществами, средствами бытовой химии;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осуществлять поиск химической информации по названиям, идентификаторам, структурным формулам веществ;</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13580E" w:rsidRPr="00F14802" w:rsidRDefault="0013580E" w:rsidP="00F14802">
      <w:pPr>
        <w:pStyle w:val="a"/>
        <w:numPr>
          <w:ilvl w:val="0"/>
          <w:numId w:val="0"/>
        </w:numPr>
        <w:spacing w:line="240" w:lineRule="auto"/>
        <w:ind w:firstLine="709"/>
        <w:rPr>
          <w:sz w:val="24"/>
          <w:szCs w:val="24"/>
        </w:rPr>
      </w:pPr>
      <w:r w:rsidRPr="00F14802">
        <w:rPr>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13580E" w:rsidRPr="00F14802" w:rsidRDefault="0013580E" w:rsidP="00F14802">
      <w:pPr>
        <w:ind w:firstLine="740"/>
        <w:rPr>
          <w:rFonts w:ascii="Times New Roman" w:hAnsi="Times New Roman" w:cs="Times New Roman"/>
          <w:b/>
        </w:rPr>
      </w:pPr>
      <w:r w:rsidRPr="00F14802">
        <w:rPr>
          <w:rFonts w:ascii="Times New Roman" w:hAnsi="Times New Roman" w:cs="Times New Roman"/>
          <w:b/>
        </w:rPr>
        <w:t>Выпускник на углубленном уровне получит возможность научиться:</w:t>
      </w:r>
    </w:p>
    <w:p w:rsidR="0013580E" w:rsidRPr="00F14802" w:rsidRDefault="0013580E" w:rsidP="00F14802">
      <w:pPr>
        <w:pStyle w:val="a"/>
        <w:numPr>
          <w:ilvl w:val="0"/>
          <w:numId w:val="0"/>
        </w:numPr>
        <w:spacing w:line="240" w:lineRule="auto"/>
        <w:ind w:firstLine="709"/>
        <w:rPr>
          <w:i/>
          <w:sz w:val="24"/>
          <w:szCs w:val="24"/>
        </w:rPr>
      </w:pPr>
      <w:r w:rsidRPr="00F14802">
        <w:rPr>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3580E" w:rsidRPr="00F14802" w:rsidRDefault="0013580E" w:rsidP="00F14802">
      <w:pPr>
        <w:pStyle w:val="a"/>
        <w:numPr>
          <w:ilvl w:val="0"/>
          <w:numId w:val="0"/>
        </w:numPr>
        <w:spacing w:line="240" w:lineRule="auto"/>
        <w:ind w:firstLine="709"/>
        <w:rPr>
          <w:i/>
          <w:sz w:val="24"/>
          <w:szCs w:val="24"/>
        </w:rPr>
      </w:pPr>
      <w:r w:rsidRPr="00F14802">
        <w:rPr>
          <w:i/>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13580E" w:rsidRPr="00F14802" w:rsidRDefault="0013580E" w:rsidP="00F14802">
      <w:pPr>
        <w:pStyle w:val="a"/>
        <w:numPr>
          <w:ilvl w:val="0"/>
          <w:numId w:val="0"/>
        </w:numPr>
        <w:spacing w:line="240" w:lineRule="auto"/>
        <w:ind w:firstLine="709"/>
        <w:rPr>
          <w:i/>
          <w:sz w:val="24"/>
          <w:szCs w:val="24"/>
        </w:rPr>
      </w:pPr>
      <w:r w:rsidRPr="00F14802">
        <w:rPr>
          <w:i/>
          <w:sz w:val="24"/>
          <w:szCs w:val="24"/>
        </w:rPr>
        <w:t xml:space="preserve">интерпретировать данные о составе и строении веществ, полученные с помощью современных физико-химических методов; </w:t>
      </w:r>
    </w:p>
    <w:p w:rsidR="0013580E" w:rsidRPr="00F14802" w:rsidRDefault="0013580E" w:rsidP="00F14802">
      <w:pPr>
        <w:pStyle w:val="a"/>
        <w:numPr>
          <w:ilvl w:val="0"/>
          <w:numId w:val="0"/>
        </w:numPr>
        <w:spacing w:line="240" w:lineRule="auto"/>
        <w:ind w:firstLine="709"/>
        <w:rPr>
          <w:i/>
          <w:sz w:val="24"/>
          <w:szCs w:val="24"/>
        </w:rPr>
      </w:pPr>
      <w:r w:rsidRPr="00F14802">
        <w:rPr>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13580E" w:rsidRPr="00F14802" w:rsidRDefault="0013580E" w:rsidP="00F14802">
      <w:pPr>
        <w:pStyle w:val="a"/>
        <w:numPr>
          <w:ilvl w:val="0"/>
          <w:numId w:val="0"/>
        </w:numPr>
        <w:spacing w:line="240" w:lineRule="auto"/>
        <w:ind w:firstLine="709"/>
        <w:rPr>
          <w:i/>
          <w:sz w:val="24"/>
          <w:szCs w:val="24"/>
        </w:rPr>
      </w:pPr>
      <w:r w:rsidRPr="00F14802">
        <w:rPr>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F14802" w:rsidRPr="00F14802" w:rsidRDefault="0013580E" w:rsidP="00F14802">
      <w:pPr>
        <w:pStyle w:val="a"/>
        <w:numPr>
          <w:ilvl w:val="0"/>
          <w:numId w:val="0"/>
        </w:numPr>
        <w:spacing w:line="240" w:lineRule="auto"/>
        <w:ind w:firstLine="709"/>
        <w:rPr>
          <w:i/>
          <w:sz w:val="24"/>
          <w:szCs w:val="24"/>
        </w:rPr>
      </w:pPr>
      <w:r w:rsidRPr="00F14802">
        <w:rPr>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bookmarkStart w:id="17" w:name="bookmark29"/>
    </w:p>
    <w:p w:rsidR="00F14802" w:rsidRDefault="00F14802" w:rsidP="00F14802">
      <w:pPr>
        <w:pStyle w:val="a"/>
        <w:numPr>
          <w:ilvl w:val="0"/>
          <w:numId w:val="0"/>
        </w:numPr>
        <w:spacing w:line="240" w:lineRule="auto"/>
        <w:ind w:firstLine="709"/>
        <w:rPr>
          <w:sz w:val="24"/>
          <w:szCs w:val="24"/>
        </w:rPr>
      </w:pPr>
    </w:p>
    <w:bookmarkEnd w:id="17"/>
    <w:p w:rsidR="00F14802" w:rsidRPr="00D33F4F" w:rsidRDefault="00F14802" w:rsidP="00FA0B76">
      <w:pPr>
        <w:pStyle w:val="5"/>
        <w:rPr>
          <w:color w:val="auto"/>
          <w:u w:val="single"/>
        </w:rPr>
      </w:pPr>
      <w:r w:rsidRPr="00D33F4F">
        <w:rPr>
          <w:color w:val="auto"/>
          <w:u w:val="single"/>
        </w:rPr>
        <w:t>1.2.4.1</w:t>
      </w:r>
      <w:r w:rsidR="00063C29" w:rsidRPr="00D33F4F">
        <w:rPr>
          <w:color w:val="auto"/>
          <w:u w:val="single"/>
        </w:rPr>
        <w:t>5</w:t>
      </w:r>
      <w:r w:rsidRPr="00D33F4F">
        <w:rPr>
          <w:color w:val="auto"/>
          <w:u w:val="single"/>
        </w:rPr>
        <w:tab/>
        <w:t>БИОЛОГИЯ</w:t>
      </w:r>
    </w:p>
    <w:p w:rsidR="0013580E" w:rsidRDefault="0013580E" w:rsidP="00F14802">
      <w:pPr>
        <w:pStyle w:val="71"/>
        <w:shd w:val="clear" w:color="auto" w:fill="auto"/>
        <w:spacing w:after="0" w:line="240" w:lineRule="auto"/>
        <w:ind w:firstLine="740"/>
        <w:jc w:val="left"/>
      </w:pPr>
      <w:r>
        <w:t>В результате изучения учебного предмета «Биология» на уровне среднего общего образования:</w:t>
      </w:r>
    </w:p>
    <w:p w:rsidR="0013580E" w:rsidRDefault="0013580E" w:rsidP="00F14802">
      <w:pPr>
        <w:pStyle w:val="71"/>
        <w:shd w:val="clear" w:color="auto" w:fill="auto"/>
        <w:spacing w:after="0" w:line="240" w:lineRule="auto"/>
        <w:ind w:firstLine="740"/>
      </w:pPr>
      <w:r>
        <w:t>Выпускник на базовом уровне научится:</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раскрывать на примерах роль биологии в формировании современной научной картины мира и в практической деятельности людей;</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понимать и описывать взаимосвязь между естественными науками: биологией, физикой, химией; устанавливать взаимосвязь природных явлений;</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13580E" w:rsidRPr="00026BB7" w:rsidRDefault="0013580E" w:rsidP="00F14802">
      <w:pPr>
        <w:pStyle w:val="71"/>
        <w:shd w:val="clear" w:color="auto" w:fill="auto"/>
        <w:spacing w:after="0" w:line="240" w:lineRule="auto"/>
        <w:ind w:firstLine="709"/>
        <w:rPr>
          <w:b w:val="0"/>
        </w:rPr>
      </w:pPr>
      <w:r w:rsidRPr="00026BB7">
        <w:rPr>
          <w:b w:val="0"/>
        </w:rPr>
        <w:t xml:space="preserve">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формулировать гипотезы на основании предложенной биологической информации и предлагать варианты проверки гипотез;</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сравнивать биологические объекты между собой по заданным критериям, делать выводы и умозаключения на основе сравнения;</w:t>
      </w:r>
    </w:p>
    <w:p w:rsidR="0013580E" w:rsidRPr="00026BB7" w:rsidRDefault="0013580E" w:rsidP="00F14802">
      <w:pPr>
        <w:pStyle w:val="71"/>
        <w:shd w:val="clear" w:color="auto" w:fill="auto"/>
        <w:spacing w:after="0" w:line="240" w:lineRule="auto"/>
        <w:ind w:firstLine="709"/>
        <w:rPr>
          <w:b w:val="0"/>
        </w:rPr>
      </w:pPr>
      <w:r w:rsidRPr="00026BB7">
        <w:rPr>
          <w:b w:val="0"/>
        </w:rPr>
        <w:t xml:space="preserve"> обосновывать единство живой и неживой природы, родство живых организмов, </w:t>
      </w:r>
      <w:r w:rsidRPr="00026BB7">
        <w:rPr>
          <w:b w:val="0"/>
        </w:rPr>
        <w:lastRenderedPageBreak/>
        <w:t>взаимосвязи организмов и окружающей среды на основе биологических теорий;</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приводить примеры веществ основных групп органических соединений клетки (белков, жиров, углеводов, нуклеиновых кислот);</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распознавать популяцию и биологический вид по основным признакам;</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описывать фенотип многоклеточных растений и животных по морфологическому критерию;</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объяснять многообразие организмов, применяя эволюционную теорию;</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объяснять причины наследственных заболеваний;</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выявлять морфологические, физиологические, поведенческие адаптации организмов к среде обитания и действию экологических факторов;</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составлять схемы переноса веществ и энергии в экосистеме (цепи питания);</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приводить доказательства необходимости сохранения биоразнообразия для устойчивого развития и охраны окружающей среды;</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представлять биологическую информацию в виде текста, таблицы, графика, диаграммы и делать выводы на основании представленных данных;</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оценивать роль достижений генетики, селекции, биотехнологии в практической деятельности человека и в собственной жизни;</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объяснять негативное влияние веществ (алкоголя, никотина, наркотических веществ) на зародышевое развитие человека;</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объяснять последствия влияния мутагенов;</w:t>
      </w:r>
    </w:p>
    <w:p w:rsidR="0013580E" w:rsidRPr="00026BB7" w:rsidRDefault="0013580E" w:rsidP="00F14802">
      <w:pPr>
        <w:pStyle w:val="71"/>
        <w:shd w:val="clear" w:color="auto" w:fill="auto"/>
        <w:tabs>
          <w:tab w:val="left" w:pos="297"/>
        </w:tabs>
        <w:spacing w:after="0" w:line="240" w:lineRule="auto"/>
        <w:ind w:firstLine="709"/>
        <w:rPr>
          <w:b w:val="0"/>
        </w:rPr>
      </w:pPr>
      <w:r w:rsidRPr="00026BB7">
        <w:rPr>
          <w:b w:val="0"/>
        </w:rPr>
        <w:t>объяснять возможные причины наследственных заболеваний.</w:t>
      </w:r>
    </w:p>
    <w:p w:rsidR="0013580E" w:rsidRDefault="0013580E" w:rsidP="00F14802">
      <w:pPr>
        <w:pStyle w:val="71"/>
        <w:shd w:val="clear" w:color="auto" w:fill="auto"/>
        <w:spacing w:after="0" w:line="240" w:lineRule="auto"/>
        <w:ind w:firstLine="740"/>
      </w:pPr>
      <w:r>
        <w:t>Выпускник на базовом уровне получит возможность научиться:</w:t>
      </w:r>
    </w:p>
    <w:p w:rsidR="0013580E" w:rsidRPr="00F14802" w:rsidRDefault="0013580E" w:rsidP="00F14802">
      <w:pPr>
        <w:pStyle w:val="71"/>
        <w:shd w:val="clear" w:color="auto" w:fill="auto"/>
        <w:tabs>
          <w:tab w:val="left" w:pos="297"/>
        </w:tabs>
        <w:spacing w:after="0" w:line="240" w:lineRule="auto"/>
        <w:ind w:firstLine="709"/>
        <w:rPr>
          <w:b w:val="0"/>
          <w:i/>
        </w:rPr>
      </w:pPr>
      <w:r w:rsidRPr="00F14802">
        <w:rPr>
          <w:b w:val="0"/>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характеризовать современные направления в развитии биологии; описывать их возможное использование в практической деятельности;</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сравнивать способы деления клетки (митоз и мейоз);</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решать задачи на построение фрагмента второй цепи ДНК по предложенному фрагменту первой, иРНК (мРНК) по участку ДНК;</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13580E" w:rsidRPr="00F14802" w:rsidRDefault="0013580E" w:rsidP="00F14802">
      <w:pPr>
        <w:pStyle w:val="71"/>
        <w:shd w:val="clear" w:color="auto" w:fill="auto"/>
        <w:tabs>
          <w:tab w:val="left" w:pos="295"/>
        </w:tabs>
        <w:spacing w:after="0" w:line="240" w:lineRule="auto"/>
        <w:ind w:firstLine="709"/>
        <w:rPr>
          <w:b w:val="0"/>
          <w:i/>
        </w:rPr>
      </w:pPr>
      <w:r w:rsidRPr="00F14802">
        <w:rPr>
          <w:b w:val="0"/>
          <w:i/>
        </w:rPr>
        <w:t>устанавливать тип наследования и характер проявления признака по заданной схеме родословной, применяя законы наследственности;</w:t>
      </w:r>
    </w:p>
    <w:p w:rsidR="00F14802" w:rsidRDefault="0013580E" w:rsidP="00F14802">
      <w:pPr>
        <w:pStyle w:val="71"/>
        <w:shd w:val="clear" w:color="auto" w:fill="auto"/>
        <w:tabs>
          <w:tab w:val="left" w:pos="295"/>
        </w:tabs>
        <w:spacing w:after="240" w:line="240" w:lineRule="auto"/>
        <w:ind w:firstLine="709"/>
        <w:rPr>
          <w:b w:val="0"/>
          <w:i/>
        </w:rPr>
      </w:pPr>
      <w:r w:rsidRPr="00F14802">
        <w:rPr>
          <w:b w:val="0"/>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bookmarkStart w:id="18" w:name="bookmark30"/>
    </w:p>
    <w:p w:rsidR="00F14802" w:rsidRPr="00D33F4F" w:rsidRDefault="00F14802" w:rsidP="00FA0B76">
      <w:pPr>
        <w:pStyle w:val="5"/>
        <w:rPr>
          <w:color w:val="auto"/>
          <w:u w:val="single"/>
        </w:rPr>
      </w:pPr>
      <w:r w:rsidRPr="00D33F4F">
        <w:rPr>
          <w:color w:val="auto"/>
          <w:u w:val="single"/>
        </w:rPr>
        <w:t>1.2.4.1</w:t>
      </w:r>
      <w:r w:rsidR="00063C29" w:rsidRPr="00D33F4F">
        <w:rPr>
          <w:color w:val="auto"/>
          <w:u w:val="single"/>
        </w:rPr>
        <w:t>6</w:t>
      </w:r>
      <w:r w:rsidRPr="00D33F4F">
        <w:rPr>
          <w:color w:val="auto"/>
          <w:u w:val="single"/>
        </w:rPr>
        <w:tab/>
        <w:t>ФИЗИЧЕСКАЯ КУЛЬТУРА</w:t>
      </w:r>
    </w:p>
    <w:bookmarkEnd w:id="18"/>
    <w:p w:rsidR="0013580E" w:rsidRDefault="0013580E" w:rsidP="00F14802">
      <w:pPr>
        <w:pStyle w:val="71"/>
        <w:shd w:val="clear" w:color="auto" w:fill="auto"/>
        <w:spacing w:after="0" w:line="274" w:lineRule="exact"/>
        <w:ind w:firstLine="740"/>
      </w:pPr>
      <w:r>
        <w:t>В результате изучения учебного предмета «Физическая культура» на уровне среднего общего образования:</w:t>
      </w:r>
    </w:p>
    <w:p w:rsidR="0013580E" w:rsidRDefault="0013580E" w:rsidP="00F14802">
      <w:pPr>
        <w:pStyle w:val="71"/>
        <w:shd w:val="clear" w:color="auto" w:fill="auto"/>
        <w:spacing w:after="0" w:line="274" w:lineRule="exact"/>
        <w:ind w:firstLine="740"/>
      </w:pPr>
      <w:r>
        <w:t>Выпускник на базовом уровне научится:</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 xml:space="preserve">определять влияние оздоровительных систем физического воспитания на укрепление </w:t>
      </w:r>
      <w:r w:rsidRPr="00F357B9">
        <w:rPr>
          <w:b w:val="0"/>
        </w:rPr>
        <w:lastRenderedPageBreak/>
        <w:t>здоровья, профилактику профессиональных заболеваний и вредных привычек;</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знать способы контроля и оценки физического развития и физической подготовленности;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характеризовать индивидуальные особенности физического и психического развития;</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составлять и выполнять индивидуально ориентированные комплексы оздоровительной и адаптивной физической культуры;</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выполнять комплексы упражнений традиционных и современных оздоровительных систем физического воспитания;</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выполнять технические действия и тактические приемы базовых видов спорта, применять их в игровой и соревновательной деятельности;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практически использовать приемы самомассажа и релаксации;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практически использовать приемы защиты и самообороны;</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составлять и проводить комплексы физических упражнений различной направленности;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определять уровни индивидуального физического развития и развития физических качеств;</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проводить мероприятия по профилактике травматизма во время занятий физическими упражнениями;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владеть техникой выполнения тестовых испытаний Всероссийского физкультурно</w:t>
      </w:r>
      <w:r w:rsidRPr="00F357B9">
        <w:rPr>
          <w:b w:val="0"/>
        </w:rPr>
        <w:softHyphen/>
        <w:t>спортивного комплекса «Готов к труду и обороне» (ГТО).</w:t>
      </w:r>
    </w:p>
    <w:p w:rsidR="0013580E" w:rsidRDefault="0013580E" w:rsidP="00F14802">
      <w:pPr>
        <w:pStyle w:val="71"/>
        <w:shd w:val="clear" w:color="auto" w:fill="auto"/>
        <w:spacing w:after="0" w:line="274" w:lineRule="exact"/>
        <w:ind w:firstLine="740"/>
      </w:pPr>
      <w:r>
        <w:t>Выпускник на базовом уровне получит возможность научиться:</w:t>
      </w:r>
    </w:p>
    <w:p w:rsidR="0013580E" w:rsidRPr="00F14802" w:rsidRDefault="0013580E" w:rsidP="00F14802">
      <w:pPr>
        <w:pStyle w:val="71"/>
        <w:shd w:val="clear" w:color="auto" w:fill="auto"/>
        <w:spacing w:after="0" w:line="274" w:lineRule="exact"/>
        <w:ind w:firstLine="709"/>
        <w:rPr>
          <w:b w:val="0"/>
          <w:i/>
        </w:rPr>
      </w:pPr>
      <w:r w:rsidRPr="00F14802">
        <w:rPr>
          <w:b w:val="0"/>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13580E" w:rsidRPr="00F14802" w:rsidRDefault="0013580E" w:rsidP="00F14802">
      <w:pPr>
        <w:pStyle w:val="71"/>
        <w:shd w:val="clear" w:color="auto" w:fill="auto"/>
        <w:spacing w:after="0" w:line="274" w:lineRule="exact"/>
        <w:ind w:firstLine="709"/>
        <w:rPr>
          <w:b w:val="0"/>
          <w:i/>
        </w:rPr>
      </w:pPr>
      <w:r w:rsidRPr="00F14802">
        <w:rPr>
          <w:b w:val="0"/>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13580E" w:rsidRPr="00F14802" w:rsidRDefault="0013580E" w:rsidP="00F14802">
      <w:pPr>
        <w:pStyle w:val="71"/>
        <w:shd w:val="clear" w:color="auto" w:fill="auto"/>
        <w:spacing w:after="0" w:line="274" w:lineRule="exact"/>
        <w:ind w:firstLine="709"/>
        <w:rPr>
          <w:b w:val="0"/>
          <w:i/>
        </w:rPr>
      </w:pPr>
      <w:r w:rsidRPr="00F14802">
        <w:rPr>
          <w:b w:val="0"/>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13580E" w:rsidRPr="00F14802" w:rsidRDefault="0013580E" w:rsidP="00F14802">
      <w:pPr>
        <w:pStyle w:val="71"/>
        <w:shd w:val="clear" w:color="auto" w:fill="auto"/>
        <w:spacing w:after="0" w:line="274" w:lineRule="exact"/>
        <w:ind w:firstLine="709"/>
        <w:rPr>
          <w:b w:val="0"/>
          <w:i/>
        </w:rPr>
      </w:pPr>
      <w:r w:rsidRPr="00F14802">
        <w:rPr>
          <w:b w:val="0"/>
          <w:i/>
        </w:rPr>
        <w:t>выполнять технические приемы и тактические действия национальных видов спорта;</w:t>
      </w:r>
    </w:p>
    <w:p w:rsidR="0013580E" w:rsidRPr="00F14802" w:rsidRDefault="0013580E" w:rsidP="00F14802">
      <w:pPr>
        <w:pStyle w:val="71"/>
        <w:shd w:val="clear" w:color="auto" w:fill="auto"/>
        <w:spacing w:after="0" w:line="274" w:lineRule="exact"/>
        <w:ind w:firstLine="709"/>
        <w:rPr>
          <w:b w:val="0"/>
          <w:i/>
        </w:rPr>
      </w:pPr>
      <w:r w:rsidRPr="00F14802">
        <w:rPr>
          <w:b w:val="0"/>
          <w:i/>
        </w:rPr>
        <w:t>выполнять нормативные требования испытаний (тест</w:t>
      </w:r>
      <w:r w:rsidR="00F14802">
        <w:rPr>
          <w:b w:val="0"/>
          <w:i/>
        </w:rPr>
        <w:t>ов) Всероссийского физкультурно-</w:t>
      </w:r>
      <w:r w:rsidRPr="00F14802">
        <w:rPr>
          <w:b w:val="0"/>
          <w:i/>
        </w:rPr>
        <w:t>спортивного комплекса «Готов к труду и обороне» (ГТО);</w:t>
      </w:r>
    </w:p>
    <w:p w:rsidR="0013580E" w:rsidRPr="00F14802" w:rsidRDefault="0013580E" w:rsidP="00F14802">
      <w:pPr>
        <w:pStyle w:val="71"/>
        <w:shd w:val="clear" w:color="auto" w:fill="auto"/>
        <w:spacing w:after="0" w:line="274" w:lineRule="exact"/>
        <w:ind w:firstLine="709"/>
        <w:rPr>
          <w:b w:val="0"/>
          <w:i/>
        </w:rPr>
      </w:pPr>
      <w:r w:rsidRPr="00F14802">
        <w:rPr>
          <w:b w:val="0"/>
          <w:i/>
        </w:rPr>
        <w:t>осуществлять судейство в избранном виде спорта;</w:t>
      </w:r>
    </w:p>
    <w:p w:rsidR="00F14802" w:rsidRDefault="0013580E" w:rsidP="00F14802">
      <w:pPr>
        <w:pStyle w:val="71"/>
        <w:shd w:val="clear" w:color="auto" w:fill="auto"/>
        <w:spacing w:after="240" w:line="274" w:lineRule="exact"/>
        <w:ind w:firstLine="709"/>
        <w:rPr>
          <w:b w:val="0"/>
          <w:i/>
        </w:rPr>
      </w:pPr>
      <w:r w:rsidRPr="00F14802">
        <w:rPr>
          <w:b w:val="0"/>
          <w:i/>
        </w:rPr>
        <w:t>составлять и выполнять комплексы специальной физической подготовки.</w:t>
      </w:r>
      <w:bookmarkStart w:id="19" w:name="bookmark31"/>
    </w:p>
    <w:bookmarkEnd w:id="19"/>
    <w:p w:rsidR="00F14802" w:rsidRPr="00D33F4F" w:rsidRDefault="00F14802" w:rsidP="00FA0B76">
      <w:pPr>
        <w:pStyle w:val="5"/>
        <w:rPr>
          <w:color w:val="auto"/>
          <w:u w:val="single"/>
        </w:rPr>
      </w:pPr>
      <w:r w:rsidRPr="00D33F4F">
        <w:rPr>
          <w:color w:val="auto"/>
          <w:u w:val="single"/>
        </w:rPr>
        <w:t>1.2.4.1</w:t>
      </w:r>
      <w:r w:rsidR="00063C29" w:rsidRPr="00D33F4F">
        <w:rPr>
          <w:color w:val="auto"/>
          <w:u w:val="single"/>
        </w:rPr>
        <w:t>7</w:t>
      </w:r>
      <w:r w:rsidRPr="00D33F4F">
        <w:rPr>
          <w:color w:val="auto"/>
          <w:u w:val="single"/>
        </w:rPr>
        <w:tab/>
        <w:t>ОСНОВЫ БЕЗОПАСНОСТИ ЖИЗНЕДЕЯТЕЛЬНОСТИ</w:t>
      </w:r>
    </w:p>
    <w:p w:rsidR="0013580E" w:rsidRDefault="0013580E" w:rsidP="00F14802">
      <w:pPr>
        <w:pStyle w:val="71"/>
        <w:shd w:val="clear" w:color="auto" w:fill="auto"/>
        <w:spacing w:after="0" w:line="274" w:lineRule="exact"/>
        <w:ind w:firstLine="709"/>
      </w:pPr>
      <w:r>
        <w:t>В результате изучения учебного предмета «Основы безопасности жизнедеятельности» на уровне среднего общего образования:</w:t>
      </w:r>
    </w:p>
    <w:p w:rsidR="0013580E" w:rsidRDefault="0013580E" w:rsidP="00F14802">
      <w:pPr>
        <w:pStyle w:val="71"/>
        <w:shd w:val="clear" w:color="auto" w:fill="auto"/>
        <w:spacing w:after="0" w:line="274" w:lineRule="exact"/>
        <w:ind w:firstLine="709"/>
      </w:pPr>
      <w:r>
        <w:t>Выпускник на базовом уровне научится:</w:t>
      </w:r>
    </w:p>
    <w:p w:rsidR="0013580E" w:rsidRPr="00F14802" w:rsidRDefault="0013580E" w:rsidP="00F14802">
      <w:pPr>
        <w:pStyle w:val="71"/>
        <w:shd w:val="clear" w:color="auto" w:fill="auto"/>
        <w:spacing w:after="0" w:line="274" w:lineRule="exact"/>
        <w:ind w:firstLine="709"/>
        <w:rPr>
          <w:i/>
        </w:rPr>
      </w:pPr>
      <w:r w:rsidRPr="00F14802">
        <w:rPr>
          <w:i/>
        </w:rPr>
        <w:t>Основы комплексной безопасности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комментировать назначение основных нормативных правовых актов, определяющих правила и безопасность дорожного движения;</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оперировать основными понятиями в области безопасности дорожного движения;</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объяснять назначение предметов экипировки для обеспечения безопасности при управлении двухколесным транспортным средством;</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действовать согласно указанию на дорожных знаках;</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пользоваться официальными источниками для получения информации в области безопасности дорожного движения;</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 xml:space="preserve">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w:t>
      </w:r>
      <w:r w:rsidRPr="00F357B9">
        <w:rPr>
          <w:b w:val="0"/>
        </w:rPr>
        <w:lastRenderedPageBreak/>
        <w:t>водителей транспортных средств);</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комментировать назначение нормативных правовых актов в области охраны окружающей среды;</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оперировать основными понятиями в области охраны окружающей среды;</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распознавать наиболее неблагоприятные территории в районе проживания;</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описывать факторы экориска, объяснять, как снизить последствия их воздействия;</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опознавать, для чего применяются и используются экологические знаки;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пользоваться официальными источниками для получения информации об экологической безопасности и охране окружающей среды;</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прогнозировать и оценивать свои действия в области охраны окружающей среды;</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составлять модель личного безопасного поведения в повседневной жизнедеятельности и при ухудшении экологической обстановки;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распознавать явные и скрытые опасности в современных молодежных хобби;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соблюдать правила безопасности в увлечениях, не противоречащих законодательству РФ;</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прогнозировать и оценивать последствия своего поведения во время занятий современными молодежными хобби;</w:t>
      </w:r>
    </w:p>
    <w:p w:rsidR="0013580E" w:rsidRPr="00F357B9" w:rsidRDefault="0013580E" w:rsidP="00F14802">
      <w:pPr>
        <w:pStyle w:val="71"/>
        <w:shd w:val="clear" w:color="auto" w:fill="auto"/>
        <w:tabs>
          <w:tab w:val="left" w:pos="302"/>
        </w:tabs>
        <w:spacing w:after="0" w:line="274" w:lineRule="exact"/>
        <w:ind w:firstLine="709"/>
        <w:rPr>
          <w:b w:val="0"/>
        </w:rPr>
      </w:pPr>
      <w:r w:rsidRPr="00F357B9">
        <w:rPr>
          <w:b w:val="0"/>
        </w:rPr>
        <w:t>применять правила и рекомендации для составления модели личного безопасного поведения во время занятий современными молодежными хобби;</w:t>
      </w:r>
    </w:p>
    <w:p w:rsidR="0013580E" w:rsidRPr="00F357B9" w:rsidRDefault="0013580E" w:rsidP="00F14802">
      <w:pPr>
        <w:pStyle w:val="71"/>
        <w:shd w:val="clear" w:color="auto" w:fill="auto"/>
        <w:tabs>
          <w:tab w:val="left" w:pos="296"/>
        </w:tabs>
        <w:spacing w:after="0" w:line="274" w:lineRule="exact"/>
        <w:ind w:firstLine="709"/>
        <w:rPr>
          <w:b w:val="0"/>
        </w:rPr>
      </w:pPr>
      <w:r w:rsidRPr="00F357B9">
        <w:rPr>
          <w:b w:val="0"/>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13580E" w:rsidRPr="00F357B9" w:rsidRDefault="0013580E" w:rsidP="00F14802">
      <w:pPr>
        <w:pStyle w:val="71"/>
        <w:shd w:val="clear" w:color="auto" w:fill="auto"/>
        <w:tabs>
          <w:tab w:val="left" w:pos="296"/>
        </w:tabs>
        <w:spacing w:after="0" w:line="274" w:lineRule="exact"/>
        <w:ind w:firstLine="709"/>
        <w:rPr>
          <w:b w:val="0"/>
        </w:rPr>
      </w:pPr>
      <w:r w:rsidRPr="00F357B9">
        <w:rPr>
          <w:b w:val="0"/>
        </w:rPr>
        <w:t>использовать нормативные правовые акты для определения ответственности за асоциальное поведение на транспорте;</w:t>
      </w:r>
    </w:p>
    <w:p w:rsidR="0013580E" w:rsidRPr="00F357B9" w:rsidRDefault="0013580E" w:rsidP="00F14802">
      <w:pPr>
        <w:pStyle w:val="71"/>
        <w:shd w:val="clear" w:color="auto" w:fill="auto"/>
        <w:tabs>
          <w:tab w:val="left" w:pos="296"/>
        </w:tabs>
        <w:spacing w:after="0" w:line="274" w:lineRule="exact"/>
        <w:ind w:firstLine="709"/>
        <w:rPr>
          <w:b w:val="0"/>
        </w:rPr>
      </w:pPr>
      <w:r w:rsidRPr="00F357B9">
        <w:rPr>
          <w:b w:val="0"/>
        </w:rPr>
        <w:t>пользоваться официальными источниками для получения информации о правилах и рекомендациях по обеспечению безопасности на транспорте;</w:t>
      </w:r>
    </w:p>
    <w:p w:rsidR="0013580E" w:rsidRPr="00F357B9" w:rsidRDefault="0013580E" w:rsidP="00F14802">
      <w:pPr>
        <w:pStyle w:val="71"/>
        <w:shd w:val="clear" w:color="auto" w:fill="auto"/>
        <w:tabs>
          <w:tab w:val="left" w:pos="296"/>
        </w:tabs>
        <w:spacing w:after="0" w:line="274" w:lineRule="exact"/>
        <w:ind w:firstLine="709"/>
        <w:rPr>
          <w:b w:val="0"/>
        </w:rPr>
      </w:pPr>
      <w:r w:rsidRPr="00F357B9">
        <w:rPr>
          <w:b w:val="0"/>
        </w:rPr>
        <w:t>прогнозировать и оценивать последствия своего поведения на транспорте;</w:t>
      </w:r>
    </w:p>
    <w:p w:rsidR="0013580E" w:rsidRPr="00F357B9" w:rsidRDefault="0013580E" w:rsidP="00F14802">
      <w:pPr>
        <w:pStyle w:val="71"/>
        <w:shd w:val="clear" w:color="auto" w:fill="auto"/>
        <w:tabs>
          <w:tab w:val="left" w:pos="296"/>
        </w:tabs>
        <w:spacing w:after="0" w:line="274" w:lineRule="exact"/>
        <w:ind w:firstLine="709"/>
        <w:rPr>
          <w:b w:val="0"/>
        </w:rPr>
      </w:pPr>
      <w:r w:rsidRPr="00F357B9">
        <w:rPr>
          <w:b w:val="0"/>
        </w:rPr>
        <w:t>составлять модель личного безопасного поведения в повседневной жизнедеятельности и в опасных и чрезвычайных ситуациях на транспорте.</w:t>
      </w:r>
    </w:p>
    <w:p w:rsidR="0013580E" w:rsidRPr="00F14802" w:rsidRDefault="0013580E" w:rsidP="00F14802">
      <w:pPr>
        <w:pStyle w:val="71"/>
        <w:shd w:val="clear" w:color="auto" w:fill="auto"/>
        <w:spacing w:after="0" w:line="274" w:lineRule="exact"/>
        <w:ind w:firstLine="709"/>
        <w:rPr>
          <w:i/>
        </w:rPr>
      </w:pPr>
      <w:r w:rsidRPr="00F14802">
        <w:rPr>
          <w:i/>
        </w:rPr>
        <w:t>Защита населения Российской Федерации от опасных и чрезвычайных ситуаций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раскрывать составляющие государственной системы, направленной на защиту населения от опасных и чрезвычайных ситуаций;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 xml:space="preserve"> объяснять причины их возникновения, характеристики, поражающие факторы, особенности и последствия;</w:t>
      </w:r>
    </w:p>
    <w:p w:rsidR="0013580E" w:rsidRPr="00F357B9" w:rsidRDefault="0013580E" w:rsidP="00F14802">
      <w:pPr>
        <w:pStyle w:val="71"/>
        <w:shd w:val="clear" w:color="auto" w:fill="auto"/>
        <w:tabs>
          <w:tab w:val="left" w:pos="-7371"/>
          <w:tab w:val="left" w:pos="3293"/>
          <w:tab w:val="left" w:pos="6998"/>
          <w:tab w:val="left" w:pos="8616"/>
        </w:tabs>
        <w:spacing w:after="0" w:line="274" w:lineRule="exact"/>
        <w:ind w:firstLine="709"/>
        <w:rPr>
          <w:b w:val="0"/>
        </w:rPr>
      </w:pPr>
      <w:r>
        <w:rPr>
          <w:b w:val="0"/>
        </w:rPr>
        <w:t xml:space="preserve"> использовать средства  индивидуальной, коллективной  </w:t>
      </w:r>
      <w:r w:rsidRPr="00F357B9">
        <w:rPr>
          <w:b w:val="0"/>
        </w:rPr>
        <w:t>защиты и</w:t>
      </w:r>
      <w:r w:rsidR="00F14802">
        <w:rPr>
          <w:b w:val="0"/>
        </w:rPr>
        <w:t xml:space="preserve"> </w:t>
      </w:r>
      <w:r w:rsidRPr="00F357B9">
        <w:rPr>
          <w:b w:val="0"/>
        </w:rPr>
        <w:t>приборы</w:t>
      </w:r>
      <w:r w:rsidR="00F14802">
        <w:rPr>
          <w:b w:val="0"/>
        </w:rPr>
        <w:t xml:space="preserve"> </w:t>
      </w:r>
      <w:r w:rsidRPr="00F357B9">
        <w:rPr>
          <w:b w:val="0"/>
        </w:rPr>
        <w:lastRenderedPageBreak/>
        <w:t>индивидуального дозиметрического контроля;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действовать согласно обозначению на знаках безопасности и плане эвакуации;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вызывать в случае необходимости службы экстренной помощи;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составлять модель личного безопасного поведения в условиях опасных и чрезвычайных ситуаций мирного и военного времени.</w:t>
      </w:r>
    </w:p>
    <w:p w:rsidR="0013580E" w:rsidRPr="00F14802" w:rsidRDefault="0013580E" w:rsidP="00F14802">
      <w:pPr>
        <w:pStyle w:val="71"/>
        <w:shd w:val="clear" w:color="auto" w:fill="auto"/>
        <w:spacing w:after="0" w:line="274" w:lineRule="exact"/>
        <w:ind w:firstLine="709"/>
        <w:rPr>
          <w:i/>
        </w:rPr>
      </w:pPr>
      <w:r w:rsidRPr="00F14802">
        <w:rPr>
          <w:i/>
        </w:rPr>
        <w:t>Основы противодействия экстремизму, терроризму и наркотизму в Российской Федерации</w:t>
      </w:r>
    </w:p>
    <w:p w:rsidR="0013580E" w:rsidRPr="00F357B9" w:rsidRDefault="0013580E" w:rsidP="00F14802">
      <w:pPr>
        <w:pStyle w:val="71"/>
        <w:shd w:val="clear" w:color="auto" w:fill="auto"/>
        <w:spacing w:after="0" w:line="274" w:lineRule="exact"/>
        <w:ind w:firstLine="709"/>
        <w:rPr>
          <w:b w:val="0"/>
        </w:rPr>
      </w:pPr>
      <w:r w:rsidRPr="00F357B9">
        <w:rPr>
          <w:b w:val="0"/>
        </w:rPr>
        <w:t>характеризовать особенности экстремизма, терроризма и наркотизма в Российской Федерации;</w:t>
      </w:r>
    </w:p>
    <w:p w:rsidR="0013580E" w:rsidRPr="00F357B9" w:rsidRDefault="0013580E" w:rsidP="00F14802">
      <w:pPr>
        <w:pStyle w:val="71"/>
        <w:shd w:val="clear" w:color="auto" w:fill="auto"/>
        <w:spacing w:after="0" w:line="274" w:lineRule="exact"/>
        <w:ind w:firstLine="709"/>
        <w:rPr>
          <w:b w:val="0"/>
        </w:rPr>
      </w:pPr>
      <w:r w:rsidRPr="00F357B9">
        <w:rPr>
          <w:b w:val="0"/>
        </w:rPr>
        <w:t>объяснять взаимосвязь экстремизма, терроризма и наркотизма;</w:t>
      </w:r>
    </w:p>
    <w:p w:rsidR="0013580E" w:rsidRPr="00F357B9" w:rsidRDefault="0013580E" w:rsidP="00F14802">
      <w:pPr>
        <w:pStyle w:val="71"/>
        <w:shd w:val="clear" w:color="auto" w:fill="auto"/>
        <w:spacing w:after="0" w:line="274" w:lineRule="exact"/>
        <w:ind w:firstLine="709"/>
        <w:rPr>
          <w:b w:val="0"/>
        </w:rPr>
      </w:pPr>
      <w:r w:rsidRPr="00F357B9">
        <w:rPr>
          <w:b w:val="0"/>
        </w:rPr>
        <w:t>оперировать основными понятиями в области противодействия экстремизму, терроризму и наркотизму в Российской Федерации;</w:t>
      </w:r>
    </w:p>
    <w:p w:rsidR="0013580E" w:rsidRPr="00F357B9" w:rsidRDefault="0013580E" w:rsidP="00F14802">
      <w:pPr>
        <w:pStyle w:val="71"/>
        <w:shd w:val="clear" w:color="auto" w:fill="auto"/>
        <w:spacing w:after="0" w:line="274" w:lineRule="exact"/>
        <w:ind w:firstLine="709"/>
        <w:rPr>
          <w:b w:val="0"/>
        </w:rPr>
      </w:pPr>
      <w:r w:rsidRPr="00F357B9">
        <w:rPr>
          <w:b w:val="0"/>
        </w:rPr>
        <w:t>раскрывать предназначение общегосударственной системы противодействия экстремизму, терроризму и наркотизму;</w:t>
      </w:r>
    </w:p>
    <w:p w:rsidR="0013580E" w:rsidRPr="00F357B9" w:rsidRDefault="0013580E" w:rsidP="00F14802">
      <w:pPr>
        <w:pStyle w:val="71"/>
        <w:shd w:val="clear" w:color="auto" w:fill="auto"/>
        <w:spacing w:after="0" w:line="274" w:lineRule="exact"/>
        <w:ind w:firstLine="709"/>
        <w:rPr>
          <w:b w:val="0"/>
        </w:rPr>
      </w:pPr>
      <w:r w:rsidRPr="00F357B9">
        <w:rPr>
          <w:b w:val="0"/>
        </w:rPr>
        <w:t xml:space="preserve"> объяснять основные принципы и направления противодействия экстремистской, террористической деятельности и наркотизму;</w:t>
      </w:r>
    </w:p>
    <w:p w:rsidR="0013580E" w:rsidRPr="00F357B9" w:rsidRDefault="0013580E" w:rsidP="00F14802">
      <w:pPr>
        <w:pStyle w:val="71"/>
        <w:shd w:val="clear" w:color="auto" w:fill="auto"/>
        <w:spacing w:after="0" w:line="274" w:lineRule="exact"/>
        <w:ind w:firstLine="709"/>
        <w:rPr>
          <w:b w:val="0"/>
        </w:rPr>
      </w:pPr>
      <w:r w:rsidRPr="00F357B9">
        <w:rPr>
          <w:b w:val="0"/>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13580E" w:rsidRPr="00F357B9" w:rsidRDefault="0013580E" w:rsidP="00F14802">
      <w:pPr>
        <w:pStyle w:val="71"/>
        <w:shd w:val="clear" w:color="auto" w:fill="auto"/>
        <w:tabs>
          <w:tab w:val="left" w:pos="2693"/>
        </w:tabs>
        <w:spacing w:after="0" w:line="274" w:lineRule="exact"/>
        <w:ind w:firstLine="709"/>
        <w:rPr>
          <w:b w:val="0"/>
        </w:rPr>
      </w:pPr>
      <w:r w:rsidRPr="00F357B9">
        <w:rPr>
          <w:b w:val="0"/>
        </w:rPr>
        <w:t xml:space="preserve"> описывать органы</w:t>
      </w:r>
      <w:r w:rsidRPr="00F357B9">
        <w:rPr>
          <w:b w:val="0"/>
        </w:rPr>
        <w:tab/>
        <w:t>исполнительной власти, осуществляющие противодействие экстремизму, терроризму и наркотизму в Российской Федерации;</w:t>
      </w:r>
    </w:p>
    <w:p w:rsidR="0013580E" w:rsidRPr="00F357B9" w:rsidRDefault="0013580E" w:rsidP="00F14802">
      <w:pPr>
        <w:pStyle w:val="71"/>
        <w:shd w:val="clear" w:color="auto" w:fill="auto"/>
        <w:spacing w:after="0" w:line="274" w:lineRule="exact"/>
        <w:ind w:firstLine="709"/>
        <w:rPr>
          <w:b w:val="0"/>
        </w:rPr>
      </w:pPr>
      <w:r w:rsidRPr="00F357B9">
        <w:rPr>
          <w:b w:val="0"/>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13580E" w:rsidRPr="00F357B9" w:rsidRDefault="0013580E" w:rsidP="00F14802">
      <w:pPr>
        <w:pStyle w:val="71"/>
        <w:shd w:val="clear" w:color="auto" w:fill="auto"/>
        <w:spacing w:after="0" w:line="274" w:lineRule="exact"/>
        <w:ind w:firstLine="709"/>
        <w:rPr>
          <w:b w:val="0"/>
        </w:rPr>
      </w:pPr>
      <w:r w:rsidRPr="00F357B9">
        <w:rPr>
          <w:b w:val="0"/>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13580E" w:rsidRPr="00F357B9" w:rsidRDefault="0013580E" w:rsidP="00F14802">
      <w:pPr>
        <w:pStyle w:val="71"/>
        <w:shd w:val="clear" w:color="auto" w:fill="auto"/>
        <w:spacing w:after="0" w:line="274" w:lineRule="exact"/>
        <w:ind w:firstLine="709"/>
        <w:rPr>
          <w:b w:val="0"/>
        </w:rPr>
      </w:pPr>
      <w:r w:rsidRPr="00F357B9">
        <w:rPr>
          <w:b w:val="0"/>
        </w:rPr>
        <w:t>распознавать признаки вовлечения в экстремистскую и террористическую деятельность;</w:t>
      </w:r>
    </w:p>
    <w:p w:rsidR="0013580E" w:rsidRPr="00F357B9" w:rsidRDefault="0013580E" w:rsidP="00F14802">
      <w:pPr>
        <w:pStyle w:val="71"/>
        <w:shd w:val="clear" w:color="auto" w:fill="auto"/>
        <w:spacing w:after="0" w:line="274" w:lineRule="exact"/>
        <w:ind w:firstLine="709"/>
        <w:rPr>
          <w:b w:val="0"/>
        </w:rPr>
      </w:pPr>
      <w:r w:rsidRPr="00F357B9">
        <w:rPr>
          <w:b w:val="0"/>
        </w:rPr>
        <w:t>распознавать симптомы употребления наркотических средств;</w:t>
      </w:r>
    </w:p>
    <w:p w:rsidR="0013580E" w:rsidRPr="00F357B9" w:rsidRDefault="0013580E" w:rsidP="00F14802">
      <w:pPr>
        <w:pStyle w:val="71"/>
        <w:shd w:val="clear" w:color="auto" w:fill="auto"/>
        <w:spacing w:after="0" w:line="274" w:lineRule="exact"/>
        <w:ind w:firstLine="709"/>
        <w:rPr>
          <w:b w:val="0"/>
        </w:rPr>
      </w:pPr>
      <w:r w:rsidRPr="00F357B9">
        <w:rPr>
          <w:b w:val="0"/>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13580E" w:rsidRPr="00F357B9" w:rsidRDefault="0013580E" w:rsidP="00F14802">
      <w:pPr>
        <w:pStyle w:val="71"/>
        <w:shd w:val="clear" w:color="auto" w:fill="auto"/>
        <w:spacing w:after="0" w:line="274" w:lineRule="exact"/>
        <w:ind w:firstLine="709"/>
        <w:rPr>
          <w:b w:val="0"/>
        </w:rPr>
      </w:pPr>
      <w:r w:rsidRPr="00F357B9">
        <w:rPr>
          <w:b w:val="0"/>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13580E" w:rsidRPr="00F357B9" w:rsidRDefault="0013580E" w:rsidP="00F14802">
      <w:pPr>
        <w:pStyle w:val="71"/>
        <w:shd w:val="clear" w:color="auto" w:fill="auto"/>
        <w:spacing w:after="0" w:line="274" w:lineRule="exact"/>
        <w:ind w:firstLine="709"/>
        <w:rPr>
          <w:b w:val="0"/>
        </w:rPr>
      </w:pPr>
      <w:r w:rsidRPr="00F357B9">
        <w:rPr>
          <w:b w:val="0"/>
        </w:rPr>
        <w:t>описывать действия граждан при установлении уровней террористической опасности;</w:t>
      </w:r>
    </w:p>
    <w:p w:rsidR="0013580E" w:rsidRPr="00F357B9" w:rsidRDefault="0013580E" w:rsidP="00F14802">
      <w:pPr>
        <w:pStyle w:val="71"/>
        <w:shd w:val="clear" w:color="auto" w:fill="auto"/>
        <w:spacing w:after="0" w:line="274" w:lineRule="exact"/>
        <w:ind w:firstLine="709"/>
        <w:rPr>
          <w:b w:val="0"/>
        </w:rPr>
      </w:pPr>
      <w:r w:rsidRPr="00F357B9">
        <w:rPr>
          <w:b w:val="0"/>
        </w:rPr>
        <w:t>описывать правила и рекомендации в случае проведения террористической акции;</w:t>
      </w:r>
    </w:p>
    <w:p w:rsidR="0013580E" w:rsidRPr="00F357B9" w:rsidRDefault="0013580E" w:rsidP="00F14802">
      <w:pPr>
        <w:pStyle w:val="71"/>
        <w:shd w:val="clear" w:color="auto" w:fill="auto"/>
        <w:spacing w:after="0" w:line="274" w:lineRule="exact"/>
        <w:ind w:firstLine="709"/>
        <w:rPr>
          <w:b w:val="0"/>
        </w:rPr>
      </w:pPr>
      <w:r w:rsidRPr="00F357B9">
        <w:rPr>
          <w:b w:val="0"/>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13580E" w:rsidRPr="00F14802" w:rsidRDefault="0013580E" w:rsidP="00F14802">
      <w:pPr>
        <w:pStyle w:val="71"/>
        <w:shd w:val="clear" w:color="auto" w:fill="auto"/>
        <w:spacing w:after="0" w:line="274" w:lineRule="exact"/>
        <w:ind w:firstLine="709"/>
        <w:rPr>
          <w:i/>
        </w:rPr>
      </w:pPr>
      <w:r w:rsidRPr="00F14802">
        <w:rPr>
          <w:i/>
        </w:rPr>
        <w:t>Основы здорового образа жизни</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комментировать назначение основных нормативных правовых актов в области здорового образа жизни;</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использовать основные нормативные правовые акты в области здорового образа жизни для изучения и реализации своих прав;</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оперировать основными понятиями в области здорового образа жизни;</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описывать факторы здорового образа жизни;</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объяснять преимущества здорового образа жизни;</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объяснять значение здорового образа жизни для благополучия общества и государства;</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описывать основные факторы и привычки, пагубно влияющие на здоровье человека;</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раскрывать сущность репродуктивного здоровья;</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распознавать факторы, положительно и отрицательно влияющие на репродуктивное здоровье;</w:t>
      </w:r>
    </w:p>
    <w:p w:rsidR="0013580E" w:rsidRPr="00F357B9" w:rsidRDefault="0013580E" w:rsidP="00F14802">
      <w:pPr>
        <w:pStyle w:val="71"/>
        <w:shd w:val="clear" w:color="auto" w:fill="auto"/>
        <w:tabs>
          <w:tab w:val="left" w:pos="-7371"/>
        </w:tabs>
        <w:spacing w:after="0" w:line="274" w:lineRule="exact"/>
        <w:ind w:firstLine="851"/>
        <w:rPr>
          <w:b w:val="0"/>
        </w:rPr>
      </w:pPr>
      <w:r w:rsidRPr="00F357B9">
        <w:rPr>
          <w:b w:val="0"/>
        </w:rPr>
        <w:t xml:space="preserve">пользоваться официальными источниками для получения информации о здоровье, </w:t>
      </w:r>
      <w:r w:rsidRPr="00F357B9">
        <w:rPr>
          <w:b w:val="0"/>
        </w:rPr>
        <w:lastRenderedPageBreak/>
        <w:t>здоровом образе жизни, сохранении и укреплении репродуктивного здоровья.</w:t>
      </w:r>
    </w:p>
    <w:p w:rsidR="0013580E" w:rsidRPr="00F14802" w:rsidRDefault="0013580E" w:rsidP="00F14802">
      <w:pPr>
        <w:pStyle w:val="71"/>
        <w:shd w:val="clear" w:color="auto" w:fill="auto"/>
        <w:spacing w:after="0" w:line="274" w:lineRule="exact"/>
        <w:ind w:firstLine="709"/>
        <w:rPr>
          <w:i/>
        </w:rPr>
      </w:pPr>
      <w:r w:rsidRPr="00F14802">
        <w:rPr>
          <w:i/>
        </w:rPr>
        <w:t>Основы медицинских знаний и оказание первой помощи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комментировать назначение основных нормативных правовых актов в области оказания первой помощи;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оперировать основными понятиями в области оказания первой помощи;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отличать первую помощь от медицинской помощи;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распознавать состояния, при которых оказывается первая помощь, и определять мероприятия по ее оказанию;</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оказывать первую помощь при неотложных состояниях;</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вызывать в случае необходимости службы экстренной помощи;</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действовать согласно указанию на знаках безопасности медицинского и санитарного назначения;</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составлять модель личного безопасного поведения при оказании первой помощи пострадавшему;</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комментировать назначение основных нормативных правовых актов в сфере санитарно</w:t>
      </w:r>
      <w:r w:rsidRPr="00F357B9">
        <w:rPr>
          <w:b w:val="0"/>
        </w:rPr>
        <w:softHyphen/>
        <w:t>эпидемиологическом благополучия населения;</w:t>
      </w:r>
    </w:p>
    <w:p w:rsidR="0013580E" w:rsidRPr="00F357B9" w:rsidRDefault="0013580E" w:rsidP="00F14802">
      <w:pPr>
        <w:pStyle w:val="71"/>
        <w:shd w:val="clear" w:color="auto" w:fill="auto"/>
        <w:tabs>
          <w:tab w:val="left" w:pos="299"/>
        </w:tabs>
        <w:spacing w:after="0" w:line="274" w:lineRule="exact"/>
        <w:ind w:firstLine="709"/>
        <w:rPr>
          <w:b w:val="0"/>
        </w:rPr>
      </w:pPr>
      <w:r w:rsidRPr="00F357B9">
        <w:rPr>
          <w:b w:val="0"/>
        </w:rPr>
        <w:t>использовать основные нормативные правовые акты в сфере санитарно</w:t>
      </w:r>
      <w:r w:rsidRPr="00F357B9">
        <w:rPr>
          <w:b w:val="0"/>
        </w:rPr>
        <w:softHyphen/>
        <w:t>эпидемиологического благополучия населения для изучения и реализации своих прав и определения ответственности;</w:t>
      </w:r>
    </w:p>
    <w:p w:rsidR="0013580E" w:rsidRPr="00F357B9" w:rsidRDefault="0013580E" w:rsidP="00F14802">
      <w:pPr>
        <w:pStyle w:val="71"/>
        <w:shd w:val="clear" w:color="auto" w:fill="auto"/>
        <w:tabs>
          <w:tab w:val="left" w:pos="310"/>
        </w:tabs>
        <w:spacing w:after="0" w:line="274" w:lineRule="exact"/>
        <w:ind w:firstLine="709"/>
        <w:rPr>
          <w:b w:val="0"/>
        </w:rPr>
      </w:pPr>
      <w:r w:rsidRPr="00F357B9">
        <w:rPr>
          <w:b w:val="0"/>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13580E" w:rsidRPr="00F357B9" w:rsidRDefault="0013580E" w:rsidP="00F14802">
      <w:pPr>
        <w:pStyle w:val="71"/>
        <w:shd w:val="clear" w:color="auto" w:fill="auto"/>
        <w:tabs>
          <w:tab w:val="left" w:pos="310"/>
        </w:tabs>
        <w:spacing w:after="0" w:line="274" w:lineRule="exact"/>
        <w:ind w:firstLine="709"/>
        <w:rPr>
          <w:b w:val="0"/>
        </w:rPr>
      </w:pPr>
      <w:r w:rsidRPr="00F357B9">
        <w:rPr>
          <w:b w:val="0"/>
        </w:rPr>
        <w:t>классифицировать основные инфекционные болезни;</w:t>
      </w:r>
    </w:p>
    <w:p w:rsidR="0013580E" w:rsidRPr="00F357B9" w:rsidRDefault="0013580E" w:rsidP="00F14802">
      <w:pPr>
        <w:pStyle w:val="71"/>
        <w:shd w:val="clear" w:color="auto" w:fill="auto"/>
        <w:tabs>
          <w:tab w:val="left" w:pos="310"/>
        </w:tabs>
        <w:spacing w:after="0" w:line="274" w:lineRule="exact"/>
        <w:ind w:firstLine="709"/>
        <w:rPr>
          <w:b w:val="0"/>
        </w:rPr>
      </w:pPr>
      <w:r w:rsidRPr="00F357B9">
        <w:rPr>
          <w:b w:val="0"/>
        </w:rPr>
        <w:t>определять меры, направленные на предупреждение возникновения и распространения инфекционных заболеваний;</w:t>
      </w:r>
    </w:p>
    <w:p w:rsidR="0013580E" w:rsidRPr="00F357B9" w:rsidRDefault="0013580E" w:rsidP="00F14802">
      <w:pPr>
        <w:pStyle w:val="71"/>
        <w:shd w:val="clear" w:color="auto" w:fill="auto"/>
        <w:tabs>
          <w:tab w:val="left" w:pos="310"/>
        </w:tabs>
        <w:spacing w:after="0" w:line="274" w:lineRule="exact"/>
        <w:ind w:firstLine="709"/>
        <w:rPr>
          <w:b w:val="0"/>
        </w:rPr>
      </w:pPr>
      <w:r w:rsidRPr="00F357B9">
        <w:rPr>
          <w:b w:val="0"/>
        </w:rPr>
        <w:t>действовать в порядке и по правилам поведения в случае возникновения эпидемиологического или бактериологического очага.</w:t>
      </w:r>
    </w:p>
    <w:p w:rsidR="0013580E" w:rsidRPr="00F14802" w:rsidRDefault="0013580E" w:rsidP="00F14802">
      <w:pPr>
        <w:pStyle w:val="71"/>
        <w:shd w:val="clear" w:color="auto" w:fill="auto"/>
        <w:spacing w:after="0" w:line="274" w:lineRule="exact"/>
        <w:ind w:firstLine="709"/>
        <w:rPr>
          <w:i/>
        </w:rPr>
      </w:pPr>
      <w:r w:rsidRPr="00F14802">
        <w:rPr>
          <w:i/>
        </w:rPr>
        <w:t>Основы обороны государства</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комментировать назначение основных нормативных правовых актов в области обороны государства;</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характеризовать состояние и тенденции развития современного мира и России;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описывать национальные интересы РФ и стратегические национальные приоритеты;</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приводить примеры факторов и источников угроз национальной безопасности, оказывающих негативное влияние на национальные интересы России;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приводить примеры основных внешних и внутренних опасностей;</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разъяснять основные направления обеспечения национальной безопасности и обороны РФ;</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оперировать основными понятиями в области обороны государства;</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раскрывать основы и организацию обороны РФ;</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раскрывать предназначение и использование ВС РФ в области обороны;</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объяснять направление военной политики РФ в современных условиях;</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описывать предназначение и задачи Вооруженных Сил РФ, других войск, воинских формирований и органов в мирное и военное время;</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характеризовать историю создания ВС РФ;</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описывать структуру ВС РФ;</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характеризовать виды и рода войск ВС РФ, их предназначение и задачи;</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распознавать символы ВС РФ;</w:t>
      </w:r>
    </w:p>
    <w:p w:rsidR="0013580E" w:rsidRPr="00F357B9" w:rsidRDefault="0013580E" w:rsidP="00F14802">
      <w:pPr>
        <w:pStyle w:val="71"/>
        <w:shd w:val="clear" w:color="auto" w:fill="auto"/>
        <w:tabs>
          <w:tab w:val="left" w:pos="-7513"/>
        </w:tabs>
        <w:spacing w:after="0" w:line="274" w:lineRule="exact"/>
        <w:ind w:firstLine="709"/>
        <w:rPr>
          <w:b w:val="0"/>
        </w:rPr>
      </w:pPr>
      <w:r w:rsidRPr="00F357B9">
        <w:rPr>
          <w:b w:val="0"/>
        </w:rPr>
        <w:t>приводить примеры воинских традиций и ритуалов ВС РФ.</w:t>
      </w:r>
    </w:p>
    <w:p w:rsidR="0013580E" w:rsidRPr="00F14802" w:rsidRDefault="0013580E" w:rsidP="00F14802">
      <w:pPr>
        <w:pStyle w:val="71"/>
        <w:shd w:val="clear" w:color="auto" w:fill="auto"/>
        <w:spacing w:after="0" w:line="274" w:lineRule="exact"/>
        <w:ind w:firstLine="709"/>
        <w:rPr>
          <w:i/>
        </w:rPr>
      </w:pPr>
      <w:r w:rsidRPr="00F14802">
        <w:rPr>
          <w:i/>
        </w:rPr>
        <w:t>Правовые основы военной службы</w:t>
      </w:r>
    </w:p>
    <w:p w:rsidR="0013580E" w:rsidRPr="00F357B9" w:rsidRDefault="0013580E" w:rsidP="00F14802">
      <w:pPr>
        <w:pStyle w:val="71"/>
        <w:shd w:val="clear" w:color="auto" w:fill="auto"/>
        <w:spacing w:after="0" w:line="274" w:lineRule="exact"/>
        <w:ind w:firstLine="709"/>
        <w:rPr>
          <w:b w:val="0"/>
        </w:rPr>
      </w:pPr>
      <w:r w:rsidRPr="00F357B9">
        <w:rPr>
          <w:b w:val="0"/>
        </w:rPr>
        <w:t>комментировать назначение основных нормативных правовых актов в области воинской обязанности граждан и военной службы;</w:t>
      </w:r>
    </w:p>
    <w:p w:rsidR="0013580E" w:rsidRPr="00F357B9" w:rsidRDefault="0013580E" w:rsidP="00F14802">
      <w:pPr>
        <w:pStyle w:val="71"/>
        <w:shd w:val="clear" w:color="auto" w:fill="auto"/>
        <w:spacing w:after="0" w:line="274" w:lineRule="exact"/>
        <w:ind w:firstLine="709"/>
        <w:rPr>
          <w:b w:val="0"/>
        </w:rPr>
      </w:pPr>
      <w:r w:rsidRPr="00F357B9">
        <w:rPr>
          <w:b w:val="0"/>
        </w:rPr>
        <w:t xml:space="preserve">использовать нормативные правовые акты для изучения и реализации своих прав и </w:t>
      </w:r>
      <w:r w:rsidRPr="00F357B9">
        <w:rPr>
          <w:b w:val="0"/>
        </w:rPr>
        <w:lastRenderedPageBreak/>
        <w:t>обязанностей до призыва, во время призыва, во время прохождения военной службы, во время увольнения с военной службы и пребывания в запасе;</w:t>
      </w:r>
    </w:p>
    <w:p w:rsidR="0013580E" w:rsidRPr="00F357B9" w:rsidRDefault="0013580E" w:rsidP="00F14802">
      <w:pPr>
        <w:pStyle w:val="71"/>
        <w:shd w:val="clear" w:color="auto" w:fill="auto"/>
        <w:spacing w:after="0" w:line="274" w:lineRule="exact"/>
        <w:ind w:firstLine="709"/>
        <w:rPr>
          <w:b w:val="0"/>
        </w:rPr>
      </w:pPr>
      <w:r w:rsidRPr="00F357B9">
        <w:rPr>
          <w:b w:val="0"/>
        </w:rPr>
        <w:t>оперировать основными понятиями в области воинской обязанности граждан и военной службы;</w:t>
      </w:r>
    </w:p>
    <w:p w:rsidR="0013580E" w:rsidRPr="00F357B9" w:rsidRDefault="0013580E" w:rsidP="00F14802">
      <w:pPr>
        <w:pStyle w:val="71"/>
        <w:shd w:val="clear" w:color="auto" w:fill="auto"/>
        <w:spacing w:after="0" w:line="274" w:lineRule="exact"/>
        <w:ind w:firstLine="709"/>
        <w:rPr>
          <w:b w:val="0"/>
        </w:rPr>
      </w:pPr>
      <w:r w:rsidRPr="00F357B9">
        <w:rPr>
          <w:b w:val="0"/>
        </w:rPr>
        <w:t>раскрывать сущность военной службы и составляющие воинской обязанности гражданина РФ;</w:t>
      </w:r>
    </w:p>
    <w:p w:rsidR="0013580E" w:rsidRPr="00F357B9" w:rsidRDefault="0013580E" w:rsidP="00F14802">
      <w:pPr>
        <w:pStyle w:val="71"/>
        <w:shd w:val="clear" w:color="auto" w:fill="auto"/>
        <w:spacing w:after="0" w:line="274" w:lineRule="exact"/>
        <w:ind w:firstLine="709"/>
        <w:rPr>
          <w:b w:val="0"/>
        </w:rPr>
      </w:pPr>
      <w:r w:rsidRPr="00F357B9">
        <w:rPr>
          <w:b w:val="0"/>
        </w:rPr>
        <w:t>характеризовать обязательную и добровольную подготовку к военной службе;</w:t>
      </w:r>
    </w:p>
    <w:p w:rsidR="0013580E" w:rsidRPr="00F357B9" w:rsidRDefault="0013580E" w:rsidP="00F14802">
      <w:pPr>
        <w:pStyle w:val="71"/>
        <w:shd w:val="clear" w:color="auto" w:fill="auto"/>
        <w:spacing w:after="0" w:line="274" w:lineRule="exact"/>
        <w:ind w:firstLine="709"/>
        <w:rPr>
          <w:b w:val="0"/>
        </w:rPr>
      </w:pPr>
      <w:r w:rsidRPr="00F357B9">
        <w:rPr>
          <w:b w:val="0"/>
        </w:rPr>
        <w:t>раскрывать организацию воинского учета;</w:t>
      </w:r>
    </w:p>
    <w:p w:rsidR="0013580E" w:rsidRPr="00F357B9" w:rsidRDefault="0013580E" w:rsidP="00F14802">
      <w:pPr>
        <w:pStyle w:val="71"/>
        <w:shd w:val="clear" w:color="auto" w:fill="auto"/>
        <w:spacing w:after="0" w:line="274" w:lineRule="exact"/>
        <w:ind w:firstLine="709"/>
        <w:rPr>
          <w:b w:val="0"/>
        </w:rPr>
      </w:pPr>
      <w:r w:rsidRPr="00F357B9">
        <w:rPr>
          <w:b w:val="0"/>
        </w:rPr>
        <w:t>комментировать назначение Общевоинских уставов ВС РФ;</w:t>
      </w:r>
    </w:p>
    <w:p w:rsidR="0013580E" w:rsidRPr="00F357B9" w:rsidRDefault="0013580E" w:rsidP="00F14802">
      <w:pPr>
        <w:pStyle w:val="71"/>
        <w:shd w:val="clear" w:color="auto" w:fill="auto"/>
        <w:spacing w:after="0" w:line="274" w:lineRule="exact"/>
        <w:ind w:firstLine="709"/>
        <w:rPr>
          <w:b w:val="0"/>
        </w:rPr>
      </w:pPr>
      <w:r w:rsidRPr="00F357B9">
        <w:rPr>
          <w:b w:val="0"/>
        </w:rPr>
        <w:t>использовать Общевоинские уставы ВС РФ при подготовке к прохождению военной службы по призыву, контракту;</w:t>
      </w:r>
    </w:p>
    <w:p w:rsidR="0013580E" w:rsidRPr="00F357B9" w:rsidRDefault="0013580E" w:rsidP="00F14802">
      <w:pPr>
        <w:pStyle w:val="71"/>
        <w:shd w:val="clear" w:color="auto" w:fill="auto"/>
        <w:spacing w:after="0" w:line="274" w:lineRule="exact"/>
        <w:ind w:firstLine="709"/>
        <w:rPr>
          <w:b w:val="0"/>
        </w:rPr>
      </w:pPr>
      <w:r w:rsidRPr="00F357B9">
        <w:rPr>
          <w:b w:val="0"/>
        </w:rPr>
        <w:t>описывать порядок и сроки прохождения службы по призыву, контракту и альтернативной гражданской службы;</w:t>
      </w:r>
    </w:p>
    <w:p w:rsidR="0013580E" w:rsidRPr="00F357B9" w:rsidRDefault="0013580E" w:rsidP="00F14802">
      <w:pPr>
        <w:pStyle w:val="71"/>
        <w:shd w:val="clear" w:color="auto" w:fill="auto"/>
        <w:spacing w:after="0" w:line="274" w:lineRule="exact"/>
        <w:ind w:firstLine="709"/>
        <w:rPr>
          <w:b w:val="0"/>
        </w:rPr>
      </w:pPr>
      <w:r w:rsidRPr="00F357B9">
        <w:rPr>
          <w:b w:val="0"/>
        </w:rPr>
        <w:t>объяснять порядок назначения на воинскую должность, присвоения и лишения воинского звания;</w:t>
      </w:r>
    </w:p>
    <w:p w:rsidR="0013580E" w:rsidRPr="00F357B9" w:rsidRDefault="0013580E" w:rsidP="00F14802">
      <w:pPr>
        <w:pStyle w:val="71"/>
        <w:shd w:val="clear" w:color="auto" w:fill="auto"/>
        <w:spacing w:after="0" w:line="274" w:lineRule="exact"/>
        <w:ind w:firstLine="709"/>
        <w:rPr>
          <w:b w:val="0"/>
        </w:rPr>
      </w:pPr>
      <w:r w:rsidRPr="00F357B9">
        <w:rPr>
          <w:b w:val="0"/>
        </w:rPr>
        <w:t>различать военную форму одежды и знаки различия военнослужащих ВС РФ;</w:t>
      </w:r>
    </w:p>
    <w:p w:rsidR="0013580E" w:rsidRPr="00F357B9" w:rsidRDefault="0013580E" w:rsidP="00F14802">
      <w:pPr>
        <w:pStyle w:val="71"/>
        <w:shd w:val="clear" w:color="auto" w:fill="auto"/>
        <w:spacing w:after="0" w:line="274" w:lineRule="exact"/>
        <w:ind w:firstLine="709"/>
        <w:rPr>
          <w:b w:val="0"/>
        </w:rPr>
      </w:pPr>
      <w:r w:rsidRPr="00F357B9">
        <w:rPr>
          <w:b w:val="0"/>
        </w:rPr>
        <w:t>описывать основание увольнения с военной службы;</w:t>
      </w:r>
    </w:p>
    <w:p w:rsidR="0013580E" w:rsidRPr="00F357B9" w:rsidRDefault="0013580E" w:rsidP="00F14802">
      <w:pPr>
        <w:pStyle w:val="71"/>
        <w:shd w:val="clear" w:color="auto" w:fill="auto"/>
        <w:spacing w:after="0" w:line="274" w:lineRule="exact"/>
        <w:ind w:firstLine="709"/>
        <w:rPr>
          <w:b w:val="0"/>
        </w:rPr>
      </w:pPr>
      <w:r w:rsidRPr="00F357B9">
        <w:rPr>
          <w:b w:val="0"/>
        </w:rPr>
        <w:t>раскрывать предназначение запаса;</w:t>
      </w:r>
    </w:p>
    <w:p w:rsidR="0013580E" w:rsidRPr="00F357B9" w:rsidRDefault="0013580E" w:rsidP="00F14802">
      <w:pPr>
        <w:pStyle w:val="71"/>
        <w:shd w:val="clear" w:color="auto" w:fill="auto"/>
        <w:spacing w:after="0" w:line="274" w:lineRule="exact"/>
        <w:ind w:firstLine="709"/>
        <w:rPr>
          <w:b w:val="0"/>
        </w:rPr>
      </w:pPr>
      <w:r w:rsidRPr="00F357B9">
        <w:rPr>
          <w:b w:val="0"/>
        </w:rPr>
        <w:t>объяснять порядок зачисления и пребывания в запасе;</w:t>
      </w:r>
    </w:p>
    <w:p w:rsidR="0013580E" w:rsidRPr="00F357B9" w:rsidRDefault="0013580E" w:rsidP="00F14802">
      <w:pPr>
        <w:pStyle w:val="71"/>
        <w:shd w:val="clear" w:color="auto" w:fill="auto"/>
        <w:spacing w:after="0" w:line="274" w:lineRule="exact"/>
        <w:ind w:firstLine="709"/>
        <w:rPr>
          <w:b w:val="0"/>
        </w:rPr>
      </w:pPr>
      <w:r w:rsidRPr="00F357B9">
        <w:rPr>
          <w:b w:val="0"/>
        </w:rPr>
        <w:t>раскрывать предназначение мобилизационного резерва;</w:t>
      </w:r>
    </w:p>
    <w:p w:rsidR="0013580E" w:rsidRPr="00F357B9" w:rsidRDefault="0013580E" w:rsidP="00F14802">
      <w:pPr>
        <w:pStyle w:val="71"/>
        <w:shd w:val="clear" w:color="auto" w:fill="auto"/>
        <w:spacing w:after="0" w:line="274" w:lineRule="exact"/>
        <w:ind w:firstLine="709"/>
        <w:rPr>
          <w:b w:val="0"/>
        </w:rPr>
      </w:pPr>
      <w:r w:rsidRPr="00F357B9">
        <w:rPr>
          <w:b w:val="0"/>
        </w:rPr>
        <w:t>объяснять порядок заключения контракта и сроки пребывания в резерве.</w:t>
      </w:r>
    </w:p>
    <w:p w:rsidR="0013580E" w:rsidRPr="00FA0B76" w:rsidRDefault="0013580E" w:rsidP="00FA0B76">
      <w:pPr>
        <w:ind w:firstLine="709"/>
        <w:rPr>
          <w:rFonts w:ascii="Times New Roman" w:hAnsi="Times New Roman" w:cs="Times New Roman"/>
          <w:b/>
          <w:i/>
        </w:rPr>
      </w:pPr>
      <w:bookmarkStart w:id="20" w:name="bookmark32"/>
      <w:r w:rsidRPr="00FA0B76">
        <w:rPr>
          <w:rFonts w:ascii="Times New Roman" w:hAnsi="Times New Roman" w:cs="Times New Roman"/>
          <w:b/>
          <w:i/>
        </w:rPr>
        <w:t>Элементы начальной военной подготовки</w:t>
      </w:r>
      <w:bookmarkEnd w:id="20"/>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Комментировать назначение Строевого устава ВС РФ;</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использовать Строевой устав ВС РФ при обучении элементам строевой подготовки;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оперировать основными понятиями Строевого устава ВС РФ;</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строевые приемы и движение без оружия;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воинское приветствие без оружия на месте и в движении, выход из строя и возвращение в строй, подход к начальнику и отход от него;</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строевые приемы в составе отделения на месте и в движении;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приводить примеры команд управления строем с помощью голоса;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назначение, боевые свойства и общее устройство автомата Калашникова;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неполную разборку и сборку автомата Калашникова для чистки и смазки;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порядок хранения автомата;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различать составляющие патрона;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снаряжать магазин патронами;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явление выстрела и его практическое значение;</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значение начальной скорости пули, траектории полета пули, пробивного и убойного действия пули при поражении противника;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влияние отдачи оружия на результат выстрела;</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выбирать прицел и правильную точку прицеливания для стрельбы по неподвижным целям;</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ошибки прицеливания по результатам стрельбы;</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изготовку к стрельбе;</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производить стрельбу;</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назначение и боевые свойства гранат;</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различать наступательные и оборонительные гранаты;</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устройство ручных осколочных гранат;</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приемы и правила снаряжения и метания ручных гранат;</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меры безопасности при обращении с гранатами;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предназначение современного общевойскового боя;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характеризовать современный общевойсковой бой;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элементы инженерного оборудования позиции солдата и порядок их оборудования;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приемы «К бою», «Встать»;</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в каких случаях используются перебежки и переползания;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lastRenderedPageBreak/>
        <w:t>выполнять перебежки и переползания (по-пластунски, на получетвереньках, на боку);</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определять стороны горизонта по компасу, солнцу и часам, по Полярной звезде и признакам местных предметов;</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передвигаться по азимутам;</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применять средства индивидуальной защиты;</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описывать состав и область применения аптечки индивидуальной;</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раскрывать особенности оказания первой помощи в бою;</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выполнять приемы по выносу раненых с поля боя.</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Военно-профессиональная деятельность</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Раскрывать сущность военно-профессиональной деятельности;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объяснять порядок подготовки граждан по военно-учетным специальностям;</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оценивать уровень своей подготовки и осуществлять осознанное самоопределение по отношению к военно-профессиональной деятельности;</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характеризовать особенности подготовки офицеров в различных учебных и военно</w:t>
      </w:r>
      <w:r w:rsidRPr="00F357B9">
        <w:rPr>
          <w:b w:val="0"/>
        </w:rPr>
        <w:softHyphen/>
        <w:t>учебных заведениях;</w:t>
      </w:r>
    </w:p>
    <w:p w:rsidR="0013580E" w:rsidRPr="00F357B9" w:rsidRDefault="0013580E" w:rsidP="00F14802">
      <w:pPr>
        <w:pStyle w:val="71"/>
        <w:shd w:val="clear" w:color="auto" w:fill="auto"/>
        <w:tabs>
          <w:tab w:val="left" w:pos="-7371"/>
        </w:tabs>
        <w:spacing w:after="0" w:line="274" w:lineRule="exact"/>
        <w:ind w:firstLine="709"/>
        <w:rPr>
          <w:b w:val="0"/>
        </w:rPr>
      </w:pPr>
      <w:r w:rsidRPr="00F357B9">
        <w:rPr>
          <w:b w:val="0"/>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13580E" w:rsidRPr="00F357B9" w:rsidRDefault="0013580E" w:rsidP="00F14802">
      <w:pPr>
        <w:pStyle w:val="71"/>
        <w:shd w:val="clear" w:color="auto" w:fill="auto"/>
        <w:spacing w:after="0" w:line="274" w:lineRule="exact"/>
        <w:ind w:firstLine="709"/>
      </w:pPr>
      <w:r w:rsidRPr="00F357B9">
        <w:t>Выпускник на базовом уровне получит возможность научиться:</w:t>
      </w:r>
    </w:p>
    <w:p w:rsidR="0013580E" w:rsidRPr="00CA782F" w:rsidRDefault="0013580E" w:rsidP="00F14802">
      <w:pPr>
        <w:pStyle w:val="71"/>
        <w:shd w:val="clear" w:color="auto" w:fill="auto"/>
        <w:spacing w:after="0" w:line="274" w:lineRule="exact"/>
        <w:ind w:firstLine="709"/>
        <w:rPr>
          <w:i/>
        </w:rPr>
      </w:pPr>
      <w:r w:rsidRPr="00CA782F">
        <w:rPr>
          <w:i/>
        </w:rPr>
        <w:t>Основы комплексной безопасности</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объяснять, как экологическая безопасность связана с национальной безопасностью и влияет на нее.</w:t>
      </w:r>
    </w:p>
    <w:p w:rsidR="0013580E" w:rsidRPr="00CA782F" w:rsidRDefault="0013580E" w:rsidP="00CA782F">
      <w:pPr>
        <w:pStyle w:val="71"/>
        <w:shd w:val="clear" w:color="auto" w:fill="auto"/>
        <w:tabs>
          <w:tab w:val="left" w:pos="-7371"/>
        </w:tabs>
        <w:spacing w:after="0" w:line="274" w:lineRule="exact"/>
        <w:ind w:firstLine="709"/>
        <w:rPr>
          <w:i/>
        </w:rPr>
      </w:pPr>
      <w:r w:rsidRPr="00CA782F">
        <w:rPr>
          <w:i/>
        </w:rPr>
        <w:t>Защита населения Российской Федерации от опасных и чрезвычайных ситуаций</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13580E" w:rsidRPr="00CA782F" w:rsidRDefault="0013580E" w:rsidP="00CA782F">
      <w:pPr>
        <w:pStyle w:val="71"/>
        <w:shd w:val="clear" w:color="auto" w:fill="auto"/>
        <w:tabs>
          <w:tab w:val="left" w:pos="-7371"/>
        </w:tabs>
        <w:spacing w:after="0" w:line="274" w:lineRule="exact"/>
        <w:ind w:firstLine="709"/>
        <w:rPr>
          <w:i/>
        </w:rPr>
      </w:pPr>
      <w:r w:rsidRPr="00CA782F">
        <w:rPr>
          <w:i/>
        </w:rPr>
        <w:t>Основы обороны государства</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объяснять основные задачи и направления развития, строительства, оснащения и модернизации ВС РФ;</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13580E" w:rsidRPr="00CA782F" w:rsidRDefault="0013580E" w:rsidP="00CA782F">
      <w:pPr>
        <w:pStyle w:val="71"/>
        <w:shd w:val="clear" w:color="auto" w:fill="auto"/>
        <w:tabs>
          <w:tab w:val="left" w:pos="-7371"/>
        </w:tabs>
        <w:spacing w:after="0" w:line="274" w:lineRule="exact"/>
        <w:ind w:firstLine="709"/>
        <w:rPr>
          <w:i/>
        </w:rPr>
      </w:pPr>
      <w:r w:rsidRPr="00CA782F">
        <w:rPr>
          <w:i/>
        </w:rPr>
        <w:t>Элементы начальной военной подготовки</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приводить примеры сигналов управления строем с помощью рук, флажков и фонаря;</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определять назначение, устройство частей и механизмов автомата Калашникова;</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выполнять чистку и смазку автомата Калашникова;</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выполнять нормативы неполной разборки и сборки автомата Калашникова;</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описывать работу частей и механизмов автомата Калашникова при стрельбе;</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выполнять норматив снаряжения магазина автомата Калашникова патронами;</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описывать работу частей и механизмов гранаты при метании;</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выполнять нормативы надевания противогаза, респиратора и общевойскового защитного комплекта (ОЗК).</w:t>
      </w:r>
    </w:p>
    <w:p w:rsidR="0013580E" w:rsidRPr="00CA782F" w:rsidRDefault="0013580E" w:rsidP="00CA782F">
      <w:pPr>
        <w:pStyle w:val="71"/>
        <w:shd w:val="clear" w:color="auto" w:fill="auto"/>
        <w:tabs>
          <w:tab w:val="left" w:pos="-7371"/>
        </w:tabs>
        <w:spacing w:after="0" w:line="274" w:lineRule="exact"/>
        <w:ind w:firstLine="709"/>
        <w:rPr>
          <w:i/>
        </w:rPr>
      </w:pPr>
      <w:r w:rsidRPr="00CA782F">
        <w:rPr>
          <w:i/>
        </w:rPr>
        <w:t>Военно-профессиональная деятельность</w:t>
      </w:r>
    </w:p>
    <w:p w:rsidR="0013580E" w:rsidRPr="00CA782F" w:rsidRDefault="0013580E" w:rsidP="00CA782F">
      <w:pPr>
        <w:pStyle w:val="71"/>
        <w:shd w:val="clear" w:color="auto" w:fill="auto"/>
        <w:tabs>
          <w:tab w:val="left" w:pos="-7371"/>
        </w:tabs>
        <w:spacing w:after="0" w:line="274" w:lineRule="exact"/>
        <w:ind w:firstLine="709"/>
        <w:rPr>
          <w:b w:val="0"/>
          <w:i/>
        </w:rPr>
      </w:pPr>
      <w:r w:rsidRPr="00CA782F">
        <w:rPr>
          <w:b w:val="0"/>
          <w:i/>
        </w:rPr>
        <w:t>выстраивать индивидуальную траекторию обучения с возможностью получения военно- 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CA782F" w:rsidRDefault="0013580E" w:rsidP="00CA782F">
      <w:pPr>
        <w:pStyle w:val="71"/>
        <w:shd w:val="clear" w:color="auto" w:fill="auto"/>
        <w:tabs>
          <w:tab w:val="left" w:pos="-7371"/>
        </w:tabs>
        <w:spacing w:after="267" w:line="274" w:lineRule="exact"/>
        <w:ind w:firstLine="709"/>
        <w:rPr>
          <w:b w:val="0"/>
          <w:i/>
        </w:rPr>
      </w:pPr>
      <w:r w:rsidRPr="00CA782F">
        <w:rPr>
          <w:b w:val="0"/>
          <w:i/>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CA782F" w:rsidRPr="00CA782F" w:rsidRDefault="00CA782F" w:rsidP="00CA782F">
      <w:pPr>
        <w:widowControl/>
        <w:autoSpaceDE w:val="0"/>
        <w:autoSpaceDN w:val="0"/>
        <w:adjustRightInd w:val="0"/>
        <w:spacing w:before="96" w:line="274" w:lineRule="exact"/>
        <w:jc w:val="both"/>
        <w:rPr>
          <w:rFonts w:ascii="Times New Roman" w:eastAsia="Times New Roman" w:hAnsi="Times New Roman" w:cs="Times New Roman"/>
          <w:b/>
          <w:bCs/>
          <w:color w:val="auto"/>
        </w:rPr>
      </w:pPr>
      <w:r w:rsidRPr="00CA782F">
        <w:rPr>
          <w:rFonts w:ascii="Times New Roman" w:eastAsia="Times New Roman" w:hAnsi="Times New Roman" w:cs="Times New Roman"/>
          <w:b/>
          <w:bCs/>
          <w:color w:val="auto"/>
        </w:rPr>
        <w:t>Изучение дополнительных учебных предметов, курсов по выбору призвано обеспечить обучающимся:</w:t>
      </w:r>
    </w:p>
    <w:p w:rsidR="00CA782F" w:rsidRPr="00CA782F" w:rsidRDefault="00CA782F" w:rsidP="00CA782F">
      <w:pPr>
        <w:widowControl/>
        <w:autoSpaceDE w:val="0"/>
        <w:autoSpaceDN w:val="0"/>
        <w:adjustRightInd w:val="0"/>
        <w:spacing w:line="240" w:lineRule="exact"/>
        <w:jc w:val="both"/>
        <w:rPr>
          <w:rFonts w:ascii="Times New Roman" w:eastAsia="Times New Roman" w:hAnsi="Times New Roman" w:cs="Times New Roman"/>
          <w:color w:val="auto"/>
        </w:rPr>
      </w:pPr>
    </w:p>
    <w:p w:rsidR="00CA782F" w:rsidRPr="00CA782F" w:rsidRDefault="00CA782F" w:rsidP="00CA782F">
      <w:pPr>
        <w:widowControl/>
        <w:autoSpaceDE w:val="0"/>
        <w:autoSpaceDN w:val="0"/>
        <w:adjustRightInd w:val="0"/>
        <w:spacing w:before="24" w:line="278" w:lineRule="exact"/>
        <w:ind w:firstLine="709"/>
        <w:jc w:val="both"/>
        <w:rPr>
          <w:rFonts w:ascii="Times New Roman" w:eastAsia="Times New Roman" w:hAnsi="Times New Roman" w:cs="Times New Roman"/>
          <w:color w:val="auto"/>
        </w:rPr>
      </w:pPr>
      <w:r w:rsidRPr="00CA782F">
        <w:rPr>
          <w:rFonts w:ascii="Times New Roman" w:eastAsia="Times New Roman" w:hAnsi="Times New Roman" w:cs="Times New Roman"/>
          <w:color w:val="auto"/>
        </w:rPr>
        <w:lastRenderedPageBreak/>
        <w:t>-развитие общей установок, готовности и способности к саморазвитию и профессиональному самоопределению;</w:t>
      </w:r>
    </w:p>
    <w:p w:rsidR="00CA782F" w:rsidRPr="00CA782F" w:rsidRDefault="00CA782F" w:rsidP="00CA782F">
      <w:pPr>
        <w:widowControl/>
        <w:autoSpaceDE w:val="0"/>
        <w:autoSpaceDN w:val="0"/>
        <w:adjustRightInd w:val="0"/>
        <w:spacing w:line="274" w:lineRule="exact"/>
        <w:ind w:firstLine="709"/>
        <w:jc w:val="both"/>
        <w:rPr>
          <w:rFonts w:ascii="Times New Roman" w:eastAsia="Times New Roman" w:hAnsi="Times New Roman" w:cs="Times New Roman"/>
          <w:color w:val="auto"/>
        </w:rPr>
      </w:pPr>
      <w:r w:rsidRPr="00CA782F">
        <w:rPr>
          <w:rFonts w:ascii="Times New Roman" w:eastAsia="Times New Roman" w:hAnsi="Times New Roman" w:cs="Times New Roman"/>
          <w:color w:val="auto"/>
        </w:rPr>
        <w:t>-овладение систематическими знаниями и приобретение опыта осуществления целесообразной и результативной деятельности;</w:t>
      </w:r>
    </w:p>
    <w:p w:rsidR="00CA782F" w:rsidRPr="00CA782F" w:rsidRDefault="00CA782F" w:rsidP="00CA782F">
      <w:pPr>
        <w:widowControl/>
        <w:autoSpaceDE w:val="0"/>
        <w:autoSpaceDN w:val="0"/>
        <w:adjustRightInd w:val="0"/>
        <w:spacing w:line="274" w:lineRule="exact"/>
        <w:ind w:firstLine="709"/>
        <w:jc w:val="both"/>
        <w:rPr>
          <w:rFonts w:ascii="Times New Roman" w:eastAsia="Times New Roman" w:hAnsi="Times New Roman" w:cs="Times New Roman"/>
          <w:color w:val="auto"/>
        </w:rPr>
      </w:pPr>
      <w:r w:rsidRPr="00CA782F">
        <w:rPr>
          <w:rFonts w:ascii="Times New Roman" w:eastAsia="Times New Roman" w:hAnsi="Times New Roman" w:cs="Times New Roman"/>
          <w:color w:val="auto"/>
        </w:rPr>
        <w:t>-формирование умений самостоятельного приобретения и интеграции знаний, коммуникации и сотрудничества, эффективного решения (разрешения) проблем, осознанного использования информационных и коммуникационных технологий, самоорганизации и саморегуляции;</w:t>
      </w:r>
    </w:p>
    <w:p w:rsidR="00CA782F" w:rsidRPr="00CA782F" w:rsidRDefault="00CA782F" w:rsidP="00CA782F">
      <w:pPr>
        <w:widowControl/>
        <w:autoSpaceDE w:val="0"/>
        <w:autoSpaceDN w:val="0"/>
        <w:adjustRightInd w:val="0"/>
        <w:spacing w:line="274" w:lineRule="exact"/>
        <w:ind w:firstLine="709"/>
        <w:jc w:val="both"/>
        <w:rPr>
          <w:rFonts w:ascii="Times New Roman" w:eastAsia="Times New Roman" w:hAnsi="Times New Roman" w:cs="Times New Roman"/>
          <w:color w:val="auto"/>
        </w:rPr>
      </w:pPr>
      <w:r w:rsidRPr="00CA782F">
        <w:rPr>
          <w:rFonts w:ascii="Times New Roman" w:eastAsia="Times New Roman" w:hAnsi="Times New Roman" w:cs="Times New Roman"/>
          <w:color w:val="auto"/>
        </w:rPr>
        <w:t>-академическую мобильность и развитие способности поддерживать избранное направление образования.</w:t>
      </w:r>
    </w:p>
    <w:p w:rsidR="00CA782F" w:rsidRPr="00CA782F" w:rsidRDefault="00CA782F" w:rsidP="00CA782F">
      <w:pPr>
        <w:pStyle w:val="71"/>
        <w:shd w:val="clear" w:color="auto" w:fill="auto"/>
        <w:tabs>
          <w:tab w:val="left" w:pos="-7371"/>
        </w:tabs>
        <w:spacing w:after="267" w:line="274" w:lineRule="exact"/>
        <w:ind w:firstLine="709"/>
        <w:rPr>
          <w:b w:val="0"/>
          <w:i/>
        </w:rPr>
      </w:pPr>
    </w:p>
    <w:p w:rsidR="00CA782F" w:rsidRPr="00D33F4F" w:rsidRDefault="00063C29" w:rsidP="00FA0B76">
      <w:pPr>
        <w:pStyle w:val="5"/>
        <w:rPr>
          <w:rFonts w:eastAsia="Times New Roman"/>
          <w:color w:val="auto"/>
          <w:u w:val="single"/>
        </w:rPr>
      </w:pPr>
      <w:r w:rsidRPr="00D33F4F">
        <w:rPr>
          <w:rFonts w:eastAsia="Times New Roman"/>
          <w:color w:val="auto"/>
          <w:u w:val="single"/>
        </w:rPr>
        <w:t>1.2.4.18</w:t>
      </w:r>
      <w:r w:rsidR="00CA782F" w:rsidRPr="00D33F4F">
        <w:rPr>
          <w:rFonts w:eastAsia="Times New Roman"/>
          <w:color w:val="auto"/>
          <w:u w:val="single"/>
        </w:rPr>
        <w:t>. ИНДИВИДУАЛЬНЫЙ ПРОЕКТ</w:t>
      </w:r>
    </w:p>
    <w:p w:rsidR="00CA782F" w:rsidRPr="00CA782F" w:rsidRDefault="00CA782F" w:rsidP="00CA782F">
      <w:pPr>
        <w:widowControl/>
        <w:autoSpaceDE w:val="0"/>
        <w:autoSpaceDN w:val="0"/>
        <w:adjustRightInd w:val="0"/>
        <w:spacing w:line="240" w:lineRule="exact"/>
        <w:jc w:val="both"/>
        <w:rPr>
          <w:rFonts w:ascii="Times New Roman" w:eastAsia="Times New Roman" w:hAnsi="Times New Roman" w:cs="Times New Roman"/>
          <w:color w:val="auto"/>
        </w:rPr>
      </w:pPr>
    </w:p>
    <w:p w:rsidR="00CA782F" w:rsidRPr="00CA782F" w:rsidRDefault="00CA782F" w:rsidP="00CA782F">
      <w:pPr>
        <w:widowControl/>
        <w:autoSpaceDE w:val="0"/>
        <w:autoSpaceDN w:val="0"/>
        <w:adjustRightInd w:val="0"/>
        <w:spacing w:before="48" w:line="269" w:lineRule="exact"/>
        <w:jc w:val="both"/>
        <w:rPr>
          <w:rFonts w:ascii="Times New Roman" w:eastAsia="Times New Roman" w:hAnsi="Times New Roman" w:cs="Times New Roman"/>
          <w:b/>
          <w:bCs/>
          <w:color w:val="auto"/>
        </w:rPr>
      </w:pPr>
      <w:r w:rsidRPr="00CA782F">
        <w:rPr>
          <w:rFonts w:ascii="Times New Roman" w:eastAsia="Times New Roman" w:hAnsi="Times New Roman" w:cs="Times New Roman"/>
          <w:b/>
          <w:bCs/>
          <w:color w:val="auto"/>
        </w:rPr>
        <w:t>В результате изучения элективного курса «Индивидуальный проект» на уровне среднего общего образования:</w:t>
      </w:r>
    </w:p>
    <w:p w:rsidR="00CA782F" w:rsidRPr="00CA782F" w:rsidRDefault="00CA782F" w:rsidP="00CA782F">
      <w:pPr>
        <w:pStyle w:val="71"/>
        <w:shd w:val="clear" w:color="auto" w:fill="auto"/>
        <w:tabs>
          <w:tab w:val="left" w:pos="-7371"/>
        </w:tabs>
        <w:spacing w:after="0" w:line="274" w:lineRule="exact"/>
        <w:ind w:firstLine="709"/>
      </w:pPr>
      <w:r w:rsidRPr="00CA782F">
        <w:t>Выпускник получит представление:</w:t>
      </w:r>
    </w:p>
    <w:p w:rsidR="00CA782F" w:rsidRPr="00CA782F" w:rsidRDefault="00CA782F" w:rsidP="00CA782F">
      <w:pPr>
        <w:pStyle w:val="Default"/>
        <w:ind w:firstLine="709"/>
      </w:pPr>
      <w:r w:rsidRPr="00CA782F">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CA782F" w:rsidRPr="00CA782F" w:rsidRDefault="00CA782F" w:rsidP="00CA782F">
      <w:pPr>
        <w:pStyle w:val="Default"/>
        <w:ind w:firstLine="709"/>
      </w:pPr>
      <w:r w:rsidRPr="00CA782F">
        <w:t xml:space="preserve">о таких понятиях, как концепция, научная гипотеза, метод, эксперимент, надежность гипотезы, модель, метод сбора и метод анализа данных; </w:t>
      </w:r>
    </w:p>
    <w:p w:rsidR="00CA782F" w:rsidRPr="00CA782F" w:rsidRDefault="00CA782F" w:rsidP="00CA782F">
      <w:pPr>
        <w:pStyle w:val="Default"/>
        <w:ind w:firstLine="709"/>
      </w:pPr>
      <w:r w:rsidRPr="00CA782F">
        <w:t xml:space="preserve">о том, чем отличаются исследования в гуманитарных областях от исследований в естественных науках; </w:t>
      </w:r>
    </w:p>
    <w:p w:rsidR="00CA782F" w:rsidRPr="00CA782F" w:rsidRDefault="00CA782F" w:rsidP="00CA782F">
      <w:pPr>
        <w:pStyle w:val="Default"/>
        <w:ind w:firstLine="709"/>
      </w:pPr>
      <w:r w:rsidRPr="00CA782F">
        <w:t xml:space="preserve">об истории науки; </w:t>
      </w:r>
    </w:p>
    <w:p w:rsidR="00CA782F" w:rsidRPr="00CA782F" w:rsidRDefault="00CA782F" w:rsidP="00CA782F">
      <w:pPr>
        <w:pStyle w:val="Default"/>
        <w:ind w:firstLine="709"/>
      </w:pPr>
      <w:r w:rsidRPr="00CA782F">
        <w:t xml:space="preserve">о новейших разработках в области науки и технологий; </w:t>
      </w:r>
    </w:p>
    <w:p w:rsidR="00CA782F" w:rsidRPr="00CA782F" w:rsidRDefault="00CA782F" w:rsidP="00CA782F">
      <w:pPr>
        <w:pStyle w:val="Default"/>
        <w:ind w:firstLine="709"/>
      </w:pPr>
      <w:r w:rsidRPr="00CA782F">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rsidR="00CA782F" w:rsidRDefault="00CA782F" w:rsidP="00CA782F">
      <w:pPr>
        <w:pStyle w:val="71"/>
        <w:shd w:val="clear" w:color="auto" w:fill="auto"/>
        <w:tabs>
          <w:tab w:val="left" w:pos="-7371"/>
        </w:tabs>
        <w:spacing w:after="0" w:line="274" w:lineRule="exact"/>
        <w:ind w:firstLine="709"/>
        <w:rPr>
          <w:b w:val="0"/>
        </w:rPr>
      </w:pPr>
      <w:r w:rsidRPr="00CA782F">
        <w:rPr>
          <w:b w:val="0"/>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5659C5" w:rsidRPr="005659C5" w:rsidRDefault="005659C5" w:rsidP="005659C5">
      <w:pPr>
        <w:pStyle w:val="Default"/>
        <w:ind w:firstLine="709"/>
        <w:rPr>
          <w:b/>
        </w:rPr>
      </w:pPr>
      <w:r w:rsidRPr="005659C5">
        <w:rPr>
          <w:b/>
        </w:rPr>
        <w:t xml:space="preserve">Выпускник сможет: </w:t>
      </w:r>
    </w:p>
    <w:p w:rsidR="005659C5" w:rsidRPr="005659C5" w:rsidRDefault="005659C5" w:rsidP="005659C5">
      <w:pPr>
        <w:pStyle w:val="Default"/>
        <w:ind w:firstLine="709"/>
        <w:jc w:val="both"/>
      </w:pPr>
      <w:r w:rsidRPr="005659C5">
        <w:t xml:space="preserve">решать задачи, находящиеся на стыке нескольких учебных дисциплин; </w:t>
      </w:r>
    </w:p>
    <w:p w:rsidR="005659C5" w:rsidRPr="005659C5" w:rsidRDefault="005659C5" w:rsidP="005659C5">
      <w:pPr>
        <w:pStyle w:val="Default"/>
        <w:ind w:firstLine="709"/>
        <w:jc w:val="both"/>
      </w:pPr>
      <w:r w:rsidRPr="005659C5">
        <w:t xml:space="preserve">использовать основной алгоритм исследования при решении своих учебно-познавательных задач; </w:t>
      </w:r>
    </w:p>
    <w:p w:rsidR="005659C5" w:rsidRPr="005659C5" w:rsidRDefault="005659C5" w:rsidP="005659C5">
      <w:pPr>
        <w:pStyle w:val="Default"/>
        <w:ind w:firstLine="709"/>
        <w:jc w:val="both"/>
      </w:pPr>
      <w:r w:rsidRPr="005659C5">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659C5" w:rsidRPr="005659C5" w:rsidRDefault="005659C5" w:rsidP="005659C5">
      <w:pPr>
        <w:pStyle w:val="Default"/>
        <w:ind w:firstLine="709"/>
        <w:jc w:val="both"/>
      </w:pPr>
      <w:r w:rsidRPr="005659C5">
        <w:t xml:space="preserve">использовать элементы математического моделирования при решении исследовательских задач; </w:t>
      </w:r>
    </w:p>
    <w:p w:rsidR="005659C5" w:rsidRPr="005659C5" w:rsidRDefault="005659C5" w:rsidP="005659C5">
      <w:pPr>
        <w:pStyle w:val="71"/>
        <w:shd w:val="clear" w:color="auto" w:fill="auto"/>
        <w:tabs>
          <w:tab w:val="left" w:pos="-7371"/>
        </w:tabs>
        <w:spacing w:after="0" w:line="274" w:lineRule="exact"/>
        <w:ind w:firstLine="709"/>
        <w:rPr>
          <w:b w:val="0"/>
        </w:rPr>
      </w:pPr>
      <w:r w:rsidRPr="005659C5">
        <w:rPr>
          <w:b w:val="0"/>
        </w:rPr>
        <w:t>использовать элементы математического анализа для интерпретации результатов, полученных в ходе учебно-исследовательской работы</w:t>
      </w:r>
    </w:p>
    <w:p w:rsidR="005659C5" w:rsidRPr="005659C5" w:rsidRDefault="005659C5" w:rsidP="005659C5">
      <w:pPr>
        <w:pStyle w:val="Default"/>
        <w:ind w:firstLine="709"/>
        <w:jc w:val="both"/>
        <w:rPr>
          <w:b/>
        </w:rPr>
      </w:pPr>
      <w:r w:rsidRPr="005659C5">
        <w:rPr>
          <w:b/>
        </w:rPr>
        <w:t>С точки зрения формирования универсальных учебных действий, в ходе освоения принципов учебно-исследовательской и проектной деятельностей выпускник науч</w:t>
      </w:r>
      <w:r>
        <w:rPr>
          <w:b/>
        </w:rPr>
        <w:t>и</w:t>
      </w:r>
      <w:r w:rsidRPr="005659C5">
        <w:rPr>
          <w:b/>
        </w:rPr>
        <w:t xml:space="preserve">тся: </w:t>
      </w:r>
    </w:p>
    <w:p w:rsidR="005659C5" w:rsidRPr="005659C5" w:rsidRDefault="005659C5" w:rsidP="005659C5">
      <w:pPr>
        <w:pStyle w:val="Default"/>
        <w:ind w:firstLine="709"/>
        <w:jc w:val="both"/>
      </w:pPr>
      <w:r w:rsidRPr="005659C5">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659C5" w:rsidRPr="005659C5" w:rsidRDefault="005659C5" w:rsidP="005659C5">
      <w:pPr>
        <w:pStyle w:val="Default"/>
        <w:ind w:firstLine="709"/>
        <w:jc w:val="both"/>
      </w:pPr>
      <w:r w:rsidRPr="005659C5">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659C5" w:rsidRPr="005659C5" w:rsidRDefault="005659C5" w:rsidP="005659C5">
      <w:pPr>
        <w:pStyle w:val="Default"/>
        <w:ind w:firstLine="709"/>
        <w:jc w:val="both"/>
      </w:pPr>
      <w:r w:rsidRPr="005659C5">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659C5" w:rsidRPr="005659C5" w:rsidRDefault="005659C5" w:rsidP="005659C5">
      <w:pPr>
        <w:pStyle w:val="Default"/>
        <w:ind w:firstLine="709"/>
        <w:jc w:val="both"/>
      </w:pPr>
      <w:r w:rsidRPr="005659C5">
        <w:t xml:space="preserve">оценивать ресурсы, в том числе и нематериальные (такие, как время), необходимые для достижения поставленной цели; </w:t>
      </w:r>
    </w:p>
    <w:p w:rsidR="005659C5" w:rsidRPr="005659C5" w:rsidRDefault="005659C5" w:rsidP="005659C5">
      <w:pPr>
        <w:pStyle w:val="Default"/>
        <w:ind w:firstLine="709"/>
        <w:jc w:val="both"/>
      </w:pPr>
      <w:r w:rsidRPr="005659C5">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659C5" w:rsidRPr="005659C5" w:rsidRDefault="005659C5" w:rsidP="005659C5">
      <w:pPr>
        <w:pStyle w:val="Default"/>
        <w:ind w:firstLine="709"/>
        <w:jc w:val="both"/>
      </w:pPr>
      <w:r w:rsidRPr="005659C5">
        <w:lastRenderedPageBreak/>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659C5" w:rsidRPr="005659C5" w:rsidRDefault="005659C5" w:rsidP="005659C5">
      <w:pPr>
        <w:pStyle w:val="Default"/>
        <w:ind w:firstLine="709"/>
        <w:jc w:val="both"/>
      </w:pPr>
      <w:r w:rsidRPr="005659C5">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659C5" w:rsidRPr="005659C5" w:rsidRDefault="005659C5" w:rsidP="005659C5">
      <w:pPr>
        <w:pStyle w:val="Default"/>
        <w:ind w:firstLine="709"/>
        <w:jc w:val="both"/>
      </w:pPr>
      <w:r w:rsidRPr="005659C5">
        <w:t xml:space="preserve">адекватно оценивать риски реализации проекта и проведения исследования и предусматривать пути минимизации этих рисков; </w:t>
      </w:r>
    </w:p>
    <w:p w:rsidR="00CA782F" w:rsidRPr="005659C5" w:rsidRDefault="005659C5" w:rsidP="005659C5">
      <w:pPr>
        <w:pStyle w:val="71"/>
        <w:shd w:val="clear" w:color="auto" w:fill="auto"/>
        <w:tabs>
          <w:tab w:val="left" w:pos="-7371"/>
        </w:tabs>
        <w:spacing w:after="0" w:line="274" w:lineRule="exact"/>
        <w:ind w:firstLine="709"/>
        <w:rPr>
          <w:b w:val="0"/>
        </w:rPr>
      </w:pPr>
      <w:r w:rsidRPr="005659C5">
        <w:rPr>
          <w:b w:val="0"/>
        </w:rPr>
        <w:t>адекватно оценивать последствия реализации своего проекта (изменения, которые он повлечет в жизни других людей, сообществ);</w:t>
      </w:r>
    </w:p>
    <w:p w:rsidR="005659C5" w:rsidRDefault="005659C5" w:rsidP="005659C5">
      <w:pPr>
        <w:pStyle w:val="71"/>
        <w:shd w:val="clear" w:color="auto" w:fill="auto"/>
        <w:tabs>
          <w:tab w:val="left" w:pos="-7371"/>
        </w:tabs>
        <w:spacing w:after="0" w:line="274" w:lineRule="exact"/>
        <w:ind w:firstLine="709"/>
        <w:rPr>
          <w:b w:val="0"/>
        </w:rPr>
      </w:pPr>
      <w:r w:rsidRPr="005659C5">
        <w:rPr>
          <w:b w:val="0"/>
        </w:rPr>
        <w:t>адекватно оценивать дальнейшее развитие своего проекта или исследования, видеть возможные варианты применения результатов.</w:t>
      </w:r>
    </w:p>
    <w:p w:rsidR="005659C5" w:rsidRDefault="005659C5" w:rsidP="005659C5">
      <w:pPr>
        <w:pStyle w:val="71"/>
        <w:shd w:val="clear" w:color="auto" w:fill="auto"/>
        <w:tabs>
          <w:tab w:val="left" w:pos="-7371"/>
        </w:tabs>
        <w:spacing w:after="0" w:line="274" w:lineRule="exact"/>
        <w:ind w:firstLine="709"/>
        <w:rPr>
          <w:b w:val="0"/>
        </w:rPr>
      </w:pPr>
    </w:p>
    <w:p w:rsidR="005659C5" w:rsidRPr="00D33F4F" w:rsidRDefault="005659C5" w:rsidP="00FA0B76">
      <w:pPr>
        <w:pStyle w:val="5"/>
        <w:rPr>
          <w:rFonts w:eastAsia="Times New Roman"/>
          <w:bCs/>
          <w:color w:val="auto"/>
          <w:u w:val="single"/>
        </w:rPr>
      </w:pPr>
      <w:r w:rsidRPr="00D33F4F">
        <w:rPr>
          <w:rFonts w:eastAsia="Times New Roman"/>
          <w:bCs/>
          <w:color w:val="auto"/>
          <w:u w:val="single"/>
        </w:rPr>
        <w:t>1.2.4.1</w:t>
      </w:r>
      <w:r w:rsidR="00063C29" w:rsidRPr="00D33F4F">
        <w:rPr>
          <w:rFonts w:eastAsia="Times New Roman"/>
          <w:bCs/>
          <w:color w:val="auto"/>
          <w:u w:val="single"/>
        </w:rPr>
        <w:t>9</w:t>
      </w:r>
      <w:r w:rsidRPr="00D33F4F">
        <w:rPr>
          <w:rFonts w:eastAsia="Times New Roman"/>
          <w:bCs/>
          <w:color w:val="auto"/>
          <w:u w:val="single"/>
        </w:rPr>
        <w:tab/>
        <w:t xml:space="preserve"> </w:t>
      </w:r>
      <w:r w:rsidR="0058710E" w:rsidRPr="00D33F4F">
        <w:rPr>
          <w:rFonts w:eastAsia="Calibri"/>
          <w:color w:val="auto"/>
          <w:u w:val="single"/>
          <w:lang w:eastAsia="en-US"/>
        </w:rPr>
        <w:t>МАТЕМАТИКА: ИЗБРАННЫЕ ВОПРОСЫ</w:t>
      </w:r>
    </w:p>
    <w:p w:rsidR="0058710E" w:rsidRPr="00CA782F" w:rsidRDefault="0058710E" w:rsidP="0058710E">
      <w:pPr>
        <w:widowControl/>
        <w:autoSpaceDE w:val="0"/>
        <w:autoSpaceDN w:val="0"/>
        <w:adjustRightInd w:val="0"/>
        <w:spacing w:before="48" w:line="269" w:lineRule="exact"/>
        <w:jc w:val="both"/>
        <w:rPr>
          <w:rFonts w:ascii="Times New Roman" w:eastAsia="Times New Roman" w:hAnsi="Times New Roman" w:cs="Times New Roman"/>
          <w:b/>
          <w:bCs/>
          <w:color w:val="auto"/>
        </w:rPr>
      </w:pPr>
      <w:r w:rsidRPr="00CA782F">
        <w:rPr>
          <w:rFonts w:ascii="Times New Roman" w:eastAsia="Times New Roman" w:hAnsi="Times New Roman" w:cs="Times New Roman"/>
          <w:b/>
          <w:bCs/>
          <w:color w:val="auto"/>
        </w:rPr>
        <w:t>В результате изучения элективного курса «</w:t>
      </w:r>
      <w:r>
        <w:rPr>
          <w:rFonts w:ascii="Times New Roman" w:eastAsia="Times New Roman" w:hAnsi="Times New Roman" w:cs="Times New Roman"/>
          <w:b/>
          <w:bCs/>
          <w:color w:val="auto"/>
        </w:rPr>
        <w:t>Математика: избранные вопросы</w:t>
      </w:r>
      <w:r w:rsidRPr="00CA782F">
        <w:rPr>
          <w:rFonts w:ascii="Times New Roman" w:eastAsia="Times New Roman" w:hAnsi="Times New Roman" w:cs="Times New Roman"/>
          <w:b/>
          <w:bCs/>
          <w:color w:val="auto"/>
        </w:rPr>
        <w:t>» на уровне среднего общего образования:</w:t>
      </w:r>
    </w:p>
    <w:tbl>
      <w:tblPr>
        <w:tblW w:w="1020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416"/>
        <w:gridCol w:w="3680"/>
        <w:gridCol w:w="4110"/>
      </w:tblGrid>
      <w:tr w:rsidR="0058710E" w:rsidRPr="00D33F4F" w:rsidTr="00D33F4F">
        <w:tc>
          <w:tcPr>
            <w:tcW w:w="2416" w:type="dxa"/>
            <w:vAlign w:val="center"/>
          </w:tcPr>
          <w:p w:rsidR="0058710E" w:rsidRPr="00D33F4F" w:rsidRDefault="0058710E" w:rsidP="00D33F4F">
            <w:pPr>
              <w:widowControl/>
              <w:autoSpaceDE w:val="0"/>
              <w:autoSpaceDN w:val="0"/>
              <w:adjustRightInd w:val="0"/>
              <w:rPr>
                <w:rFonts w:ascii="Times New Roman" w:eastAsia="Times New Roman" w:hAnsi="Times New Roman" w:cs="Times New Roman"/>
                <w:b/>
                <w:bCs/>
                <w:color w:val="auto"/>
                <w:sz w:val="18"/>
                <w:szCs w:val="18"/>
              </w:rPr>
            </w:pPr>
            <w:r w:rsidRPr="00D33F4F">
              <w:rPr>
                <w:rFonts w:ascii="Times New Roman" w:eastAsia="Times New Roman" w:hAnsi="Times New Roman" w:cs="Times New Roman"/>
                <w:b/>
                <w:bCs/>
                <w:color w:val="auto"/>
                <w:sz w:val="18"/>
                <w:szCs w:val="18"/>
              </w:rPr>
              <w:t>Раздел</w:t>
            </w:r>
          </w:p>
        </w:tc>
        <w:tc>
          <w:tcPr>
            <w:tcW w:w="3680" w:type="dxa"/>
            <w:tcBorders>
              <w:right w:val="single" w:sz="4" w:space="0" w:color="auto"/>
            </w:tcBorders>
            <w:vAlign w:val="center"/>
          </w:tcPr>
          <w:p w:rsidR="0058710E" w:rsidRPr="00D33F4F" w:rsidRDefault="0058710E" w:rsidP="00D33F4F">
            <w:pPr>
              <w:widowControl/>
              <w:autoSpaceDE w:val="0"/>
              <w:autoSpaceDN w:val="0"/>
              <w:adjustRightInd w:val="0"/>
              <w:ind w:left="389"/>
              <w:rPr>
                <w:rFonts w:ascii="Times New Roman" w:eastAsia="Times New Roman" w:hAnsi="Times New Roman" w:cs="Times New Roman"/>
                <w:b/>
                <w:bCs/>
                <w:color w:val="auto"/>
                <w:sz w:val="18"/>
                <w:szCs w:val="18"/>
              </w:rPr>
            </w:pPr>
            <w:r w:rsidRPr="00D33F4F">
              <w:rPr>
                <w:rFonts w:ascii="Times New Roman" w:eastAsia="Times New Roman" w:hAnsi="Times New Roman" w:cs="Times New Roman"/>
                <w:b/>
                <w:bCs/>
                <w:color w:val="auto"/>
                <w:sz w:val="18"/>
                <w:szCs w:val="18"/>
              </w:rPr>
              <w:t>I. Выпускник научится</w:t>
            </w: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D33F4F">
            <w:pPr>
              <w:widowControl/>
              <w:autoSpaceDE w:val="0"/>
              <w:autoSpaceDN w:val="0"/>
              <w:adjustRightInd w:val="0"/>
              <w:ind w:left="442"/>
              <w:rPr>
                <w:rFonts w:ascii="Times New Roman" w:eastAsia="Times New Roman" w:hAnsi="Times New Roman" w:cs="Times New Roman"/>
                <w:b/>
                <w:bCs/>
                <w:color w:val="auto"/>
                <w:sz w:val="18"/>
                <w:szCs w:val="18"/>
              </w:rPr>
            </w:pPr>
            <w:r w:rsidRPr="00D33F4F">
              <w:rPr>
                <w:rFonts w:ascii="Times New Roman" w:eastAsia="Times New Roman" w:hAnsi="Times New Roman" w:cs="Times New Roman"/>
                <w:b/>
                <w:bCs/>
                <w:color w:val="auto"/>
                <w:sz w:val="18"/>
                <w:szCs w:val="18"/>
              </w:rPr>
              <w:t>II. Выпускник получит возможность научиться</w:t>
            </w:r>
          </w:p>
        </w:tc>
      </w:tr>
      <w:tr w:rsidR="0058710E" w:rsidRPr="00D33F4F" w:rsidTr="00D33F4F">
        <w:tc>
          <w:tcPr>
            <w:tcW w:w="2416" w:type="dxa"/>
            <w:vAlign w:val="center"/>
          </w:tcPr>
          <w:p w:rsidR="0058710E" w:rsidRPr="00D33F4F" w:rsidRDefault="0058710E" w:rsidP="00D33F4F">
            <w:pPr>
              <w:widowControl/>
              <w:autoSpaceDE w:val="0"/>
              <w:autoSpaceDN w:val="0"/>
              <w:adjustRightInd w:val="0"/>
              <w:ind w:left="10" w:hanging="10"/>
              <w:rPr>
                <w:rFonts w:ascii="Times New Roman" w:eastAsia="Times New Roman" w:hAnsi="Times New Roman" w:cs="Times New Roman"/>
                <w:b/>
                <w:bCs/>
                <w:color w:val="auto"/>
                <w:sz w:val="18"/>
                <w:szCs w:val="18"/>
              </w:rPr>
            </w:pPr>
            <w:r w:rsidRPr="00D33F4F">
              <w:rPr>
                <w:rFonts w:ascii="Times New Roman" w:eastAsia="Times New Roman" w:hAnsi="Times New Roman" w:cs="Times New Roman"/>
                <w:b/>
                <w:bCs/>
                <w:color w:val="auto"/>
                <w:sz w:val="18"/>
                <w:szCs w:val="18"/>
              </w:rPr>
              <w:t>Цели освоения предмета</w:t>
            </w:r>
          </w:p>
        </w:tc>
        <w:tc>
          <w:tcPr>
            <w:tcW w:w="3680" w:type="dxa"/>
            <w:tcBorders>
              <w:right w:val="single" w:sz="4" w:space="0" w:color="auto"/>
            </w:tcBorders>
            <w:vAlign w:val="center"/>
          </w:tcPr>
          <w:p w:rsidR="0058710E" w:rsidRPr="00D33F4F" w:rsidRDefault="0058710E" w:rsidP="009775B6">
            <w:pPr>
              <w:widowControl/>
              <w:autoSpaceDE w:val="0"/>
              <w:autoSpaceDN w:val="0"/>
              <w:adjustRightInd w:val="0"/>
              <w:ind w:left="96" w:firstLine="142"/>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Систематизировать и расширить знания учащихся и подготовить учащихся к сдаче экзамена в форме ЕГЭ.</w:t>
            </w: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Использовать полученные знания</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 возможность успешного</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продолжения образования по</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специальностям, не связанным с</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прикладным использованием</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математики</w:t>
            </w:r>
          </w:p>
        </w:tc>
      </w:tr>
      <w:tr w:rsidR="0058710E" w:rsidRPr="00D33F4F" w:rsidTr="00D33F4F">
        <w:tc>
          <w:tcPr>
            <w:tcW w:w="10206" w:type="dxa"/>
            <w:gridSpan w:val="3"/>
            <w:tcBorders>
              <w:top w:val="single" w:sz="4" w:space="0" w:color="auto"/>
              <w:left w:val="single" w:sz="4" w:space="0" w:color="auto"/>
              <w:bottom w:val="single" w:sz="4" w:space="0" w:color="auto"/>
              <w:right w:val="single" w:sz="4" w:space="0" w:color="auto"/>
            </w:tcBorders>
            <w:vAlign w:val="center"/>
          </w:tcPr>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Требования к результатам</w:t>
            </w:r>
          </w:p>
        </w:tc>
      </w:tr>
      <w:tr w:rsidR="0058710E" w:rsidRPr="00D33F4F" w:rsidTr="00D33F4F">
        <w:tc>
          <w:tcPr>
            <w:tcW w:w="2416" w:type="dxa"/>
            <w:vAlign w:val="center"/>
          </w:tcPr>
          <w:p w:rsidR="0058710E" w:rsidRPr="00D33F4F" w:rsidRDefault="0058710E"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Числа и выражения</w:t>
            </w:r>
          </w:p>
        </w:tc>
        <w:tc>
          <w:tcPr>
            <w:tcW w:w="3680" w:type="dxa"/>
            <w:tcBorders>
              <w:right w:val="single" w:sz="4" w:space="0" w:color="auto"/>
            </w:tcBorders>
            <w:vAlign w:val="center"/>
          </w:tcPr>
          <w:p w:rsidR="0058710E" w:rsidRPr="00D33F4F" w:rsidRDefault="0058710E" w:rsidP="009775B6">
            <w:pPr>
              <w:widowControl/>
              <w:autoSpaceDE w:val="0"/>
              <w:autoSpaceDN w:val="0"/>
              <w:adjustRightInd w:val="0"/>
              <w:ind w:left="96" w:firstLine="142"/>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58710E" w:rsidRPr="00D33F4F" w:rsidRDefault="0058710E" w:rsidP="009775B6">
            <w:pPr>
              <w:widowControl/>
              <w:autoSpaceDE w:val="0"/>
              <w:autoSpaceDN w:val="0"/>
              <w:adjustRightInd w:val="0"/>
              <w:ind w:left="96" w:firstLine="142"/>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 понятиями: логарифм числа, тригонометрическая окружность, градусная мера угла, величина угла, заданного точкой на</w:t>
            </w: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приводить примеры чисел с заданными свойствами делимости;</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оперировать понятиями: логарифм числа, тригонометрическая</w:t>
            </w:r>
          </w:p>
        </w:tc>
      </w:tr>
      <w:tr w:rsidR="0058710E" w:rsidRPr="00D33F4F" w:rsidTr="009775B6">
        <w:trPr>
          <w:trHeight w:val="2729"/>
        </w:trPr>
        <w:tc>
          <w:tcPr>
            <w:tcW w:w="2416" w:type="dxa"/>
            <w:vAlign w:val="center"/>
          </w:tcPr>
          <w:p w:rsidR="0058710E" w:rsidRPr="00D33F4F" w:rsidRDefault="0058710E"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tcBorders>
              <w:right w:val="single" w:sz="4" w:space="0" w:color="auto"/>
            </w:tcBorders>
            <w:vAlign w:val="center"/>
          </w:tcPr>
          <w:p w:rsidR="0058710E" w:rsidRPr="00D33F4F" w:rsidRDefault="009775B6"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w:t>
            </w:r>
            <w:r w:rsidR="0058710E" w:rsidRPr="00D33F4F">
              <w:rPr>
                <w:rFonts w:ascii="Times New Roman" w:eastAsia="Times New Roman" w:hAnsi="Times New Roman" w:cs="Times New Roman"/>
                <w:color w:val="auto"/>
                <w:sz w:val="18"/>
                <w:szCs w:val="18"/>
              </w:rPr>
              <w:t>ригонометрической</w:t>
            </w:r>
            <w:r>
              <w:rPr>
                <w:rFonts w:ascii="Times New Roman" w:eastAsia="Times New Roman" w:hAnsi="Times New Roman" w:cs="Times New Roman"/>
                <w:color w:val="auto"/>
                <w:sz w:val="18"/>
                <w:szCs w:val="18"/>
              </w:rPr>
              <w:t xml:space="preserve"> </w:t>
            </w:r>
            <w:r w:rsidR="0058710E" w:rsidRPr="00D33F4F">
              <w:rPr>
                <w:rFonts w:ascii="Times New Roman" w:eastAsia="Times New Roman" w:hAnsi="Times New Roman" w:cs="Times New Roman"/>
                <w:color w:val="auto"/>
                <w:sz w:val="18"/>
                <w:szCs w:val="18"/>
              </w:rPr>
              <w:t>окружности, синус, косинус,</w:t>
            </w:r>
            <w:r>
              <w:rPr>
                <w:rFonts w:ascii="Times New Roman" w:eastAsia="Times New Roman" w:hAnsi="Times New Roman" w:cs="Times New Roman"/>
                <w:color w:val="auto"/>
                <w:sz w:val="18"/>
                <w:szCs w:val="18"/>
              </w:rPr>
              <w:t xml:space="preserve"> </w:t>
            </w:r>
            <w:r w:rsidR="0058710E" w:rsidRPr="00D33F4F">
              <w:rPr>
                <w:rFonts w:ascii="Times New Roman" w:eastAsia="Times New Roman" w:hAnsi="Times New Roman" w:cs="Times New Roman"/>
                <w:color w:val="auto"/>
                <w:sz w:val="18"/>
                <w:szCs w:val="18"/>
              </w:rPr>
              <w:t>тангенс и котангенс углов,</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имеющих произвольную</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величину;</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выполнять арифметические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действия с целыми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рациональными числами;</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выполнять несложные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преобразования числовых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выражений, содержащих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степени чисел, либо корни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из чисел, либо логарифмы</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чисел;</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сравнивать рациональные числа</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между собой;</w:t>
            </w:r>
          </w:p>
          <w:p w:rsidR="0058710E" w:rsidRPr="00D33F4F" w:rsidRDefault="0058710E" w:rsidP="009775B6">
            <w:pPr>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оценивать и сравнивать с</w:t>
            </w:r>
            <w:r w:rsidR="009775B6">
              <w:rPr>
                <w:rFonts w:ascii="Times New Roman" w:eastAsia="Times New Roman" w:hAnsi="Times New Roman" w:cs="Times New Roman"/>
                <w:color w:val="auto"/>
                <w:sz w:val="18"/>
                <w:szCs w:val="18"/>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окружность, радианная и</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градусная мера угла, величина</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угла, заданного точкой на</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тригонометрической</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окружности, синус, косинус,</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тангенс и котангенс углов,</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имеющих произвольную</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величину, числа е и п;</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выполнять арифметические</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действия, сочетая устные и</w:t>
            </w:r>
            <w:r w:rsid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письменные приемы,</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применяя при необходимости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вычислительные устройства;</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находить значения корня</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натуральной степени,</w:t>
            </w:r>
            <w:r w:rsidR="009775B6">
              <w:rPr>
                <w:rFonts w:ascii="Times New Roman" w:eastAsia="Times New Roman" w:hAnsi="Times New Roman" w:cs="Times New Roman"/>
                <w:i/>
                <w:iCs/>
                <w:color w:val="auto"/>
                <w:sz w:val="18"/>
                <w:szCs w:val="18"/>
              </w:rPr>
              <w:t xml:space="preserve"> степени с рациональным показателем.</w:t>
            </w:r>
          </w:p>
        </w:tc>
      </w:tr>
      <w:tr w:rsidR="0058710E" w:rsidRPr="00D33F4F" w:rsidTr="004F4246">
        <w:trPr>
          <w:trHeight w:val="8342"/>
        </w:trPr>
        <w:tc>
          <w:tcPr>
            <w:tcW w:w="2416" w:type="dxa"/>
            <w:vAlign w:val="center"/>
          </w:tcPr>
          <w:p w:rsidR="0058710E" w:rsidRPr="00D33F4F" w:rsidRDefault="0058710E"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tcBorders>
              <w:right w:val="single" w:sz="4" w:space="0" w:color="auto"/>
            </w:tcBorders>
            <w:vAlign w:val="center"/>
          </w:tcPr>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рациональными числами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значения целых степеней</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чисел, корней натуральной</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степени из чисел,</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логарифмов чисел в простых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случаях;</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изображать точками на</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числовой прямой целые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рациональные числа;</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изображать точками на</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числовой прямой целые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степени чисел, корни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натуральной степени из</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чисел, логарифмы чисел в</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простых случаях;</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выполнять несложные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преобразования целых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дробно-рациональных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буквенных выражений;</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выражать в простейших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случаях из равенства одну</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переменную через другие;</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вычислять в простых случаях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значения числовых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буквенных выражений,</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осуществляя необходимые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подстановки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преобразования;</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изображать схематически угол,</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величина которого</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выражена в градусах;</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оценивать знаки синуса,</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косинуса, тангенса,</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котангенса конкретных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углов.</w:t>
            </w:r>
          </w:p>
          <w:p w:rsidR="0058710E" w:rsidRPr="00D33F4F" w:rsidRDefault="0058710E" w:rsidP="009775B6">
            <w:pPr>
              <w:autoSpaceDE w:val="0"/>
              <w:autoSpaceDN w:val="0"/>
              <w:adjustRightInd w:val="0"/>
              <w:ind w:left="96" w:firstLine="283"/>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изучении других учебных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предметов:</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выполнять вычисления при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решении задач</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практического характера;</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выполнять практические</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расчеты с использованием</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при необходимости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справочных материалов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вычислительных устройств;</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реальные величины,</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характеристики объектов</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окружающего мира с их</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конкретными числовыми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значениями;</w:t>
            </w:r>
          </w:p>
          <w:p w:rsidR="0058710E" w:rsidRPr="00D33F4F" w:rsidRDefault="0058710E"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использовать методы</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округления, приближения 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прикидки при решении</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практических задач</w:t>
            </w:r>
            <w:r w:rsidR="009775B6">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color w:val="auto"/>
                <w:sz w:val="18"/>
                <w:szCs w:val="18"/>
              </w:rPr>
              <w:t>повседневной жизни</w:t>
            </w: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используя при необходимости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вычислительные устройства;</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пользоваться оценкой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прикидкой при практических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расчетах;</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проводить по известным</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формулам и правилам</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преобразования буквенных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выражений, включающих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степени, корни, логарифмы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тригонометрические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функции;</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находить значения числовых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буквенных выражений,</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осуществляя необходимые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подстановки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преобразования;</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изображать</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схематически угол,</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величина которого</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выражена в градусах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или радианах;</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использовать при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решении задач</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табличные значения</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функций углов;</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выполнять перевод</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величины угла из</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радианной меры в</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градусную и обратно.</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 изучении других учебных предметов:</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выполнять действия с числовыми данными при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решении задач практического</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характера и задач из</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различных областей знаний,</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используя при необходимости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справочные материалы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вычислительные устройства;</w:t>
            </w:r>
          </w:p>
          <w:p w:rsidR="0058710E" w:rsidRPr="00D33F4F" w:rsidRDefault="0058710E"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оценивать, сравнивать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использовать при решении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практических задач числовые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значения реальных величин,</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конкретные числовые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характеристики объектов</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окружающего мира</w:t>
            </w:r>
          </w:p>
        </w:tc>
      </w:tr>
      <w:tr w:rsidR="00D33F4F" w:rsidRPr="00D33F4F" w:rsidTr="009775B6">
        <w:trPr>
          <w:trHeight w:val="5946"/>
        </w:trPr>
        <w:tc>
          <w:tcPr>
            <w:tcW w:w="2416" w:type="dxa"/>
            <w:vMerge w:val="restart"/>
            <w:vAlign w:val="center"/>
          </w:tcPr>
          <w:p w:rsidR="00D33F4F" w:rsidRPr="00D33F4F" w:rsidRDefault="00D33F4F"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Уравнения и неравенства</w:t>
            </w:r>
          </w:p>
        </w:tc>
        <w:tc>
          <w:tcPr>
            <w:tcW w:w="3680" w:type="dxa"/>
            <w:tcBorders>
              <w:right w:val="single" w:sz="4" w:space="0" w:color="auto"/>
            </w:tcBorders>
            <w:vAlign w:val="center"/>
          </w:tcPr>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Решать линейные уравнения и</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неравенства, квадратные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уравнения;</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решать логарифмические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bCs/>
                <w:color w:val="auto"/>
                <w:sz w:val="18"/>
                <w:szCs w:val="18"/>
              </w:rPr>
            </w:pPr>
            <w:r w:rsidRPr="004F4246">
              <w:rPr>
                <w:rFonts w:ascii="Times New Roman" w:eastAsia="Times New Roman" w:hAnsi="Times New Roman" w:cs="Times New Roman"/>
                <w:color w:val="auto"/>
                <w:sz w:val="18"/>
                <w:szCs w:val="18"/>
              </w:rPr>
              <w:t xml:space="preserve">уравнения вида </w:t>
            </w:r>
            <w:r w:rsidRPr="004F4246">
              <w:rPr>
                <w:rFonts w:ascii="Times New Roman" w:eastAsia="Times New Roman" w:hAnsi="Times New Roman" w:cs="Times New Roman"/>
                <w:color w:val="auto"/>
                <w:sz w:val="18"/>
                <w:szCs w:val="18"/>
                <w:lang w:val="en-US"/>
              </w:rPr>
              <w:t>log</w:t>
            </w: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i/>
                <w:iCs/>
                <w:color w:val="auto"/>
                <w:sz w:val="18"/>
                <w:szCs w:val="18"/>
                <w:lang w:val="en-US"/>
              </w:rPr>
              <w:t>bx</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bCs/>
                <w:color w:val="auto"/>
                <w:sz w:val="18"/>
                <w:szCs w:val="18"/>
                <w:lang w:val="en-US"/>
              </w:rPr>
              <w:t>c</w:t>
            </w:r>
            <w:r w:rsidRPr="004F4246">
              <w:rPr>
                <w:rFonts w:ascii="Times New Roman" w:eastAsia="Times New Roman" w:hAnsi="Times New Roman" w:cs="Times New Roman"/>
                <w:bCs/>
                <w:color w:val="auto"/>
                <w:sz w:val="18"/>
                <w:szCs w:val="18"/>
              </w:rPr>
              <w:t>)</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i/>
                <w:iCs/>
                <w:color w:val="auto"/>
                <w:sz w:val="18"/>
                <w:szCs w:val="18"/>
                <w:lang w:val="en-US"/>
              </w:rPr>
              <w:t>d</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и простейшие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bCs/>
                <w:color w:val="auto"/>
                <w:spacing w:val="-20"/>
                <w:sz w:val="18"/>
                <w:szCs w:val="18"/>
              </w:rPr>
            </w:pPr>
            <w:r w:rsidRPr="004F4246">
              <w:rPr>
                <w:rFonts w:ascii="Times New Roman" w:eastAsia="Times New Roman" w:hAnsi="Times New Roman" w:cs="Times New Roman"/>
                <w:color w:val="auto"/>
                <w:sz w:val="18"/>
                <w:szCs w:val="18"/>
              </w:rPr>
              <w:t xml:space="preserve">неравенства вида </w:t>
            </w:r>
            <w:r w:rsidRPr="004F4246">
              <w:rPr>
                <w:rFonts w:ascii="Times New Roman" w:eastAsia="Times New Roman" w:hAnsi="Times New Roman" w:cs="Times New Roman"/>
                <w:color w:val="auto"/>
                <w:sz w:val="18"/>
                <w:szCs w:val="18"/>
                <w:lang w:val="en-US"/>
              </w:rPr>
              <w:t>log</w:t>
            </w: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i/>
                <w:iCs/>
                <w:color w:val="auto"/>
                <w:sz w:val="18"/>
                <w:szCs w:val="18"/>
                <w:lang w:val="en-US"/>
              </w:rPr>
              <w:t>x</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 xml:space="preserve">&lt; </w:t>
            </w:r>
            <w:r w:rsidRPr="004F4246">
              <w:rPr>
                <w:rFonts w:ascii="Times New Roman" w:eastAsia="Times New Roman" w:hAnsi="Times New Roman" w:cs="Times New Roman"/>
                <w:bCs/>
                <w:color w:val="auto"/>
                <w:spacing w:val="-20"/>
                <w:sz w:val="18"/>
                <w:szCs w:val="18"/>
                <w:lang w:val="en-US"/>
              </w:rPr>
              <w:t>d</w:t>
            </w:r>
            <w:r w:rsidRPr="004F4246">
              <w:rPr>
                <w:rFonts w:ascii="Times New Roman" w:eastAsia="Times New Roman" w:hAnsi="Times New Roman" w:cs="Times New Roman"/>
                <w:bCs/>
                <w:color w:val="auto"/>
                <w:spacing w:val="-20"/>
                <w:sz w:val="18"/>
                <w:szCs w:val="18"/>
              </w:rPr>
              <w:t>;</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решать показательные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i/>
                <w:iCs/>
                <w:color w:val="auto"/>
                <w:sz w:val="18"/>
                <w:szCs w:val="18"/>
              </w:rPr>
            </w:pPr>
            <w:r w:rsidRPr="004F4246">
              <w:rPr>
                <w:rFonts w:ascii="Times New Roman" w:eastAsia="Times New Roman" w:hAnsi="Times New Roman" w:cs="Times New Roman"/>
                <w:color w:val="auto"/>
                <w:sz w:val="18"/>
                <w:szCs w:val="18"/>
              </w:rPr>
              <w:t xml:space="preserve">уравнения, вида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vertAlign w:val="superscript"/>
                <w:lang w:val="en-US"/>
              </w:rPr>
              <w:t>bx</w:t>
            </w:r>
            <w:r w:rsidRPr="004F4246">
              <w:rPr>
                <w:rFonts w:ascii="Times New Roman" w:eastAsia="Times New Roman" w:hAnsi="Times New Roman" w:cs="Times New Roman"/>
                <w:i/>
                <w:iCs/>
                <w:color w:val="auto"/>
                <w:sz w:val="18"/>
                <w:szCs w:val="18"/>
                <w:vertAlign w:val="superscript"/>
              </w:rPr>
              <w:t>+</w:t>
            </w:r>
            <w:r w:rsidRPr="004F4246">
              <w:rPr>
                <w:rFonts w:ascii="Times New Roman" w:eastAsia="Times New Roman" w:hAnsi="Times New Roman" w:cs="Times New Roman"/>
                <w:i/>
                <w:iCs/>
                <w:color w:val="auto"/>
                <w:sz w:val="18"/>
                <w:szCs w:val="18"/>
                <w:vertAlign w:val="superscript"/>
                <w:lang w:val="en-US"/>
              </w:rPr>
              <w:t>c</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i/>
                <w:iCs/>
                <w:color w:val="auto"/>
                <w:sz w:val="18"/>
                <w:szCs w:val="18"/>
                <w:lang w:val="en-US"/>
              </w:rPr>
              <w:t>d</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 xml:space="preserve">(где </w:t>
            </w:r>
            <w:r w:rsidRPr="004F4246">
              <w:rPr>
                <w:rFonts w:ascii="Times New Roman" w:eastAsia="Times New Roman" w:hAnsi="Times New Roman" w:cs="Times New Roman"/>
                <w:i/>
                <w:iCs/>
                <w:color w:val="auto"/>
                <w:sz w:val="18"/>
                <w:szCs w:val="18"/>
                <w:lang w:val="en-US"/>
              </w:rPr>
              <w:t>d</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можно представить в</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виде степени с основанием</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lang w:eastAsia="en-US"/>
              </w:rPr>
            </w:pPr>
            <w:r w:rsidRPr="004F4246">
              <w:rPr>
                <w:rFonts w:ascii="Times New Roman" w:eastAsia="Times New Roman" w:hAnsi="Times New Roman" w:cs="Times New Roman"/>
                <w:i/>
                <w:iCs/>
                <w:color w:val="auto"/>
                <w:spacing w:val="30"/>
                <w:sz w:val="18"/>
                <w:szCs w:val="18"/>
                <w:lang w:val="en-US" w:eastAsia="en-US"/>
              </w:rPr>
              <w:t>a</w:t>
            </w:r>
            <w:r w:rsidRPr="004F4246">
              <w:rPr>
                <w:rFonts w:ascii="Times New Roman" w:eastAsia="Times New Roman" w:hAnsi="Times New Roman" w:cs="Times New Roman"/>
                <w:i/>
                <w:iCs/>
                <w:color w:val="auto"/>
                <w:spacing w:val="30"/>
                <w:sz w:val="18"/>
                <w:szCs w:val="18"/>
                <w:lang w:eastAsia="en-US"/>
              </w:rPr>
              <w:t>)</w:t>
            </w:r>
            <w:r w:rsidRPr="004F4246">
              <w:rPr>
                <w:rFonts w:ascii="Times New Roman" w:eastAsia="Times New Roman" w:hAnsi="Times New Roman" w:cs="Times New Roman"/>
                <w:i/>
                <w:iCs/>
                <w:color w:val="auto"/>
                <w:sz w:val="18"/>
                <w:szCs w:val="18"/>
                <w:lang w:eastAsia="en-US"/>
              </w:rPr>
              <w:t xml:space="preserve"> </w:t>
            </w:r>
            <w:r w:rsidRPr="004F4246">
              <w:rPr>
                <w:rFonts w:ascii="Times New Roman" w:eastAsia="Times New Roman" w:hAnsi="Times New Roman" w:cs="Times New Roman"/>
                <w:color w:val="auto"/>
                <w:sz w:val="18"/>
                <w:szCs w:val="18"/>
                <w:lang w:eastAsia="en-US"/>
              </w:rPr>
              <w:t>и простейшие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 xml:space="preserve">неравенства вида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vertAlign w:val="superscript"/>
                <w:lang w:val="en-US"/>
              </w:rPr>
              <w:t>x</w:t>
            </w:r>
            <w:r w:rsidRPr="004F4246">
              <w:rPr>
                <w:rFonts w:ascii="Times New Roman" w:eastAsia="Times New Roman" w:hAnsi="Times New Roman" w:cs="Times New Roman"/>
                <w:i/>
                <w:iCs/>
                <w:color w:val="auto"/>
                <w:sz w:val="18"/>
                <w:szCs w:val="18"/>
              </w:rPr>
              <w:t xml:space="preserve"> &lt; </w:t>
            </w:r>
            <w:r w:rsidRPr="004F4246">
              <w:rPr>
                <w:rFonts w:ascii="Times New Roman" w:eastAsia="Times New Roman" w:hAnsi="Times New Roman" w:cs="Times New Roman"/>
                <w:i/>
                <w:iCs/>
                <w:color w:val="auto"/>
                <w:sz w:val="18"/>
                <w:szCs w:val="18"/>
                <w:lang w:val="en-US"/>
              </w:rPr>
              <w:t>d</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(где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lang w:eastAsia="en-US"/>
              </w:rPr>
            </w:pPr>
            <w:r w:rsidRPr="004F4246">
              <w:rPr>
                <w:rFonts w:ascii="Times New Roman" w:eastAsia="Times New Roman" w:hAnsi="Times New Roman" w:cs="Times New Roman"/>
                <w:i/>
                <w:iCs/>
                <w:color w:val="auto"/>
                <w:sz w:val="18"/>
                <w:szCs w:val="18"/>
                <w:lang w:val="en-US" w:eastAsia="en-US"/>
              </w:rPr>
              <w:t>d</w:t>
            </w:r>
            <w:r w:rsidRPr="004F4246">
              <w:rPr>
                <w:rFonts w:ascii="Times New Roman" w:eastAsia="Times New Roman" w:hAnsi="Times New Roman" w:cs="Times New Roman"/>
                <w:i/>
                <w:iCs/>
                <w:color w:val="auto"/>
                <w:sz w:val="18"/>
                <w:szCs w:val="18"/>
                <w:lang w:eastAsia="en-US"/>
              </w:rPr>
              <w:t xml:space="preserve"> </w:t>
            </w:r>
            <w:r w:rsidRPr="004F4246">
              <w:rPr>
                <w:rFonts w:ascii="Times New Roman" w:eastAsia="Times New Roman" w:hAnsi="Times New Roman" w:cs="Times New Roman"/>
                <w:color w:val="auto"/>
                <w:sz w:val="18"/>
                <w:szCs w:val="18"/>
                <w:lang w:eastAsia="en-US"/>
              </w:rPr>
              <w:t>можно представить в виде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bCs/>
                <w:color w:val="auto"/>
                <w:sz w:val="18"/>
                <w:szCs w:val="18"/>
              </w:rPr>
            </w:pPr>
            <w:r w:rsidRPr="004F4246">
              <w:rPr>
                <w:rFonts w:ascii="Times New Roman" w:eastAsia="Times New Roman" w:hAnsi="Times New Roman" w:cs="Times New Roman"/>
                <w:color w:val="auto"/>
                <w:sz w:val="18"/>
                <w:szCs w:val="18"/>
              </w:rPr>
              <w:t xml:space="preserve">степени с основанием </w:t>
            </w:r>
            <w:r w:rsidRPr="004F4246">
              <w:rPr>
                <w:rFonts w:ascii="Times New Roman" w:eastAsia="Times New Roman" w:hAnsi="Times New Roman" w:cs="Times New Roman"/>
                <w:bCs/>
                <w:color w:val="auto"/>
                <w:sz w:val="18"/>
                <w:szCs w:val="18"/>
                <w:lang w:val="en-US"/>
              </w:rPr>
              <w:t>a</w:t>
            </w:r>
            <w:r w:rsidRPr="004F4246">
              <w:rPr>
                <w:rFonts w:ascii="Times New Roman" w:eastAsia="Times New Roman" w:hAnsi="Times New Roman" w:cs="Times New Roman"/>
                <w:bCs/>
                <w:color w:val="auto"/>
                <w:sz w:val="18"/>
                <w:szCs w:val="18"/>
              </w:rPr>
              <w:t>);.</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приводить несколько примеров</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корней простейшего</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тригонометрического</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i/>
                <w:iCs/>
                <w:color w:val="auto"/>
                <w:sz w:val="18"/>
                <w:szCs w:val="18"/>
              </w:rPr>
            </w:pPr>
            <w:r w:rsidRPr="004F4246">
              <w:rPr>
                <w:rFonts w:ascii="Times New Roman" w:eastAsia="Times New Roman" w:hAnsi="Times New Roman" w:cs="Times New Roman"/>
                <w:color w:val="auto"/>
                <w:sz w:val="18"/>
                <w:szCs w:val="18"/>
              </w:rPr>
              <w:t xml:space="preserve">уравнения вида: </w:t>
            </w:r>
            <w:r w:rsidRPr="004F4246">
              <w:rPr>
                <w:rFonts w:ascii="Times New Roman" w:eastAsia="Times New Roman" w:hAnsi="Times New Roman" w:cs="Times New Roman"/>
                <w:color w:val="auto"/>
                <w:sz w:val="18"/>
                <w:szCs w:val="18"/>
                <w:lang w:val="en-US"/>
              </w:rPr>
              <w:t>sin</w:t>
            </w: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i/>
                <w:iCs/>
                <w:color w:val="auto"/>
                <w:sz w:val="18"/>
                <w:szCs w:val="18"/>
                <w:lang w:val="en-US"/>
              </w:rPr>
              <w:t>x</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rPr>
              <w:t>,</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i/>
                <w:iCs/>
                <w:color w:val="auto"/>
                <w:sz w:val="18"/>
                <w:szCs w:val="18"/>
                <w:lang w:val="en-US" w:eastAsia="en-US"/>
              </w:rPr>
            </w:pPr>
            <w:r w:rsidRPr="004F4246">
              <w:rPr>
                <w:rFonts w:ascii="Times New Roman" w:eastAsia="Times New Roman" w:hAnsi="Times New Roman" w:cs="Times New Roman"/>
                <w:color w:val="auto"/>
                <w:sz w:val="18"/>
                <w:szCs w:val="18"/>
                <w:lang w:val="en-US" w:eastAsia="en-US"/>
              </w:rPr>
              <w:t xml:space="preserve">cos </w:t>
            </w:r>
            <w:r w:rsidRPr="004F4246">
              <w:rPr>
                <w:rFonts w:ascii="Times New Roman" w:eastAsia="Times New Roman" w:hAnsi="Times New Roman" w:cs="Times New Roman"/>
                <w:i/>
                <w:iCs/>
                <w:color w:val="auto"/>
                <w:sz w:val="18"/>
                <w:szCs w:val="18"/>
                <w:lang w:val="en-US" w:eastAsia="en-US"/>
              </w:rPr>
              <w:t xml:space="preserve">x </w:t>
            </w:r>
            <w:r w:rsidRPr="004F4246">
              <w:rPr>
                <w:rFonts w:ascii="Times New Roman" w:eastAsia="Times New Roman" w:hAnsi="Times New Roman" w:cs="Times New Roman"/>
                <w:color w:val="auto"/>
                <w:sz w:val="18"/>
                <w:szCs w:val="18"/>
                <w:lang w:val="en-US" w:eastAsia="en-US"/>
              </w:rPr>
              <w:t xml:space="preserve">= </w:t>
            </w:r>
            <w:r w:rsidRPr="004F4246">
              <w:rPr>
                <w:rFonts w:ascii="Times New Roman" w:eastAsia="Times New Roman" w:hAnsi="Times New Roman" w:cs="Times New Roman"/>
                <w:i/>
                <w:iCs/>
                <w:color w:val="auto"/>
                <w:sz w:val="18"/>
                <w:szCs w:val="18"/>
                <w:lang w:val="en-US" w:eastAsia="en-US"/>
              </w:rPr>
              <w:t xml:space="preserve">a, </w:t>
            </w:r>
            <w:r w:rsidRPr="004F4246">
              <w:rPr>
                <w:rFonts w:ascii="Times New Roman" w:eastAsia="Times New Roman" w:hAnsi="Times New Roman" w:cs="Times New Roman"/>
                <w:color w:val="auto"/>
                <w:sz w:val="18"/>
                <w:szCs w:val="18"/>
                <w:lang w:val="en-US" w:eastAsia="en-US"/>
              </w:rPr>
              <w:t xml:space="preserve">tg </w:t>
            </w:r>
            <w:r w:rsidRPr="004F4246">
              <w:rPr>
                <w:rFonts w:ascii="Times New Roman" w:eastAsia="Times New Roman" w:hAnsi="Times New Roman" w:cs="Times New Roman"/>
                <w:i/>
                <w:iCs/>
                <w:color w:val="auto"/>
                <w:sz w:val="18"/>
                <w:szCs w:val="18"/>
                <w:lang w:val="en-US" w:eastAsia="en-US"/>
              </w:rPr>
              <w:t xml:space="preserve">x </w:t>
            </w:r>
            <w:r w:rsidRPr="004F4246">
              <w:rPr>
                <w:rFonts w:ascii="Times New Roman" w:eastAsia="Times New Roman" w:hAnsi="Times New Roman" w:cs="Times New Roman"/>
                <w:color w:val="auto"/>
                <w:sz w:val="18"/>
                <w:szCs w:val="18"/>
                <w:lang w:val="en-US" w:eastAsia="en-US"/>
              </w:rPr>
              <w:t xml:space="preserve">= </w:t>
            </w:r>
            <w:r w:rsidRPr="004F4246">
              <w:rPr>
                <w:rFonts w:ascii="Times New Roman" w:eastAsia="Times New Roman" w:hAnsi="Times New Roman" w:cs="Times New Roman"/>
                <w:i/>
                <w:iCs/>
                <w:color w:val="auto"/>
                <w:sz w:val="18"/>
                <w:szCs w:val="18"/>
                <w:lang w:val="en-US" w:eastAsia="en-US"/>
              </w:rPr>
              <w:t xml:space="preserve">a, </w:t>
            </w:r>
            <w:r w:rsidRPr="004F4246">
              <w:rPr>
                <w:rFonts w:ascii="Times New Roman" w:eastAsia="Times New Roman" w:hAnsi="Times New Roman" w:cs="Times New Roman"/>
                <w:color w:val="auto"/>
                <w:sz w:val="18"/>
                <w:szCs w:val="18"/>
                <w:lang w:val="en-US" w:eastAsia="en-US"/>
              </w:rPr>
              <w:t xml:space="preserve">ctg </w:t>
            </w:r>
            <w:r w:rsidRPr="004F4246">
              <w:rPr>
                <w:rFonts w:ascii="Times New Roman" w:eastAsia="Times New Roman" w:hAnsi="Times New Roman" w:cs="Times New Roman"/>
                <w:i/>
                <w:iCs/>
                <w:color w:val="auto"/>
                <w:sz w:val="18"/>
                <w:szCs w:val="18"/>
                <w:lang w:val="en-US" w:eastAsia="en-US"/>
              </w:rPr>
              <w:t xml:space="preserve">x </w:t>
            </w:r>
            <w:r w:rsidRPr="004F4246">
              <w:rPr>
                <w:rFonts w:ascii="Times New Roman" w:eastAsia="Times New Roman" w:hAnsi="Times New Roman" w:cs="Times New Roman"/>
                <w:color w:val="auto"/>
                <w:sz w:val="18"/>
                <w:szCs w:val="18"/>
                <w:lang w:val="en-US" w:eastAsia="en-US"/>
              </w:rPr>
              <w:t xml:space="preserve">= </w:t>
            </w:r>
            <w:r w:rsidRPr="004F4246">
              <w:rPr>
                <w:rFonts w:ascii="Times New Roman" w:eastAsia="Times New Roman" w:hAnsi="Times New Roman" w:cs="Times New Roman"/>
                <w:i/>
                <w:iCs/>
                <w:color w:val="auto"/>
                <w:sz w:val="18"/>
                <w:szCs w:val="18"/>
                <w:lang w:val="en-US" w:eastAsia="en-US"/>
              </w:rPr>
              <w:t>a,</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 xml:space="preserve">где </w:t>
            </w:r>
            <w:r w:rsidRPr="004F4246">
              <w:rPr>
                <w:rFonts w:ascii="Times New Roman" w:eastAsia="Times New Roman" w:hAnsi="Times New Roman" w:cs="Times New Roman"/>
                <w:i/>
                <w:iCs/>
                <w:color w:val="auto"/>
                <w:sz w:val="18"/>
                <w:szCs w:val="18"/>
                <w:lang w:val="en-US"/>
              </w:rPr>
              <w:t>a</w:t>
            </w:r>
            <w:r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color w:val="auto"/>
                <w:sz w:val="18"/>
                <w:szCs w:val="18"/>
              </w:rPr>
              <w:t>- табличное значение</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соответствующей</w:t>
            </w:r>
          </w:p>
          <w:p w:rsidR="00D33F4F" w:rsidRPr="004F4246" w:rsidRDefault="00D33F4F" w:rsidP="009775B6">
            <w:pPr>
              <w:widowControl/>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тригонометрической</w:t>
            </w:r>
          </w:p>
          <w:p w:rsidR="00D33F4F" w:rsidRPr="004F4246" w:rsidRDefault="00D33F4F" w:rsidP="009775B6">
            <w:pPr>
              <w:autoSpaceDE w:val="0"/>
              <w:autoSpaceDN w:val="0"/>
              <w:adjustRightInd w:val="0"/>
              <w:ind w:left="96" w:firstLine="283"/>
              <w:rPr>
                <w:rFonts w:ascii="Times New Roman" w:eastAsia="Times New Roman" w:hAnsi="Times New Roman" w:cs="Times New Roman"/>
                <w:color w:val="auto"/>
                <w:sz w:val="18"/>
                <w:szCs w:val="18"/>
              </w:rPr>
            </w:pPr>
            <w:r w:rsidRPr="004F4246">
              <w:rPr>
                <w:rFonts w:ascii="Times New Roman" w:eastAsia="Times New Roman" w:hAnsi="Times New Roman" w:cs="Times New Roman"/>
                <w:color w:val="auto"/>
                <w:sz w:val="18"/>
                <w:szCs w:val="18"/>
              </w:rPr>
              <w:t>функции.</w:t>
            </w:r>
          </w:p>
        </w:tc>
        <w:tc>
          <w:tcPr>
            <w:tcW w:w="4110" w:type="dxa"/>
            <w:vMerge w:val="restart"/>
            <w:tcBorders>
              <w:top w:val="single" w:sz="4" w:space="0" w:color="auto"/>
              <w:left w:val="single" w:sz="4" w:space="0" w:color="auto"/>
              <w:bottom w:val="single" w:sz="4" w:space="0" w:color="auto"/>
              <w:right w:val="single" w:sz="4" w:space="0" w:color="auto"/>
            </w:tcBorders>
          </w:tcPr>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Решать</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рациональные,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показательные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логарифмические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уравнения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неравенства,</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простейшие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иррациональные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тригонометрические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уравнения,</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неравенства и 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системы;</w:t>
            </w:r>
          </w:p>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использовать методы решения</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уравнений: приведение к виду</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«произведение равно нулю»</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или «частное</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равно нулю»,</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замена переменных;</w:t>
            </w:r>
          </w:p>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использовать метод интервалов</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для решения неравенств;</w:t>
            </w:r>
          </w:p>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использовать</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графический метод</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для приближенного</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решения уравнений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неравенств;</w:t>
            </w:r>
          </w:p>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изображать на</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тригонометрической</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окружности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множество решений</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простейших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тригонометрических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уравнений и неравенств.</w:t>
            </w:r>
          </w:p>
          <w:p w:rsidR="00D33F4F" w:rsidRPr="00D33F4F" w:rsidRDefault="00D33F4F" w:rsidP="009775B6">
            <w:pPr>
              <w:widowControl/>
              <w:autoSpaceDE w:val="0"/>
              <w:autoSpaceDN w:val="0"/>
              <w:adjustRightInd w:val="0"/>
              <w:ind w:left="101" w:firstLine="284"/>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выполнять отбор</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корней уравнений или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решений неравенств</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в соответствии с</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дополнительными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условиями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ограничениями.</w:t>
            </w:r>
          </w:p>
        </w:tc>
      </w:tr>
      <w:tr w:rsidR="00D33F4F" w:rsidRPr="00D33F4F" w:rsidTr="004F4246">
        <w:trPr>
          <w:trHeight w:val="418"/>
        </w:trPr>
        <w:tc>
          <w:tcPr>
            <w:tcW w:w="2416" w:type="dxa"/>
            <w:vMerge/>
            <w:vAlign w:val="center"/>
          </w:tcPr>
          <w:p w:rsidR="00D33F4F" w:rsidRPr="00D33F4F" w:rsidRDefault="00D33F4F"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val="restart"/>
            <w:tcBorders>
              <w:right w:val="single" w:sz="4" w:space="0" w:color="auto"/>
            </w:tcBorders>
            <w:vAlign w:val="bottom"/>
          </w:tcPr>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D33F4F" w:rsidRPr="004F4246" w:rsidRDefault="00D33F4F" w:rsidP="004F4246">
            <w:pPr>
              <w:widowControl/>
              <w:autoSpaceDE w:val="0"/>
              <w:autoSpaceDN w:val="0"/>
              <w:adjustRightInd w:val="0"/>
              <w:rPr>
                <w:rFonts w:ascii="Times New Roman" w:eastAsia="Times New Roman" w:hAnsi="Times New Roman" w:cs="Times New Roman"/>
                <w:i/>
                <w:iCs/>
                <w:color w:val="auto"/>
                <w:sz w:val="18"/>
                <w:szCs w:val="18"/>
              </w:rPr>
            </w:pPr>
            <w:r w:rsidRPr="004F4246">
              <w:rPr>
                <w:rFonts w:ascii="Times New Roman" w:eastAsia="Times New Roman" w:hAnsi="Times New Roman" w:cs="Times New Roman"/>
                <w:i/>
                <w:iCs/>
                <w:color w:val="auto"/>
                <w:sz w:val="18"/>
                <w:szCs w:val="18"/>
              </w:rPr>
              <w:t>В повседневной жизни и при</w:t>
            </w:r>
            <w:r w:rsidR="009775B6" w:rsidRPr="004F4246">
              <w:rPr>
                <w:rFonts w:ascii="Times New Roman" w:eastAsia="Times New Roman" w:hAnsi="Times New Roman" w:cs="Times New Roman"/>
                <w:i/>
                <w:iCs/>
                <w:color w:val="auto"/>
                <w:sz w:val="18"/>
                <w:szCs w:val="18"/>
              </w:rPr>
              <w:t xml:space="preserve"> </w:t>
            </w:r>
            <w:r w:rsidRPr="004F4246">
              <w:rPr>
                <w:rFonts w:ascii="Times New Roman" w:eastAsia="Times New Roman" w:hAnsi="Times New Roman" w:cs="Times New Roman"/>
                <w:i/>
                <w:iCs/>
                <w:color w:val="auto"/>
                <w:sz w:val="18"/>
                <w:szCs w:val="18"/>
              </w:rPr>
              <w:t>изучении других предметов:</w:t>
            </w:r>
          </w:p>
          <w:p w:rsidR="00D33F4F" w:rsidRPr="004F4246" w:rsidRDefault="00D33F4F" w:rsidP="004F4246">
            <w:pPr>
              <w:widowControl/>
              <w:autoSpaceDE w:val="0"/>
              <w:autoSpaceDN w:val="0"/>
              <w:adjustRightInd w:val="0"/>
              <w:rPr>
                <w:rFonts w:ascii="Times New Roman" w:eastAsia="Times New Roman" w:hAnsi="Times New Roman" w:cs="Times New Roman"/>
                <w:i/>
                <w:iCs/>
                <w:color w:val="auto"/>
                <w:sz w:val="18"/>
                <w:szCs w:val="18"/>
              </w:rPr>
            </w:pPr>
            <w:r w:rsidRPr="004F4246">
              <w:rPr>
                <w:rFonts w:ascii="Times New Roman" w:eastAsia="Times New Roman" w:hAnsi="Times New Roman" w:cs="Times New Roman"/>
                <w:color w:val="auto"/>
                <w:sz w:val="18"/>
                <w:szCs w:val="18"/>
              </w:rPr>
              <w:t>-   составлять и решать</w:t>
            </w:r>
            <w:r w:rsidR="009775B6"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color w:val="auto"/>
                <w:sz w:val="18"/>
                <w:szCs w:val="18"/>
              </w:rPr>
              <w:t>уравнения и</w:t>
            </w:r>
            <w:r w:rsidR="009775B6"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color w:val="auto"/>
                <w:sz w:val="18"/>
                <w:szCs w:val="18"/>
              </w:rPr>
              <w:t>системы уравнений</w:t>
            </w:r>
            <w:r w:rsidR="009775B6"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color w:val="auto"/>
                <w:sz w:val="18"/>
                <w:szCs w:val="18"/>
              </w:rPr>
              <w:t>при решении</w:t>
            </w:r>
            <w:r w:rsidR="009775B6"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color w:val="auto"/>
                <w:sz w:val="18"/>
                <w:szCs w:val="18"/>
              </w:rPr>
              <w:t>несложных</w:t>
            </w:r>
            <w:r w:rsidR="009775B6" w:rsidRPr="004F4246">
              <w:rPr>
                <w:rFonts w:ascii="Times New Roman" w:eastAsia="Times New Roman" w:hAnsi="Times New Roman" w:cs="Times New Roman"/>
                <w:color w:val="auto"/>
                <w:sz w:val="18"/>
                <w:szCs w:val="18"/>
              </w:rPr>
              <w:t xml:space="preserve"> </w:t>
            </w:r>
            <w:r w:rsidRPr="004F4246">
              <w:rPr>
                <w:rFonts w:ascii="Times New Roman" w:eastAsia="Times New Roman" w:hAnsi="Times New Roman" w:cs="Times New Roman"/>
                <w:color w:val="auto"/>
                <w:sz w:val="18"/>
                <w:szCs w:val="18"/>
              </w:rPr>
              <w:t>практических задач</w:t>
            </w:r>
          </w:p>
        </w:tc>
        <w:tc>
          <w:tcPr>
            <w:tcW w:w="4110" w:type="dxa"/>
            <w:vMerge/>
            <w:tcBorders>
              <w:top w:val="single" w:sz="4" w:space="0" w:color="auto"/>
              <w:left w:val="single" w:sz="4" w:space="0" w:color="auto"/>
              <w:bottom w:val="single" w:sz="4" w:space="0" w:color="auto"/>
              <w:right w:val="single" w:sz="4" w:space="0" w:color="auto"/>
            </w:tcBorders>
            <w:vAlign w:val="center"/>
          </w:tcPr>
          <w:p w:rsidR="00D33F4F" w:rsidRPr="00D33F4F" w:rsidRDefault="00D33F4F" w:rsidP="00D33F4F">
            <w:pPr>
              <w:autoSpaceDE w:val="0"/>
              <w:autoSpaceDN w:val="0"/>
              <w:adjustRightInd w:val="0"/>
              <w:ind w:left="355"/>
              <w:rPr>
                <w:rFonts w:ascii="Times New Roman" w:eastAsia="Times New Roman" w:hAnsi="Times New Roman" w:cs="Times New Roman"/>
                <w:i/>
                <w:iCs/>
                <w:color w:val="auto"/>
                <w:sz w:val="18"/>
                <w:szCs w:val="18"/>
              </w:rPr>
            </w:pPr>
          </w:p>
        </w:tc>
      </w:tr>
      <w:tr w:rsidR="00D33F4F" w:rsidRPr="00D33F4F" w:rsidTr="004F4246">
        <w:trPr>
          <w:trHeight w:val="3807"/>
        </w:trPr>
        <w:tc>
          <w:tcPr>
            <w:tcW w:w="2416" w:type="dxa"/>
            <w:vMerge/>
            <w:vAlign w:val="center"/>
          </w:tcPr>
          <w:p w:rsidR="00D33F4F" w:rsidRPr="00D33F4F" w:rsidRDefault="00D33F4F"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tcBorders>
              <w:right w:val="single" w:sz="4" w:space="0" w:color="auto"/>
            </w:tcBorders>
            <w:vAlign w:val="center"/>
          </w:tcPr>
          <w:p w:rsidR="00D33F4F" w:rsidRPr="00D33F4F" w:rsidRDefault="00D33F4F" w:rsidP="00D33F4F">
            <w:pPr>
              <w:widowControl/>
              <w:autoSpaceDE w:val="0"/>
              <w:autoSpaceDN w:val="0"/>
              <w:adjustRightInd w:val="0"/>
              <w:rPr>
                <w:rFonts w:ascii="Times New Roman" w:eastAsia="Times New Roman" w:hAnsi="Times New Roman" w:cs="Times New Roman"/>
                <w:color w:val="auto"/>
                <w:sz w:val="18"/>
                <w:szCs w:val="18"/>
              </w:rPr>
            </w:pPr>
          </w:p>
        </w:tc>
        <w:tc>
          <w:tcPr>
            <w:tcW w:w="4110" w:type="dxa"/>
            <w:tcBorders>
              <w:top w:val="single" w:sz="4" w:space="0" w:color="auto"/>
              <w:left w:val="single" w:sz="4" w:space="0" w:color="auto"/>
              <w:right w:val="single" w:sz="4" w:space="0" w:color="auto"/>
            </w:tcBorders>
            <w:vAlign w:val="center"/>
          </w:tcPr>
          <w:p w:rsidR="00D33F4F" w:rsidRPr="00D33F4F" w:rsidRDefault="00D33F4F" w:rsidP="009775B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изучении других учебных</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предметов:</w:t>
            </w:r>
          </w:p>
          <w:p w:rsidR="00D33F4F" w:rsidRPr="00D33F4F" w:rsidRDefault="00D33F4F"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составлять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решать уравнения,</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системы уравнений 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неравенства при</w:t>
            </w:r>
            <w:r w:rsidR="009775B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решении задач других</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учебных предметов;</w:t>
            </w:r>
          </w:p>
          <w:p w:rsidR="004F4246" w:rsidRDefault="00D33F4F"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использовать</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уравнения и</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неравенства для</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построения и</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исследования</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простейших</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математических</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моделей реальных</w:t>
            </w:r>
            <w:r w:rsidR="004F4246">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i/>
                <w:iCs/>
                <w:color w:val="auto"/>
                <w:sz w:val="18"/>
                <w:szCs w:val="18"/>
              </w:rPr>
              <w:t>ситуаций или</w:t>
            </w:r>
          </w:p>
          <w:p w:rsidR="00D33F4F" w:rsidRPr="00D33F4F" w:rsidRDefault="00D33F4F"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прикладных задач;</w:t>
            </w:r>
          </w:p>
          <w:p w:rsidR="00D33F4F" w:rsidRPr="00D33F4F" w:rsidRDefault="00D33F4F"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уметь</w:t>
            </w:r>
          </w:p>
          <w:p w:rsidR="00D33F4F"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w:t>
            </w:r>
            <w:r w:rsidR="00D33F4F" w:rsidRPr="00D33F4F">
              <w:rPr>
                <w:rFonts w:ascii="Times New Roman" w:eastAsia="Times New Roman" w:hAnsi="Times New Roman" w:cs="Times New Roman"/>
                <w:i/>
                <w:iCs/>
                <w:color w:val="auto"/>
                <w:sz w:val="18"/>
                <w:szCs w:val="18"/>
              </w:rPr>
              <w:t>нтерпретировать</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полученный при</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решении уравнения,</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неравенства или</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системы результат,</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оценивать его</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правдоподобие в</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контексте заданной</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реальной ситуации</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или прикладной</w:t>
            </w:r>
            <w:r>
              <w:rPr>
                <w:rFonts w:ascii="Times New Roman" w:eastAsia="Times New Roman" w:hAnsi="Times New Roman" w:cs="Times New Roman"/>
                <w:i/>
                <w:iCs/>
                <w:color w:val="auto"/>
                <w:sz w:val="18"/>
                <w:szCs w:val="18"/>
              </w:rPr>
              <w:t xml:space="preserve"> </w:t>
            </w:r>
            <w:r w:rsidR="00D33F4F" w:rsidRPr="00D33F4F">
              <w:rPr>
                <w:rFonts w:ascii="Times New Roman" w:eastAsia="Times New Roman" w:hAnsi="Times New Roman" w:cs="Times New Roman"/>
                <w:i/>
                <w:iCs/>
                <w:color w:val="auto"/>
                <w:sz w:val="18"/>
                <w:szCs w:val="18"/>
              </w:rPr>
              <w:t>задачи</w:t>
            </w:r>
          </w:p>
        </w:tc>
      </w:tr>
      <w:tr w:rsidR="004F4246" w:rsidRPr="00D33F4F" w:rsidTr="004F4246">
        <w:trPr>
          <w:trHeight w:val="12348"/>
        </w:trPr>
        <w:tc>
          <w:tcPr>
            <w:tcW w:w="2416" w:type="dxa"/>
            <w:vMerge w:val="restart"/>
            <w:vAlign w:val="center"/>
          </w:tcPr>
          <w:p w:rsidR="004F4246" w:rsidRPr="00D33F4F" w:rsidRDefault="004F4246"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lastRenderedPageBreak/>
              <w:t>Функции</w:t>
            </w:r>
          </w:p>
        </w:tc>
        <w:tc>
          <w:tcPr>
            <w:tcW w:w="3680" w:type="dxa"/>
            <w:vMerge w:val="restart"/>
            <w:tcBorders>
              <w:right w:val="single" w:sz="4" w:space="0" w:color="auto"/>
            </w:tcBorders>
            <w:vAlign w:val="center"/>
          </w:tcPr>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понятиями: зависимость</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величин, функция, аргумент</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 значение функции,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область определения 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множество значений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график</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зависимости, график</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нули функции,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знакопостоянства,</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возрастание на числовом</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промежутке, убывание на</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числовом промежутке,</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наибольшее и наименьшее</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значение функции на</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числовом промежутке,</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периодическая функция,</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период;</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понятиями: прямая 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обратная</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пропорциональность</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линейная, квадратичная,</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логарифмическая 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показательная функции,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тригонометрические</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распознавать графики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элементарных функций: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прямой и обратной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пропорциональности,</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линейной, квадратичной,</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логарифмической 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показательной функций,</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тригонометрических</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функций;</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графики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элементарных функций: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прямой и обратной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пропорциональности,</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линейной, квадратичной,</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логарифмической 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показательной функций,</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тригонометрических</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функций с формулами,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которыми они заданы;</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находить по графику</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приближённо значения</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в заданных точках;</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определять по графику свойства</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(нули, промежутки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знакопостоянства,</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промежутки монотонности,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наибольшие и наименьшие</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значения и т.п.);</w:t>
            </w:r>
          </w:p>
          <w:p w:rsidR="004F4246" w:rsidRPr="00D33F4F" w:rsidRDefault="004F4246" w:rsidP="004F4246">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строить эскиз графика функции,</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удовлетворяющей</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приведенному набору</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условий (промежутки</w:t>
            </w:r>
          </w:p>
          <w:p w:rsidR="004F4246" w:rsidRPr="00D33F4F" w:rsidRDefault="004F4246" w:rsidP="004F4246">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возрастания / убывания,</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значение функции в</w:t>
            </w:r>
          </w:p>
          <w:p w:rsidR="004F4246" w:rsidRPr="00D33F4F" w:rsidRDefault="004F4246" w:rsidP="004F4246">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заданной точке, точки</w:t>
            </w:r>
          </w:p>
          <w:p w:rsidR="004F4246" w:rsidRPr="00D33F4F" w:rsidRDefault="004F4246" w:rsidP="004F4246">
            <w:pPr>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экстремумов и т.д.).</w:t>
            </w:r>
          </w:p>
        </w:tc>
        <w:tc>
          <w:tcPr>
            <w:tcW w:w="4110" w:type="dxa"/>
            <w:tcBorders>
              <w:top w:val="single" w:sz="4" w:space="0" w:color="auto"/>
              <w:left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Оперировать понятиями:</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зависимость величин,</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функция, аргумент и значение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 область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определения и множество</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значений функции, график</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зависимости, график</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 нули функции,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промежутки</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знакопостоянства,</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возрастание на числовом</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промежутке, убывание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числовом промежутке,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наибольшее и наименьшее</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значение функции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числовом промежутке,</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периодическая функция,</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период, четная и нечетная</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оперировать понятиями: прямая</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 обратная</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пропорциональность,</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линейная, квадратичная,</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логарифмическая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показательная функции,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тригонометрические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определять значение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 по значению</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аргумента при</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различных способах</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задания функции;</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строить графики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изученных функций;</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описывать по графику и в</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простейших случаях по</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формуле поведение 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свойства функций, находить</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 графику функции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наибольшие и наименьшие</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значения;</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строить эскиз графика функции,</w:t>
            </w:r>
          </w:p>
          <w:p w:rsidR="004F4246" w:rsidRPr="00D33F4F" w:rsidRDefault="004F4246"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удовлетворяющей</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приведенному набору условий</w:t>
            </w:r>
          </w:p>
          <w:p w:rsidR="004F4246" w:rsidRPr="00D33F4F" w:rsidRDefault="004F4246" w:rsidP="00D33F4F">
            <w:pPr>
              <w:widowControl/>
              <w:autoSpaceDE w:val="0"/>
              <w:autoSpaceDN w:val="0"/>
              <w:adjustRightInd w:val="0"/>
              <w:ind w:left="36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(промежутки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возрастания/уб ывания,</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значение функции в заданной</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точке, точки экстремумов,</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асимптоты, нули функции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т.д.);</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решать уравнения, простейшие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системы уравнений,</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используя свойства функций 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их графиков.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p>
          <w:p w:rsidR="004F4246" w:rsidRPr="00D33F4F" w:rsidRDefault="004F4246" w:rsidP="00D33F4F">
            <w:pPr>
              <w:autoSpaceDE w:val="0"/>
              <w:autoSpaceDN w:val="0"/>
              <w:adjustRightInd w:val="0"/>
              <w:ind w:left="360"/>
              <w:rPr>
                <w:rFonts w:ascii="Times New Roman" w:eastAsia="Times New Roman" w:hAnsi="Times New Roman" w:cs="Times New Roman"/>
                <w:i/>
                <w:iCs/>
                <w:color w:val="auto"/>
                <w:sz w:val="18"/>
                <w:szCs w:val="18"/>
              </w:rPr>
            </w:pPr>
          </w:p>
        </w:tc>
      </w:tr>
      <w:tr w:rsidR="004F4246" w:rsidRPr="00D33F4F" w:rsidTr="00D33F4F">
        <w:tc>
          <w:tcPr>
            <w:tcW w:w="2416" w:type="dxa"/>
            <w:vMerge/>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tcBorders>
              <w:right w:val="single" w:sz="4" w:space="0" w:color="auto"/>
            </w:tcBorders>
            <w:vAlign w:val="center"/>
          </w:tcPr>
          <w:p w:rsidR="004F4246" w:rsidRPr="00D33F4F" w:rsidRDefault="004F4246" w:rsidP="00D33F4F">
            <w:pPr>
              <w:autoSpaceDE w:val="0"/>
              <w:autoSpaceDN w:val="0"/>
              <w:adjustRightInd w:val="0"/>
              <w:ind w:left="350"/>
              <w:rPr>
                <w:rFonts w:ascii="Times New Roman" w:eastAsia="Times New Roman" w:hAnsi="Times New Roman" w:cs="Times New Roman"/>
                <w:color w:val="auto"/>
                <w:sz w:val="18"/>
                <w:szCs w:val="18"/>
              </w:rPr>
            </w:pPr>
          </w:p>
        </w:tc>
        <w:tc>
          <w:tcPr>
            <w:tcW w:w="4110" w:type="dxa"/>
            <w:tcBorders>
              <w:top w:val="single" w:sz="4" w:space="0" w:color="auto"/>
              <w:left w:val="single" w:sz="4" w:space="0" w:color="auto"/>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r>
      <w:tr w:rsidR="004F4246" w:rsidRPr="00D33F4F" w:rsidTr="004F4246">
        <w:trPr>
          <w:trHeight w:val="207"/>
        </w:trPr>
        <w:tc>
          <w:tcPr>
            <w:tcW w:w="2416" w:type="dxa"/>
            <w:vMerge/>
            <w:tcBorders>
              <w:bottom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tcBorders>
              <w:bottom w:val="single" w:sz="4" w:space="0" w:color="auto"/>
              <w:right w:val="single" w:sz="4" w:space="0" w:color="auto"/>
            </w:tcBorders>
            <w:vAlign w:val="center"/>
          </w:tcPr>
          <w:p w:rsidR="004F4246" w:rsidRPr="00D33F4F" w:rsidRDefault="004F4246" w:rsidP="00D33F4F">
            <w:pPr>
              <w:autoSpaceDE w:val="0"/>
              <w:autoSpaceDN w:val="0"/>
              <w:adjustRightInd w:val="0"/>
              <w:ind w:left="350"/>
              <w:rPr>
                <w:rFonts w:ascii="Times New Roman" w:eastAsia="Times New Roman" w:hAnsi="Times New Roman" w:cs="Times New Roman"/>
                <w:color w:val="auto"/>
                <w:sz w:val="18"/>
                <w:szCs w:val="18"/>
              </w:rPr>
            </w:pPr>
          </w:p>
        </w:tc>
        <w:tc>
          <w:tcPr>
            <w:tcW w:w="4110" w:type="dxa"/>
            <w:vMerge w:val="restart"/>
            <w:tcBorders>
              <w:top w:val="single" w:sz="4" w:space="0" w:color="auto"/>
              <w:left w:val="single" w:sz="4" w:space="0" w:color="auto"/>
              <w:bottom w:val="single" w:sz="4" w:space="0" w:color="auto"/>
              <w:right w:val="single" w:sz="4" w:space="0" w:color="auto"/>
            </w:tcBorders>
            <w:vAlign w:val="bottom"/>
          </w:tcPr>
          <w:p w:rsid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Default="004F4246" w:rsidP="004F4246">
            <w:pPr>
              <w:widowControl/>
              <w:autoSpaceDE w:val="0"/>
              <w:autoSpaceDN w:val="0"/>
              <w:adjustRightInd w:val="0"/>
              <w:rPr>
                <w:rFonts w:ascii="Times New Roman" w:eastAsia="Times New Roman" w:hAnsi="Times New Roman" w:cs="Times New Roman"/>
                <w:i/>
                <w:iCs/>
                <w:color w:val="auto"/>
                <w:sz w:val="18"/>
                <w:szCs w:val="18"/>
              </w:rPr>
            </w:pP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lastRenderedPageBreak/>
              <w:t>В повседневной жизни и при</w:t>
            </w: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учебных</w:t>
            </w: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предметов:</w:t>
            </w: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определять по</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графикам и</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использовать для</w:t>
            </w:r>
          </w:p>
          <w:p w:rsidR="004F4246" w:rsidRPr="00D33F4F" w:rsidRDefault="004F4246" w:rsidP="004F4246">
            <w:pPr>
              <w:widowControl/>
              <w:autoSpaceDE w:val="0"/>
              <w:autoSpaceDN w:val="0"/>
              <w:adjustRightInd w:val="0"/>
              <w:ind w:left="350" w:right="960" w:hanging="2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решения прикладных задач свойства</w:t>
            </w:r>
          </w:p>
          <w:p w:rsidR="004F4246" w:rsidRPr="00D33F4F" w:rsidRDefault="004F4246" w:rsidP="004F4246">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реальных процессов и</w:t>
            </w:r>
          </w:p>
          <w:p w:rsidR="004F4246" w:rsidRPr="00D33F4F" w:rsidRDefault="004F4246" w:rsidP="004F4246">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зависимостей</w:t>
            </w:r>
          </w:p>
          <w:p w:rsidR="004F4246" w:rsidRPr="00D33F4F" w:rsidRDefault="004F4246" w:rsidP="004F4246">
            <w:pPr>
              <w:widowControl/>
              <w:autoSpaceDE w:val="0"/>
              <w:autoSpaceDN w:val="0"/>
              <w:adjustRightInd w:val="0"/>
              <w:ind w:left="36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(наибольшие и</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наименьшие</w:t>
            </w:r>
          </w:p>
          <w:p w:rsidR="004F4246" w:rsidRPr="00D33F4F" w:rsidRDefault="004F4246" w:rsidP="004F4246">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значения,</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промежутки</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возрастания и</w:t>
            </w:r>
          </w:p>
          <w:p w:rsidR="004F4246" w:rsidRPr="00D33F4F" w:rsidRDefault="004F4246" w:rsidP="004F4246">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убывания функции,</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промежутки</w:t>
            </w:r>
          </w:p>
          <w:p w:rsidR="004F4246" w:rsidRPr="00D33F4F" w:rsidRDefault="004F4246" w:rsidP="004F4246">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знакопостоянства,</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асимптоты, период и</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т.п.);</w:t>
            </w: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интерпретировать</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свойства в</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контексте</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конкретной</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практической</w:t>
            </w:r>
          </w:p>
          <w:p w:rsidR="004F4246" w:rsidRPr="00D33F4F" w:rsidRDefault="004F4246" w:rsidP="004F4246">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ситуации;</w:t>
            </w:r>
          </w:p>
          <w:p w:rsidR="004F4246" w:rsidRPr="00D33F4F" w:rsidRDefault="004F4246" w:rsidP="004F4246">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определять по</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графикам</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простейшие</w:t>
            </w:r>
          </w:p>
          <w:p w:rsidR="004F4246" w:rsidRPr="00D33F4F" w:rsidRDefault="004F4246" w:rsidP="004F4246">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характеристики</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периодических</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процессов в биологии,</w:t>
            </w:r>
          </w:p>
          <w:p w:rsidR="004F4246" w:rsidRPr="00D33F4F" w:rsidRDefault="004F4246" w:rsidP="004F4246">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экономике, музыке,</w:t>
            </w:r>
          </w:p>
          <w:p w:rsidR="004F4246" w:rsidRPr="00D33F4F" w:rsidRDefault="004F4246" w:rsidP="004F4246">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радиосвязи и др.</w:t>
            </w:r>
          </w:p>
          <w:p w:rsidR="004F4246" w:rsidRPr="00D33F4F" w:rsidRDefault="004F4246" w:rsidP="004F4246">
            <w:pPr>
              <w:autoSpaceDE w:val="0"/>
              <w:autoSpaceDN w:val="0"/>
              <w:adjustRightInd w:val="0"/>
              <w:ind w:left="36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(амплитуда, период и</w:t>
            </w:r>
            <w:r>
              <w:rPr>
                <w:rFonts w:ascii="Times New Roman" w:eastAsia="Times New Roman" w:hAnsi="Times New Roman" w:cs="Times New Roman"/>
                <w:i/>
                <w:iCs/>
                <w:color w:val="auto"/>
                <w:sz w:val="18"/>
                <w:szCs w:val="18"/>
              </w:rPr>
              <w:t xml:space="preserve"> т.п.</w:t>
            </w:r>
          </w:p>
        </w:tc>
      </w:tr>
      <w:tr w:rsidR="004F4246" w:rsidRPr="00D33F4F" w:rsidTr="004F4246">
        <w:trPr>
          <w:trHeight w:val="2691"/>
        </w:trPr>
        <w:tc>
          <w:tcPr>
            <w:tcW w:w="2416" w:type="dxa"/>
            <w:vMerge/>
            <w:tcBorders>
              <w:bottom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tcBorders>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определять по графикам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свойства реальных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процессов и зависимостей</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(наибольшие и наименьшие</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значения, промежутки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возрастания и убывания,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знакопостоянства и т.п.);</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интерпретировать свойства 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контексте конкретной</w:t>
            </w:r>
          </w:p>
          <w:p w:rsidR="004F4246" w:rsidRPr="00D33F4F" w:rsidRDefault="004F4246" w:rsidP="00D33F4F">
            <w:pPr>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практической ситуации</w:t>
            </w:r>
          </w:p>
        </w:tc>
        <w:tc>
          <w:tcPr>
            <w:tcW w:w="4110" w:type="dxa"/>
            <w:vMerge/>
            <w:tcBorders>
              <w:left w:val="single" w:sz="4" w:space="0" w:color="auto"/>
              <w:bottom w:val="single" w:sz="4" w:space="0" w:color="auto"/>
              <w:right w:val="single" w:sz="4" w:space="0" w:color="auto"/>
            </w:tcBorders>
            <w:vAlign w:val="center"/>
          </w:tcPr>
          <w:p w:rsidR="004F4246" w:rsidRPr="00D33F4F" w:rsidRDefault="004F4246" w:rsidP="00D33F4F">
            <w:pPr>
              <w:autoSpaceDE w:val="0"/>
              <w:autoSpaceDN w:val="0"/>
              <w:adjustRightInd w:val="0"/>
              <w:ind w:left="365"/>
              <w:rPr>
                <w:rFonts w:ascii="Times New Roman" w:eastAsia="Times New Roman" w:hAnsi="Times New Roman" w:cs="Times New Roman"/>
                <w:i/>
                <w:iCs/>
                <w:color w:val="auto"/>
                <w:sz w:val="18"/>
                <w:szCs w:val="18"/>
              </w:rPr>
            </w:pPr>
          </w:p>
        </w:tc>
      </w:tr>
      <w:tr w:rsidR="0058710E" w:rsidRPr="00D33F4F" w:rsidTr="00D33F4F">
        <w:tc>
          <w:tcPr>
            <w:tcW w:w="2416" w:type="dxa"/>
            <w:vAlign w:val="center"/>
          </w:tcPr>
          <w:p w:rsidR="0058710E" w:rsidRPr="00D33F4F" w:rsidRDefault="0058710E"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tcBorders>
              <w:right w:val="single" w:sz="4" w:space="0" w:color="auto"/>
            </w:tcBorders>
            <w:vAlign w:val="center"/>
          </w:tcPr>
          <w:p w:rsidR="0058710E" w:rsidRPr="00D33F4F" w:rsidRDefault="0058710E" w:rsidP="00D33F4F">
            <w:pPr>
              <w:widowControl/>
              <w:autoSpaceDE w:val="0"/>
              <w:autoSpaceDN w:val="0"/>
              <w:adjustRightInd w:val="0"/>
              <w:rPr>
                <w:rFonts w:ascii="Times New Roman" w:eastAsia="Times New Roman" w:hAnsi="Times New Roman" w:cs="Times New Roman"/>
                <w:color w:val="auto"/>
                <w:sz w:val="18"/>
                <w:szCs w:val="18"/>
              </w:rPr>
            </w:pPr>
          </w:p>
        </w:tc>
        <w:tc>
          <w:tcPr>
            <w:tcW w:w="4110" w:type="dxa"/>
            <w:tcBorders>
              <w:top w:val="single" w:sz="4" w:space="0" w:color="auto"/>
              <w:left w:val="single" w:sz="4" w:space="0" w:color="auto"/>
              <w:bottom w:val="single" w:sz="4" w:space="0" w:color="auto"/>
              <w:right w:val="single" w:sz="4" w:space="0" w:color="auto"/>
            </w:tcBorders>
            <w:vAlign w:val="center"/>
          </w:tcPr>
          <w:p w:rsidR="0058710E" w:rsidRPr="00D33F4F" w:rsidRDefault="0058710E" w:rsidP="00D33F4F">
            <w:pPr>
              <w:widowControl/>
              <w:autoSpaceDE w:val="0"/>
              <w:autoSpaceDN w:val="0"/>
              <w:adjustRightInd w:val="0"/>
              <w:ind w:left="350"/>
              <w:rPr>
                <w:rFonts w:ascii="Times New Roman" w:eastAsia="Times New Roman" w:hAnsi="Times New Roman" w:cs="Times New Roman"/>
                <w:i/>
                <w:iCs/>
                <w:color w:val="auto"/>
                <w:sz w:val="18"/>
                <w:szCs w:val="18"/>
              </w:rPr>
            </w:pPr>
          </w:p>
        </w:tc>
      </w:tr>
      <w:tr w:rsidR="004F4246" w:rsidRPr="00D33F4F" w:rsidTr="004F4246">
        <w:trPr>
          <w:trHeight w:val="2544"/>
        </w:trPr>
        <w:tc>
          <w:tcPr>
            <w:tcW w:w="2416" w:type="dxa"/>
            <w:vMerge w:val="restart"/>
            <w:tcBorders>
              <w:bottom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Элементы</w:t>
            </w:r>
          </w:p>
          <w:p w:rsidR="004F4246" w:rsidRPr="00D33F4F" w:rsidRDefault="004F4246"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математи ческого</w:t>
            </w:r>
          </w:p>
          <w:p w:rsidR="004F4246" w:rsidRPr="00D33F4F" w:rsidRDefault="004F4246" w:rsidP="00D33F4F">
            <w:pPr>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анализа</w:t>
            </w:r>
          </w:p>
        </w:tc>
        <w:tc>
          <w:tcPr>
            <w:tcW w:w="3680" w:type="dxa"/>
            <w:tcBorders>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понятиями: производная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в точке,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касательная к графику</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 производная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функции;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определять значение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производной функции в</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точке по изображению</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касательной к графику,</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проведенной в этой точке;</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несложные задачи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применение связи между</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промежутками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монотонности и точками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экстремума функции, с</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одной стороны,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промежутками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знакопостоянства и нулями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производной этой функции</w:t>
            </w:r>
          </w:p>
          <w:p w:rsidR="004F4246" w:rsidRPr="00D33F4F" w:rsidRDefault="004F4246" w:rsidP="00D33F4F">
            <w:pPr>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с другой.</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Оперировать понятиями: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производная функции в точке,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касательная к графику</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 производная</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вычислять производную</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одночлена, многочлена,</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квадратного корня,</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производную суммы функций;</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вычислять</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производные</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элементарных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функций и их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комбинаций,</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используя справочные</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материалы;</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исследовать в</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простейших случаях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функции на</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монотонность,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находить наибольшие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lastRenderedPageBreak/>
              <w:t>и наименьшие</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значения функций,</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строить графики</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многочленов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простейших</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рациональных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функций с</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использованием</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аппарата</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математического</w:t>
            </w:r>
          </w:p>
          <w:p w:rsidR="004F4246" w:rsidRPr="00D33F4F" w:rsidRDefault="004F4246" w:rsidP="00D33F4F">
            <w:pPr>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анализа.</w:t>
            </w:r>
          </w:p>
        </w:tc>
      </w:tr>
      <w:tr w:rsidR="004F4246" w:rsidRPr="00D33F4F" w:rsidTr="004F4246">
        <w:trPr>
          <w:trHeight w:val="4761"/>
        </w:trPr>
        <w:tc>
          <w:tcPr>
            <w:tcW w:w="2416" w:type="dxa"/>
            <w:vMerge/>
            <w:tcBorders>
              <w:bottom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val="restart"/>
            <w:tcBorders>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пользуясь графиками,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сравнивать скорости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возрастания (роста,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повышения, увеличения 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т.п.) или скорости убывания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(падения, снижения,</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уменьшения и т.п.) величин</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 реальных процессах;</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графики реальных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процессов и зависимостей с</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их описаниями,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включающими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характеристики скорости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изменения (быстрый рост,</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плавное понижение и т.п.);</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использовать графики реальных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процессов для решения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несложных прикладных</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задач, в том числе определяя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 графику скорость хода</w:t>
            </w:r>
          </w:p>
          <w:p w:rsidR="004F4246" w:rsidRPr="00D33F4F" w:rsidRDefault="004F4246" w:rsidP="00D33F4F">
            <w:pPr>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процесса</w:t>
            </w:r>
          </w:p>
        </w:tc>
        <w:tc>
          <w:tcPr>
            <w:tcW w:w="4110" w:type="dxa"/>
            <w:vMerge/>
            <w:tcBorders>
              <w:left w:val="single" w:sz="4" w:space="0" w:color="auto"/>
              <w:bottom w:val="single" w:sz="4" w:space="0" w:color="auto"/>
              <w:right w:val="single" w:sz="4" w:space="0" w:color="auto"/>
            </w:tcBorders>
            <w:vAlign w:val="center"/>
          </w:tcPr>
          <w:p w:rsidR="004F4246" w:rsidRPr="00D33F4F" w:rsidRDefault="004F4246" w:rsidP="00D33F4F">
            <w:pPr>
              <w:autoSpaceDE w:val="0"/>
              <w:autoSpaceDN w:val="0"/>
              <w:adjustRightInd w:val="0"/>
              <w:ind w:left="350"/>
              <w:rPr>
                <w:rFonts w:ascii="Times New Roman" w:eastAsia="Times New Roman" w:hAnsi="Times New Roman" w:cs="Times New Roman"/>
                <w:i/>
                <w:iCs/>
                <w:color w:val="auto"/>
                <w:sz w:val="18"/>
                <w:szCs w:val="18"/>
              </w:rPr>
            </w:pPr>
          </w:p>
        </w:tc>
      </w:tr>
      <w:tr w:rsidR="004F4246" w:rsidRPr="00D33F4F" w:rsidTr="004F4246">
        <w:trPr>
          <w:trHeight w:val="868"/>
        </w:trPr>
        <w:tc>
          <w:tcPr>
            <w:tcW w:w="2416" w:type="dxa"/>
            <w:vMerge/>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tcBorders>
              <w:right w:val="single" w:sz="4" w:space="0" w:color="auto"/>
            </w:tcBorders>
            <w:vAlign w:val="center"/>
          </w:tcPr>
          <w:p w:rsidR="004F4246" w:rsidRPr="00D33F4F" w:rsidRDefault="004F4246" w:rsidP="00D33F4F">
            <w:pPr>
              <w:autoSpaceDE w:val="0"/>
              <w:autoSpaceDN w:val="0"/>
              <w:adjustRightInd w:val="0"/>
              <w:ind w:left="360"/>
              <w:rPr>
                <w:rFonts w:ascii="Times New Roman" w:eastAsia="Times New Roman" w:hAnsi="Times New Roman" w:cs="Times New Roman"/>
                <w:color w:val="auto"/>
                <w:sz w:val="18"/>
                <w:szCs w:val="18"/>
              </w:rPr>
            </w:pPr>
          </w:p>
        </w:tc>
        <w:tc>
          <w:tcPr>
            <w:tcW w:w="4110" w:type="dxa"/>
            <w:tcBorders>
              <w:top w:val="single" w:sz="4" w:space="0" w:color="auto"/>
              <w:left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учебных</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решать прикладные задачи из</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биологии, физики, химии,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экономики и других</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предметов, связанные с</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исследованием</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характеристик реальных</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процессов, нахождением</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наибольших и наименьших</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значений, скорости и</w:t>
            </w:r>
          </w:p>
          <w:p w:rsidR="004F4246" w:rsidRPr="00D33F4F" w:rsidRDefault="004F4246" w:rsidP="00D33F4F">
            <w:pPr>
              <w:autoSpaceDE w:val="0"/>
              <w:autoSpaceDN w:val="0"/>
              <w:adjustRightInd w:val="0"/>
              <w:ind w:firstLine="269"/>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ускорения и т.п.; интерпретировать полученные результаты</w:t>
            </w:r>
          </w:p>
        </w:tc>
      </w:tr>
      <w:tr w:rsidR="004F4246" w:rsidRPr="00D33F4F" w:rsidTr="004F4246">
        <w:trPr>
          <w:trHeight w:val="2133"/>
        </w:trPr>
        <w:tc>
          <w:tcPr>
            <w:tcW w:w="2416" w:type="dxa"/>
            <w:vMerge w:val="restart"/>
            <w:vAlign w:val="center"/>
          </w:tcPr>
          <w:p w:rsidR="004F4246" w:rsidRPr="00D33F4F" w:rsidRDefault="004F4246"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Текстовые задачи</w:t>
            </w:r>
          </w:p>
        </w:tc>
        <w:tc>
          <w:tcPr>
            <w:tcW w:w="3680" w:type="dxa"/>
            <w:tcBorders>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несложные текстовые</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задачи разных типов;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анализировать</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условие задачи, при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необходимости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строить для ее</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математическую</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модель;</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понимать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использовать для</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 задачи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информацию,</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представленную 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виде текстовой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символьной записи,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схем, таблиц,</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диаграмм,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графиков, рисунков;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действовать по</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алгоритму,</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содержащемуся в</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условии задачи;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использовать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логические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рассуждения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решении задачи;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работать с</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избыточными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условиями, выбирая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 всей</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информации,</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данные,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необходимые для</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 задачи;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осуществлять</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несложный перебор</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lastRenderedPageBreak/>
              <w:t>возможных</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решений, выбирая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 них оптимальное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 критериям,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сформулированным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 условии;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анализировать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интерпретировать</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полученные</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 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контексте условия</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задачи, выбирать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 не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противоречащие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контексту;</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задачи на расчет</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стоимости покупок, услуг,</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поездок и т.п.;</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несложные задачи,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связанные с долевым</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участием во владении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фирмой, предприятием,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недвижимостью;</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задачи на простые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проценты (системы скидок,</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комиссии) и на вычисление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сложных процентов в</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различных схемах вкладов,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кредитов и ипотек;</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решать практические задачи,</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требующие использования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отрицательных чисел: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определение температуры,</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 определение положения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 временной оси (до нашей</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эры и после), на движение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денежных средств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(приход/расход),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определение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глубины/высоты и т.п.;</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использовать понятие масштаба</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для нахождения расстояний</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 длин на картах, планах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местности, планах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помещений, выкройках, при</w:t>
            </w:r>
          </w:p>
          <w:p w:rsidR="004F4246" w:rsidRPr="00D33F4F" w:rsidRDefault="004F4246" w:rsidP="004F4246">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работе на компьютере и т.п.</w:t>
            </w:r>
          </w:p>
        </w:tc>
        <w:tc>
          <w:tcPr>
            <w:tcW w:w="4110" w:type="dxa"/>
            <w:tcBorders>
              <w:top w:val="single" w:sz="4" w:space="0" w:color="auto"/>
              <w:left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lastRenderedPageBreak/>
              <w:t xml:space="preserve">-  </w:t>
            </w:r>
            <w:r w:rsidRPr="00D33F4F">
              <w:rPr>
                <w:rFonts w:ascii="Times New Roman" w:eastAsia="Times New Roman" w:hAnsi="Times New Roman" w:cs="Times New Roman"/>
                <w:i/>
                <w:iCs/>
                <w:color w:val="auto"/>
                <w:sz w:val="18"/>
                <w:szCs w:val="18"/>
              </w:rPr>
              <w:t>Решать задачи</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разных типов, в том</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числе задачи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повышенной</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трудности;</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выбирать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оптимальный метод</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решения задачи,</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рассматривая</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различные методы;</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строить модель</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решения задачи,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проводить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доказательные</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рассуждения;</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решать задачи,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требующие перебора</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вариантов, проверки</w:t>
            </w:r>
          </w:p>
          <w:p w:rsidR="004F4246" w:rsidRPr="00D33F4F" w:rsidRDefault="004F4246"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условий, выбора</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оптимального</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результата;</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анализировать 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интерпретировать</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результаты в</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контексте условия</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задачи, выбирать</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решения, не</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противоречащие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контексту;</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переводить при</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решении задачи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информацию из одной</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формы в другую,</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используя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необходимости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схемы, таблицы,</w:t>
            </w:r>
          </w:p>
          <w:p w:rsidR="004F4246" w:rsidRPr="00D33F4F" w:rsidRDefault="004F4246" w:rsidP="00D33F4F">
            <w:pPr>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графики, диаграммы;</w:t>
            </w:r>
          </w:p>
        </w:tc>
      </w:tr>
      <w:tr w:rsidR="004F4246" w:rsidRPr="00D33F4F" w:rsidTr="004F4246">
        <w:trPr>
          <w:trHeight w:val="1362"/>
        </w:trPr>
        <w:tc>
          <w:tcPr>
            <w:tcW w:w="2416" w:type="dxa"/>
            <w:vMerge/>
            <w:tcBorders>
              <w:bottom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val="restart"/>
            <w:tcBorders>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color w:val="auto"/>
                <w:sz w:val="18"/>
                <w:szCs w:val="18"/>
              </w:rPr>
              <w:t>решать несложные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практические</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задачи,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возникающие 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ситуациях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повседневной</w:t>
            </w:r>
          </w:p>
          <w:p w:rsidR="004F4246" w:rsidRPr="00D33F4F" w:rsidRDefault="004F4246" w:rsidP="00D33F4F">
            <w:pPr>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жизни</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решать</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практические задачи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 задачи из других</w:t>
            </w:r>
          </w:p>
          <w:p w:rsidR="004F4246" w:rsidRPr="00D33F4F" w:rsidRDefault="004F4246" w:rsidP="00D33F4F">
            <w:pPr>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предметов</w:t>
            </w:r>
          </w:p>
        </w:tc>
      </w:tr>
      <w:tr w:rsidR="004F4246" w:rsidRPr="00D33F4F" w:rsidTr="004F4246">
        <w:tc>
          <w:tcPr>
            <w:tcW w:w="2416" w:type="dxa"/>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vMerge/>
            <w:tcBorders>
              <w:right w:val="single" w:sz="4" w:space="0" w:color="auto"/>
            </w:tcBorders>
            <w:vAlign w:val="center"/>
          </w:tcPr>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p>
        </w:tc>
        <w:tc>
          <w:tcPr>
            <w:tcW w:w="4110" w:type="dxa"/>
            <w:vMerge/>
            <w:tcBorders>
              <w:left w:val="single" w:sz="4" w:space="0" w:color="auto"/>
              <w:bottom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r>
      <w:tr w:rsidR="004F4246" w:rsidRPr="00D33F4F" w:rsidTr="004F4246">
        <w:trPr>
          <w:trHeight w:val="10188"/>
        </w:trPr>
        <w:tc>
          <w:tcPr>
            <w:tcW w:w="2416" w:type="dxa"/>
            <w:vMerge w:val="restart"/>
            <w:vAlign w:val="center"/>
          </w:tcPr>
          <w:p w:rsidR="004F4246" w:rsidRPr="00D33F4F" w:rsidRDefault="004F4246"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lastRenderedPageBreak/>
              <w:t>Геометрия</w:t>
            </w:r>
          </w:p>
        </w:tc>
        <w:tc>
          <w:tcPr>
            <w:tcW w:w="3680" w:type="dxa"/>
            <w:tcBorders>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Оперировать на базовом уровне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понятиями: точка, прямая,</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плоскость в пространстве,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параллельность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перпендикулярность</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прямых и плоскостей;</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распознавать основные виды</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многогранников (призма,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пирамида, прямоугольный</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параллелепипед, куб);</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изображать изучаемые фигуры</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от руки и с применением</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простых чертежных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инструментов;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делать (выносные) плоские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чертежи из рисунков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простых объемных фигур:</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вид сверху, сбоку, снизу;</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извлекать информацию о</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пространственных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геометрических фигурах,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представленную на</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чертежах и рисунках;</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применять теорему Пифагора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 вычислении элементов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стереометрических фигур;</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находить объемы и площади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поверхностей простейших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многогранников с</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применением формул;</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распознавать основные виды</w:t>
            </w:r>
          </w:p>
          <w:p w:rsidR="004F4246" w:rsidRPr="00D33F4F" w:rsidRDefault="004F4246" w:rsidP="00D33F4F">
            <w:pPr>
              <w:widowControl/>
              <w:autoSpaceDE w:val="0"/>
              <w:autoSpaceDN w:val="0"/>
              <w:adjustRightInd w:val="0"/>
              <w:ind w:left="35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тел вращения (конус,</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цилиндр, сфера и шар);</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находить объемы и площади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поверхностей простейших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многогранников и тел</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вращения с применением</w:t>
            </w:r>
          </w:p>
          <w:p w:rsidR="004F4246" w:rsidRPr="00D33F4F" w:rsidRDefault="004F4246" w:rsidP="00D33F4F">
            <w:pPr>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формул.</w:t>
            </w:r>
          </w:p>
        </w:tc>
        <w:tc>
          <w:tcPr>
            <w:tcW w:w="4110" w:type="dxa"/>
            <w:tcBorders>
              <w:top w:val="single" w:sz="4" w:space="0" w:color="auto"/>
              <w:left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Оперировать понятиями: точка,</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прямая, плоскость в</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пространстве,</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параллельность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перпендикулярность прямых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 плоскостей;</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применять для решения задач</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геометрические факты, если</w:t>
            </w:r>
          </w:p>
          <w:p w:rsidR="004F4246" w:rsidRPr="00D33F4F" w:rsidRDefault="004F4246"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условия применения заданы в</w:t>
            </w:r>
          </w:p>
          <w:p w:rsidR="004F4246" w:rsidRPr="00D33F4F" w:rsidRDefault="004F4246" w:rsidP="00D33F4F">
            <w:pPr>
              <w:widowControl/>
              <w:autoSpaceDE w:val="0"/>
              <w:autoSpaceDN w:val="0"/>
              <w:adjustRightInd w:val="0"/>
              <w:ind w:left="33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явной форме;</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решать задачи на нахождение</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геометрических величин по</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образцам или алгоритмам;</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делать (выносные) плоские</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чертежи из рисунков</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объемных фигур, в том числе</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рисовать вид сверху, сбоку,</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строить сечения</w:t>
            </w:r>
          </w:p>
          <w:p w:rsidR="004F4246" w:rsidRPr="00D33F4F" w:rsidRDefault="004F4246"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многогранников;</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извлекать, интерпретировать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преобразовывать</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информацию о</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геометрических фигурах,</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представленную на</w:t>
            </w:r>
          </w:p>
          <w:p w:rsidR="004F4246" w:rsidRPr="00D33F4F" w:rsidRDefault="004F4246" w:rsidP="00D33F4F">
            <w:pPr>
              <w:widowControl/>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чертежах;</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применять геометрические</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факты для решения задач, в</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том числе предполагающих</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несколько шагов решения;</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описывать взаимное</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расположение прямых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плоскостей в пространстве;</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формулировать свойства 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признаки фигур;</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доказывать геометрические</w:t>
            </w:r>
          </w:p>
          <w:p w:rsidR="004F4246" w:rsidRPr="00D33F4F" w:rsidRDefault="004F4246"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утверждения;</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владеть стандартной</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классификацией</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пространственных фигур</w:t>
            </w:r>
          </w:p>
          <w:p w:rsidR="004F4246" w:rsidRPr="00D33F4F" w:rsidRDefault="004F4246" w:rsidP="00D33F4F">
            <w:pPr>
              <w:widowControl/>
              <w:autoSpaceDE w:val="0"/>
              <w:autoSpaceDN w:val="0"/>
              <w:adjustRightInd w:val="0"/>
              <w:ind w:left="36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(пирамиды, призмы,</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параллелепипеды);</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находить объемы и площади</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поверхностей</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геометрических тел с</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применением формул;</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вычислять расстояния и углы в</w:t>
            </w:r>
          </w:p>
          <w:p w:rsidR="004F4246" w:rsidRPr="00D33F4F" w:rsidRDefault="004F4246" w:rsidP="00D33F4F">
            <w:pPr>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пространстве.</w:t>
            </w:r>
          </w:p>
        </w:tc>
      </w:tr>
      <w:tr w:rsidR="004F4246" w:rsidRPr="00D33F4F" w:rsidTr="004F4246">
        <w:trPr>
          <w:trHeight w:val="5632"/>
        </w:trPr>
        <w:tc>
          <w:tcPr>
            <w:tcW w:w="2416" w:type="dxa"/>
            <w:vMerge/>
            <w:vAlign w:val="center"/>
          </w:tcPr>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p>
        </w:tc>
        <w:tc>
          <w:tcPr>
            <w:tcW w:w="3680" w:type="dxa"/>
            <w:tcBorders>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абстрактные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геометрические понятия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факты с реальными</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жизненными объектами 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ситуациями;</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использовать свойства</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пространственных</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геометрических фигур для</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решения типовых задач</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практического содержания;</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площади</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поверхностей тел</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одинаковой формы</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различного размера;</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соотносить объемы сосудов</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одинаковой формы</w:t>
            </w:r>
          </w:p>
          <w:p w:rsidR="004F4246" w:rsidRPr="00D33F4F" w:rsidRDefault="004F4246" w:rsidP="00D33F4F">
            <w:pPr>
              <w:widowControl/>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различного размера;</w:t>
            </w:r>
          </w:p>
          <w:p w:rsidR="004F4246" w:rsidRPr="00D33F4F" w:rsidRDefault="004F4246"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оценивать форму правильного</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многогранника после</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спилов, срезов и т.п.</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(определять количество</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вершин, ребер и граней</w:t>
            </w:r>
          </w:p>
          <w:p w:rsidR="004F4246" w:rsidRPr="00D33F4F" w:rsidRDefault="004F4246"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полученных</w:t>
            </w:r>
          </w:p>
          <w:p w:rsidR="004F4246" w:rsidRPr="00D33F4F" w:rsidRDefault="004F4246" w:rsidP="00D33F4F">
            <w:pPr>
              <w:autoSpaceDE w:val="0"/>
              <w:autoSpaceDN w:val="0"/>
              <w:adjustRightInd w:val="0"/>
              <w:ind w:left="36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многогранников)</w:t>
            </w:r>
          </w:p>
        </w:tc>
        <w:tc>
          <w:tcPr>
            <w:tcW w:w="4110" w:type="dxa"/>
            <w:tcBorders>
              <w:top w:val="single" w:sz="4" w:space="0" w:color="auto"/>
              <w:left w:val="single" w:sz="4" w:space="0" w:color="auto"/>
              <w:right w:val="single" w:sz="4" w:space="0" w:color="auto"/>
            </w:tcBorders>
            <w:vAlign w:val="center"/>
          </w:tcPr>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 повседневной жизни и при</w:t>
            </w:r>
          </w:p>
          <w:p w:rsidR="004F4246" w:rsidRPr="00D33F4F" w:rsidRDefault="004F4246"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изучении других предметов:</w:t>
            </w:r>
          </w:p>
          <w:p w:rsidR="004F4246" w:rsidRPr="00D33F4F" w:rsidRDefault="004F4246"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использовать свойства</w:t>
            </w:r>
          </w:p>
          <w:p w:rsidR="004F4246" w:rsidRPr="00D33F4F" w:rsidRDefault="004F4246"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геометрических фигур для</w:t>
            </w:r>
          </w:p>
          <w:p w:rsidR="004F4246" w:rsidRPr="00D33F4F" w:rsidRDefault="004F4246"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решения задач практического</w:t>
            </w:r>
          </w:p>
          <w:p w:rsidR="004F4246" w:rsidRPr="00D33F4F" w:rsidRDefault="004F4246" w:rsidP="00D33F4F">
            <w:pPr>
              <w:widowControl/>
              <w:autoSpaceDE w:val="0"/>
              <w:autoSpaceDN w:val="0"/>
              <w:adjustRightInd w:val="0"/>
              <w:ind w:left="34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характера и задач из других</w:t>
            </w:r>
          </w:p>
          <w:p w:rsidR="004F4246" w:rsidRPr="00D33F4F" w:rsidRDefault="004F4246" w:rsidP="00D33F4F">
            <w:pPr>
              <w:autoSpaceDE w:val="0"/>
              <w:autoSpaceDN w:val="0"/>
              <w:adjustRightInd w:val="0"/>
              <w:ind w:left="355"/>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областей знаний</w:t>
            </w:r>
          </w:p>
        </w:tc>
      </w:tr>
      <w:tr w:rsidR="003418B4" w:rsidRPr="00D33F4F" w:rsidTr="00493D2B">
        <w:trPr>
          <w:trHeight w:val="6676"/>
        </w:trPr>
        <w:tc>
          <w:tcPr>
            <w:tcW w:w="2416" w:type="dxa"/>
            <w:vAlign w:val="center"/>
          </w:tcPr>
          <w:p w:rsidR="003418B4" w:rsidRPr="00D33F4F" w:rsidRDefault="003418B4"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Векторы и</w:t>
            </w:r>
          </w:p>
          <w:p w:rsidR="003418B4" w:rsidRPr="00D33F4F" w:rsidRDefault="003418B4"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координаты в</w:t>
            </w:r>
          </w:p>
          <w:p w:rsidR="003418B4" w:rsidRPr="00D33F4F" w:rsidRDefault="003418B4" w:rsidP="00D33F4F">
            <w:pPr>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пространстве</w:t>
            </w:r>
          </w:p>
        </w:tc>
        <w:tc>
          <w:tcPr>
            <w:tcW w:w="3680" w:type="dxa"/>
            <w:tcBorders>
              <w:right w:val="single" w:sz="4" w:space="0" w:color="auto"/>
            </w:tcBorders>
            <w:vAlign w:val="center"/>
          </w:tcPr>
          <w:p w:rsidR="003418B4" w:rsidRPr="00D33F4F" w:rsidRDefault="003418B4"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Оперировать на</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базовом уровне</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понятием декартовы</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координаты в</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пространстве;</w:t>
            </w:r>
          </w:p>
          <w:p w:rsidR="003418B4" w:rsidRPr="00D33F4F" w:rsidRDefault="003418B4" w:rsidP="00D33F4F">
            <w:pPr>
              <w:widowControl/>
              <w:autoSpaceDE w:val="0"/>
              <w:autoSpaceDN w:val="0"/>
              <w:adjustRightInd w:val="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   находить</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координаты вершин</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куба и</w:t>
            </w:r>
          </w:p>
          <w:p w:rsidR="003418B4" w:rsidRPr="00D33F4F" w:rsidRDefault="003418B4" w:rsidP="00D33F4F">
            <w:pPr>
              <w:widowControl/>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прямоугольного</w:t>
            </w:r>
          </w:p>
          <w:p w:rsidR="003418B4" w:rsidRPr="00D33F4F" w:rsidRDefault="003418B4" w:rsidP="00D33F4F">
            <w:pPr>
              <w:autoSpaceDE w:val="0"/>
              <w:autoSpaceDN w:val="0"/>
              <w:adjustRightInd w:val="0"/>
              <w:ind w:left="360"/>
              <w:rPr>
                <w:rFonts w:ascii="Times New Roman" w:eastAsia="Times New Roman" w:hAnsi="Times New Roman" w:cs="Times New Roman"/>
                <w:color w:val="auto"/>
                <w:sz w:val="18"/>
                <w:szCs w:val="18"/>
              </w:rPr>
            </w:pPr>
            <w:r w:rsidRPr="00D33F4F">
              <w:rPr>
                <w:rFonts w:ascii="Times New Roman" w:eastAsia="Times New Roman" w:hAnsi="Times New Roman" w:cs="Times New Roman"/>
                <w:color w:val="auto"/>
                <w:sz w:val="18"/>
                <w:szCs w:val="18"/>
              </w:rPr>
              <w:t>параллелепипеда</w:t>
            </w:r>
          </w:p>
        </w:tc>
        <w:tc>
          <w:tcPr>
            <w:tcW w:w="4110" w:type="dxa"/>
            <w:tcBorders>
              <w:top w:val="single" w:sz="4" w:space="0" w:color="auto"/>
              <w:left w:val="single" w:sz="4" w:space="0" w:color="auto"/>
              <w:right w:val="single" w:sz="4" w:space="0" w:color="auto"/>
            </w:tcBorders>
            <w:vAlign w:val="center"/>
          </w:tcPr>
          <w:p w:rsidR="003418B4" w:rsidRPr="00D33F4F" w:rsidRDefault="003418B4"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Оперировать</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понятиями</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декартовы</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координаты в</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пространстве,</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 модуль</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вектора, равенство</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векторов,</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координаты вектора,</w:t>
            </w:r>
          </w:p>
          <w:p w:rsidR="003418B4" w:rsidRPr="00D33F4F" w:rsidRDefault="003418B4"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угол между</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векторами, скалярное</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произведение</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векторов,</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коллинеарные</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векторы;</w:t>
            </w:r>
          </w:p>
          <w:p w:rsidR="003418B4" w:rsidRPr="00D33F4F" w:rsidRDefault="003418B4" w:rsidP="00D33F4F">
            <w:pPr>
              <w:widowControl/>
              <w:autoSpaceDE w:val="0"/>
              <w:autoSpaceDN w:val="0"/>
              <w:adjustRightInd w:val="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color w:val="auto"/>
                <w:sz w:val="18"/>
                <w:szCs w:val="18"/>
              </w:rPr>
              <w:t xml:space="preserve">-   </w:t>
            </w:r>
            <w:r w:rsidRPr="00D33F4F">
              <w:rPr>
                <w:rFonts w:ascii="Times New Roman" w:eastAsia="Times New Roman" w:hAnsi="Times New Roman" w:cs="Times New Roman"/>
                <w:i/>
                <w:iCs/>
                <w:color w:val="auto"/>
                <w:sz w:val="18"/>
                <w:szCs w:val="18"/>
              </w:rPr>
              <w:t>находить расстояние</w:t>
            </w:r>
          </w:p>
          <w:p w:rsidR="003418B4" w:rsidRPr="00D33F4F" w:rsidRDefault="003418B4" w:rsidP="00D33F4F">
            <w:pPr>
              <w:widowControl/>
              <w:autoSpaceDE w:val="0"/>
              <w:autoSpaceDN w:val="0"/>
              <w:adjustRightInd w:val="0"/>
              <w:ind w:left="341"/>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между двумя</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точками, сумму</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векторов и</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произведение</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вектора на число,</w:t>
            </w:r>
          </w:p>
          <w:p w:rsidR="003418B4" w:rsidRPr="00D33F4F" w:rsidRDefault="003418B4" w:rsidP="00D33F4F">
            <w:pPr>
              <w:widowControl/>
              <w:autoSpaceDE w:val="0"/>
              <w:autoSpaceDN w:val="0"/>
              <w:adjustRightInd w:val="0"/>
              <w:ind w:left="326"/>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угол между</w:t>
            </w:r>
          </w:p>
          <w:p w:rsidR="003418B4" w:rsidRPr="00D33F4F" w:rsidRDefault="003418B4" w:rsidP="00D33F4F">
            <w:pPr>
              <w:widowControl/>
              <w:autoSpaceDE w:val="0"/>
              <w:autoSpaceDN w:val="0"/>
              <w:adjustRightInd w:val="0"/>
              <w:ind w:left="35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векторами, скалярное</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произведение,</w:t>
            </w:r>
          </w:p>
          <w:p w:rsidR="003418B4" w:rsidRPr="00D33F4F" w:rsidRDefault="003418B4" w:rsidP="00D33F4F">
            <w:pPr>
              <w:widowControl/>
              <w:autoSpaceDE w:val="0"/>
              <w:autoSpaceDN w:val="0"/>
              <w:adjustRightInd w:val="0"/>
              <w:ind w:left="322"/>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раскладывать вектор</w:t>
            </w:r>
          </w:p>
          <w:p w:rsidR="003418B4" w:rsidRPr="00D33F4F" w:rsidRDefault="003418B4" w:rsidP="00D33F4F">
            <w:pPr>
              <w:widowControl/>
              <w:autoSpaceDE w:val="0"/>
              <w:autoSpaceDN w:val="0"/>
              <w:adjustRightInd w:val="0"/>
              <w:ind w:left="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по двум</w:t>
            </w:r>
          </w:p>
          <w:p w:rsidR="003418B4" w:rsidRPr="00D33F4F" w:rsidRDefault="003418B4" w:rsidP="00D33F4F">
            <w:pPr>
              <w:widowControl/>
              <w:autoSpaceDE w:val="0"/>
              <w:autoSpaceDN w:val="0"/>
              <w:adjustRightInd w:val="0"/>
              <w:ind w:firstLine="5"/>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неколлинеарным векторам;</w:t>
            </w:r>
          </w:p>
          <w:p w:rsidR="003418B4" w:rsidRPr="00D33F4F" w:rsidRDefault="003418B4" w:rsidP="00D33F4F">
            <w:pPr>
              <w:widowControl/>
              <w:tabs>
                <w:tab w:val="left" w:pos="437"/>
              </w:tabs>
              <w:autoSpaceDE w:val="0"/>
              <w:autoSpaceDN w:val="0"/>
              <w:adjustRightInd w:val="0"/>
              <w:ind w:left="350" w:hanging="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w:t>
            </w:r>
            <w:r w:rsidRPr="00D33F4F">
              <w:rPr>
                <w:rFonts w:ascii="Times New Roman" w:eastAsia="Times New Roman" w:hAnsi="Times New Roman" w:cs="Times New Roman"/>
                <w:i/>
                <w:iCs/>
                <w:color w:val="auto"/>
                <w:sz w:val="18"/>
                <w:szCs w:val="18"/>
              </w:rPr>
              <w:tab/>
              <w:t>задавать плоскость уравнением в декартовой системе координат;</w:t>
            </w:r>
          </w:p>
          <w:p w:rsidR="003418B4" w:rsidRPr="00D33F4F" w:rsidRDefault="003418B4" w:rsidP="00D33F4F">
            <w:pPr>
              <w:tabs>
                <w:tab w:val="left" w:pos="437"/>
              </w:tabs>
              <w:autoSpaceDE w:val="0"/>
              <w:autoSpaceDN w:val="0"/>
              <w:adjustRightInd w:val="0"/>
              <w:ind w:left="350" w:hanging="350"/>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w:t>
            </w:r>
            <w:r w:rsidRPr="00D33F4F">
              <w:rPr>
                <w:rFonts w:ascii="Times New Roman" w:eastAsia="Times New Roman" w:hAnsi="Times New Roman" w:cs="Times New Roman"/>
                <w:i/>
                <w:iCs/>
                <w:color w:val="auto"/>
                <w:sz w:val="18"/>
                <w:szCs w:val="18"/>
              </w:rPr>
              <w:tab/>
              <w:t>решать простейшие задачи введением векторного базиса</w:t>
            </w:r>
          </w:p>
        </w:tc>
      </w:tr>
      <w:tr w:rsidR="008716D1" w:rsidRPr="00D33F4F" w:rsidTr="00D33F4F">
        <w:trPr>
          <w:trHeight w:val="3509"/>
        </w:trPr>
        <w:tc>
          <w:tcPr>
            <w:tcW w:w="2416" w:type="dxa"/>
            <w:vAlign w:val="center"/>
          </w:tcPr>
          <w:p w:rsidR="008716D1" w:rsidRPr="00D33F4F" w:rsidRDefault="008716D1" w:rsidP="00D33F4F">
            <w:pPr>
              <w:widowControl/>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lastRenderedPageBreak/>
              <w:t>Методы</w:t>
            </w:r>
          </w:p>
          <w:p w:rsidR="008716D1" w:rsidRPr="00D33F4F" w:rsidRDefault="008716D1" w:rsidP="00D33F4F">
            <w:pPr>
              <w:autoSpaceDE w:val="0"/>
              <w:autoSpaceDN w:val="0"/>
              <w:adjustRightInd w:val="0"/>
              <w:rPr>
                <w:rFonts w:ascii="Times New Roman" w:eastAsia="Times New Roman" w:hAnsi="Times New Roman" w:cs="Times New Roman"/>
                <w:b/>
                <w:bCs/>
                <w:i/>
                <w:iCs/>
                <w:color w:val="auto"/>
                <w:sz w:val="18"/>
                <w:szCs w:val="18"/>
              </w:rPr>
            </w:pPr>
            <w:r w:rsidRPr="00D33F4F">
              <w:rPr>
                <w:rFonts w:ascii="Times New Roman" w:eastAsia="Times New Roman" w:hAnsi="Times New Roman" w:cs="Times New Roman"/>
                <w:b/>
                <w:bCs/>
                <w:i/>
                <w:iCs/>
                <w:color w:val="auto"/>
                <w:sz w:val="18"/>
                <w:szCs w:val="18"/>
              </w:rPr>
              <w:t>математики</w:t>
            </w:r>
          </w:p>
        </w:tc>
        <w:tc>
          <w:tcPr>
            <w:tcW w:w="3680" w:type="dxa"/>
            <w:tcBorders>
              <w:right w:val="single" w:sz="4" w:space="0" w:color="auto"/>
            </w:tcBorders>
            <w:vAlign w:val="center"/>
          </w:tcPr>
          <w:p w:rsidR="008716D1" w:rsidRPr="00D33F4F" w:rsidRDefault="008716D1" w:rsidP="00D33F4F">
            <w:pPr>
              <w:widowControl/>
              <w:autoSpaceDE w:val="0"/>
              <w:autoSpaceDN w:val="0"/>
              <w:adjustRightInd w:val="0"/>
              <w:ind w:firstLine="238"/>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color w:val="auto"/>
                <w:sz w:val="18"/>
                <w:szCs w:val="18"/>
              </w:rPr>
              <w:t>Применять известные методы при решении стандартных математических задач;</w:t>
            </w:r>
          </w:p>
          <w:p w:rsidR="008716D1" w:rsidRPr="00D33F4F" w:rsidRDefault="008716D1" w:rsidP="00D33F4F">
            <w:pPr>
              <w:widowControl/>
              <w:autoSpaceDE w:val="0"/>
              <w:autoSpaceDN w:val="0"/>
              <w:adjustRightInd w:val="0"/>
              <w:ind w:firstLine="238"/>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color w:val="auto"/>
                <w:sz w:val="18"/>
                <w:szCs w:val="18"/>
              </w:rPr>
              <w:t>замечать и характеризовать математические закономерности в окружающей действительности;</w:t>
            </w:r>
          </w:p>
          <w:p w:rsidR="008716D1" w:rsidRPr="00D33F4F" w:rsidRDefault="008716D1" w:rsidP="00D33F4F">
            <w:pPr>
              <w:widowControl/>
              <w:autoSpaceDE w:val="0"/>
              <w:autoSpaceDN w:val="0"/>
              <w:adjustRightInd w:val="0"/>
              <w:ind w:firstLine="238"/>
              <w:rPr>
                <w:rFonts w:ascii="Times New Roman" w:eastAsia="Times New Roman" w:hAnsi="Times New Roman" w:cs="Times New Roman"/>
                <w:color w:val="auto"/>
                <w:sz w:val="18"/>
                <w:szCs w:val="18"/>
              </w:rPr>
            </w:pPr>
            <w:r w:rsidRPr="00D33F4F">
              <w:rPr>
                <w:rFonts w:ascii="Times New Roman" w:eastAsia="Times New Roman" w:hAnsi="Times New Roman" w:cs="Times New Roman"/>
                <w:i/>
                <w:iCs/>
                <w:color w:val="auto"/>
                <w:sz w:val="18"/>
                <w:szCs w:val="18"/>
              </w:rPr>
              <w:t xml:space="preserve">- </w:t>
            </w:r>
            <w:r w:rsidRPr="00D33F4F">
              <w:rPr>
                <w:rFonts w:ascii="Times New Roman" w:eastAsia="Times New Roman" w:hAnsi="Times New Roman" w:cs="Times New Roman"/>
                <w:color w:val="auto"/>
                <w:sz w:val="18"/>
                <w:szCs w:val="1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110" w:type="dxa"/>
            <w:tcBorders>
              <w:top w:val="single" w:sz="4" w:space="0" w:color="auto"/>
              <w:left w:val="single" w:sz="4" w:space="0" w:color="auto"/>
              <w:bottom w:val="single" w:sz="4" w:space="0" w:color="auto"/>
              <w:right w:val="single" w:sz="4" w:space="0" w:color="auto"/>
            </w:tcBorders>
            <w:vAlign w:val="center"/>
          </w:tcPr>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Использовать</w:t>
            </w:r>
          </w:p>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основные методы доказательства,</w:t>
            </w:r>
          </w:p>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проводить доказательство и выполнять опровержение;</w:t>
            </w:r>
          </w:p>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применять основные методы решения математических задач;</w:t>
            </w:r>
          </w:p>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на основе математических закономерностей в природе характеризовать красоту и совершенство окружающего мира и произведений искусства;</w:t>
            </w:r>
          </w:p>
          <w:p w:rsidR="008716D1" w:rsidRPr="00D33F4F" w:rsidRDefault="008716D1" w:rsidP="00D33F4F">
            <w:pPr>
              <w:widowControl/>
              <w:autoSpaceDE w:val="0"/>
              <w:autoSpaceDN w:val="0"/>
              <w:adjustRightInd w:val="0"/>
              <w:ind w:firstLine="239"/>
              <w:rPr>
                <w:rFonts w:ascii="Times New Roman" w:eastAsia="Times New Roman" w:hAnsi="Times New Roman" w:cs="Times New Roman"/>
                <w:i/>
                <w:iCs/>
                <w:color w:val="auto"/>
                <w:sz w:val="18"/>
                <w:szCs w:val="18"/>
              </w:rPr>
            </w:pPr>
            <w:r w:rsidRPr="00D33F4F">
              <w:rPr>
                <w:rFonts w:ascii="Times New Roman" w:eastAsia="Times New Roman" w:hAnsi="Times New Roman" w:cs="Times New Roman"/>
                <w:i/>
                <w:iCs/>
                <w:color w:val="auto"/>
                <w:sz w:val="18"/>
                <w:szCs w:val="18"/>
              </w:rPr>
              <w:t>- применять простейшие программные средства и электронно-коммуникационные системы при решении математических задач</w:t>
            </w:r>
          </w:p>
        </w:tc>
      </w:tr>
    </w:tbl>
    <w:p w:rsidR="005659C5" w:rsidRPr="005659C5" w:rsidRDefault="005659C5" w:rsidP="005659C5">
      <w:pPr>
        <w:pStyle w:val="71"/>
        <w:shd w:val="clear" w:color="auto" w:fill="auto"/>
        <w:tabs>
          <w:tab w:val="left" w:pos="-7371"/>
        </w:tabs>
        <w:spacing w:after="0" w:line="274" w:lineRule="exact"/>
        <w:ind w:firstLine="709"/>
        <w:rPr>
          <w:b w:val="0"/>
        </w:rPr>
      </w:pPr>
    </w:p>
    <w:p w:rsidR="005659C5" w:rsidRPr="003418B4" w:rsidRDefault="0058710E" w:rsidP="00FA0B76">
      <w:pPr>
        <w:pStyle w:val="5"/>
        <w:rPr>
          <w:rStyle w:val="50"/>
          <w:color w:val="auto"/>
          <w:u w:val="single"/>
        </w:rPr>
      </w:pPr>
      <w:r w:rsidRPr="003418B4">
        <w:rPr>
          <w:rFonts w:eastAsia="Times New Roman"/>
          <w:color w:val="auto"/>
          <w:u w:val="single"/>
        </w:rPr>
        <w:t>1.</w:t>
      </w:r>
      <w:r w:rsidRPr="003418B4">
        <w:rPr>
          <w:rStyle w:val="50"/>
          <w:color w:val="auto"/>
          <w:u w:val="single"/>
        </w:rPr>
        <w:t>2.4.</w:t>
      </w:r>
      <w:r w:rsidR="00063C29" w:rsidRPr="003418B4">
        <w:rPr>
          <w:rStyle w:val="50"/>
          <w:color w:val="auto"/>
          <w:u w:val="single"/>
        </w:rPr>
        <w:t>20</w:t>
      </w:r>
      <w:r w:rsidRPr="003418B4">
        <w:rPr>
          <w:rStyle w:val="50"/>
          <w:color w:val="auto"/>
          <w:u w:val="single"/>
        </w:rPr>
        <w:tab/>
        <w:t xml:space="preserve"> ИКТ В УЧЕБНЫХ ПРОЕКТАХ</w:t>
      </w:r>
    </w:p>
    <w:p w:rsidR="005D5CB8" w:rsidRDefault="005D5CB8" w:rsidP="005D5CB8">
      <w:pPr>
        <w:pStyle w:val="ae"/>
        <w:shd w:val="clear" w:color="auto" w:fill="FFFFFF"/>
        <w:spacing w:before="0" w:beforeAutospacing="0" w:after="0" w:afterAutospacing="0" w:line="294" w:lineRule="atLeast"/>
        <w:ind w:firstLine="709"/>
        <w:jc w:val="both"/>
        <w:rPr>
          <w:b/>
          <w:bCs/>
        </w:rPr>
      </w:pPr>
      <w:r w:rsidRPr="00325B48">
        <w:rPr>
          <w:b/>
          <w:bCs/>
        </w:rPr>
        <w:t>В результате изучения элективного курса «</w:t>
      </w:r>
      <w:r>
        <w:rPr>
          <w:b/>
          <w:bCs/>
        </w:rPr>
        <w:t>ИКТ в учебных проектах</w:t>
      </w:r>
      <w:r w:rsidRPr="00325B48">
        <w:rPr>
          <w:b/>
          <w:bCs/>
        </w:rPr>
        <w:t xml:space="preserve">» на уровне среднего общего образования </w:t>
      </w:r>
    </w:p>
    <w:p w:rsidR="005D5CB8" w:rsidRDefault="005D5CB8" w:rsidP="005D5CB8">
      <w:pPr>
        <w:pStyle w:val="ae"/>
        <w:shd w:val="clear" w:color="auto" w:fill="FFFFFF"/>
        <w:spacing w:before="0" w:beforeAutospacing="0" w:after="0" w:afterAutospacing="0" w:line="294" w:lineRule="atLeast"/>
        <w:ind w:firstLine="709"/>
        <w:jc w:val="both"/>
        <w:rPr>
          <w:b/>
          <w:bCs/>
          <w:color w:val="000000"/>
        </w:rPr>
      </w:pPr>
      <w:r>
        <w:rPr>
          <w:b/>
          <w:bCs/>
        </w:rPr>
        <w:t>Выпускник на базовом уровне научится:</w:t>
      </w:r>
    </w:p>
    <w:p w:rsidR="005D5CB8" w:rsidRDefault="005D5CB8" w:rsidP="005D5CB8">
      <w:pPr>
        <w:pStyle w:val="ae"/>
        <w:shd w:val="clear" w:color="auto" w:fill="FFFFFF"/>
        <w:spacing w:before="0" w:beforeAutospacing="0" w:after="0" w:afterAutospacing="0" w:line="294" w:lineRule="atLeast"/>
        <w:ind w:left="709"/>
        <w:jc w:val="both"/>
        <w:rPr>
          <w:b/>
          <w:bCs/>
          <w:color w:val="000000"/>
        </w:rPr>
      </w:pPr>
    </w:p>
    <w:p w:rsidR="005D5CB8" w:rsidRPr="005D5CB8" w:rsidRDefault="005D5CB8" w:rsidP="005D5CB8">
      <w:pPr>
        <w:pStyle w:val="ae"/>
        <w:shd w:val="clear" w:color="auto" w:fill="FFFFFF"/>
        <w:spacing w:before="0" w:beforeAutospacing="0" w:after="0" w:afterAutospacing="0" w:line="294" w:lineRule="atLeast"/>
        <w:ind w:left="709"/>
        <w:jc w:val="both"/>
        <w:rPr>
          <w:color w:val="000000"/>
        </w:rPr>
      </w:pPr>
      <w:r w:rsidRPr="005D5CB8">
        <w:rPr>
          <w:b/>
          <w:bCs/>
          <w:color w:val="000000"/>
        </w:rPr>
        <w:t>Компьютер и его программное обеспечение</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применять антивирусные программы для обеспечения стабильной работы технических средств ИКТ;</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использовать готовые прикладные компьютерные программы в соответствии с типом решаемых задач и по выбранной специализации;</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соблюдать санитарно-гигиенические требования при работе за персональным компьютером в соответствии с нормами действующих СанПиН.</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Ученик на базовом уровне получит возможность научиться: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классифицировать программное обеспечение в соответствии с кругом выполняемых задач;</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понимать основные принципы устройства современного компьютера и мобильных электронных устройств;</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использовать правила безопасной и экономичной работы с компьютерами и мобильными устройствами;</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понимать принцип управления робототехническим устройством;</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осознанно подходить к выбору ИКТ - средств для своих учебных и иных целей;</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диагностировать состояние персонального компьютера или мобильных устройств на предмет их заражения компьютерным вирусом;</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использовать сведения об истории и тенденциях развития компьютерных технологий; познакомиться с принципами работы распределенных вычислительных систем и параллельной обработкой данных;</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узнать о том, какие задачи решаются с помощью суперкомпьютеров; узнать, какие существуют физические ограничения для характеристик компьютера.</w:t>
      </w:r>
    </w:p>
    <w:p w:rsidR="005D5CB8" w:rsidRPr="005D5CB8" w:rsidRDefault="005D5CB8" w:rsidP="005D5CB8">
      <w:pPr>
        <w:pStyle w:val="ae"/>
        <w:shd w:val="clear" w:color="auto" w:fill="FFFFFF"/>
        <w:spacing w:before="0" w:beforeAutospacing="0" w:after="0" w:afterAutospacing="0" w:line="294" w:lineRule="atLeast"/>
        <w:ind w:left="709"/>
        <w:jc w:val="both"/>
        <w:rPr>
          <w:color w:val="000000"/>
        </w:rPr>
      </w:pPr>
      <w:r w:rsidRPr="005D5CB8">
        <w:rPr>
          <w:b/>
          <w:bCs/>
          <w:color w:val="000000"/>
        </w:rPr>
        <w:t>Представление информации в компьютере</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переводить заданное натуральное число из двоичной записи в восьмеричную и шестнадцатеричную, и обратно; сравнивать числа, записанные в двоичной, восьмеричной и шестнадцатеричной системах счисления;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определять информационный объём графических и звуковых данных при заданных условиях дискретизации</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Ученик на базовом уровне получит возможность научиться: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lastRenderedPageBreak/>
        <w:t>–научиться складывать и вычитать числа, записанные в двоичной, восьмеричной и шестнадцатеричной системах счисления;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–использовать знания о дискретизации данных в научных исследования наук и технике.</w:t>
      </w:r>
    </w:p>
    <w:p w:rsidR="005D5CB8" w:rsidRPr="005D5CB8" w:rsidRDefault="005D5CB8" w:rsidP="005D5CB8">
      <w:pPr>
        <w:pStyle w:val="ae"/>
        <w:shd w:val="clear" w:color="auto" w:fill="FFFFFF"/>
        <w:spacing w:before="0" w:beforeAutospacing="0" w:after="0" w:afterAutospacing="0" w:line="294" w:lineRule="atLeast"/>
        <w:ind w:left="709"/>
        <w:jc w:val="both"/>
        <w:rPr>
          <w:color w:val="000000"/>
        </w:rPr>
      </w:pPr>
      <w:r w:rsidRPr="005D5CB8">
        <w:rPr>
          <w:b/>
          <w:bCs/>
          <w:color w:val="000000"/>
        </w:rPr>
        <w:t>Элементы теории множеств и алгебры логики</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строить логической выражение по заданной таблице истинности; решать несложные логические уравнения.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Ученик на базовом уровне получит возможность научиться:</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5D5CB8" w:rsidRPr="005D5CB8" w:rsidRDefault="005D5CB8" w:rsidP="005D5CB8">
      <w:pPr>
        <w:pStyle w:val="ae"/>
        <w:shd w:val="clear" w:color="auto" w:fill="FFFFFF"/>
        <w:spacing w:before="0" w:beforeAutospacing="0" w:after="0" w:afterAutospacing="0" w:line="294" w:lineRule="atLeast"/>
        <w:ind w:left="709"/>
        <w:jc w:val="both"/>
        <w:rPr>
          <w:color w:val="000000"/>
        </w:rPr>
      </w:pPr>
      <w:r w:rsidRPr="005D5CB8">
        <w:rPr>
          <w:b/>
          <w:bCs/>
          <w:color w:val="000000"/>
        </w:rPr>
        <w:t>Современные технологии создания и обработки информационных объектов</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5D5CB8" w:rsidRPr="005D5CB8" w:rsidRDefault="005D5CB8" w:rsidP="005D5CB8">
      <w:pPr>
        <w:pStyle w:val="ae"/>
        <w:shd w:val="clear" w:color="auto" w:fill="FFFFFF"/>
        <w:tabs>
          <w:tab w:val="num" w:pos="-7513"/>
        </w:tabs>
        <w:spacing w:before="120" w:beforeAutospacing="0" w:after="0" w:afterAutospacing="0" w:line="294" w:lineRule="atLeast"/>
        <w:ind w:firstLine="709"/>
        <w:jc w:val="both"/>
        <w:rPr>
          <w:b/>
          <w:color w:val="000000"/>
        </w:rPr>
      </w:pPr>
      <w:r w:rsidRPr="005D5CB8">
        <w:rPr>
          <w:b/>
          <w:color w:val="000000"/>
        </w:rPr>
        <w:t>Выпускник на базовом уровне получит возможность научиться:</w:t>
      </w:r>
    </w:p>
    <w:p w:rsidR="005D5CB8" w:rsidRPr="005D5CB8" w:rsidRDefault="005D5CB8" w:rsidP="005D5CB8">
      <w:pPr>
        <w:pStyle w:val="ae"/>
        <w:shd w:val="clear" w:color="auto" w:fill="FFFFFF"/>
        <w:spacing w:before="0" w:beforeAutospacing="0" w:after="0" w:afterAutospacing="0" w:line="294" w:lineRule="atLeast"/>
        <w:ind w:left="709"/>
        <w:jc w:val="both"/>
        <w:rPr>
          <w:color w:val="000000"/>
        </w:rPr>
      </w:pPr>
      <w:r w:rsidRPr="005D5CB8">
        <w:rPr>
          <w:b/>
          <w:bCs/>
          <w:color w:val="000000"/>
        </w:rPr>
        <w:t>Информатика и информационные процессы</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использовать знания о месте информатики в современной научной картине мира;</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строить неравномерные коды, допускающие однозначное декодирование сообщений, используя условие Фано.</w:t>
      </w:r>
    </w:p>
    <w:p w:rsidR="005D5CB8" w:rsidRPr="005D5CB8" w:rsidRDefault="005D5CB8" w:rsidP="005D5CB8">
      <w:pPr>
        <w:pStyle w:val="ae"/>
        <w:shd w:val="clear" w:color="auto" w:fill="FFFFFF"/>
        <w:tabs>
          <w:tab w:val="num" w:pos="-7513"/>
        </w:tabs>
        <w:spacing w:before="0" w:beforeAutospacing="0" w:after="0" w:afterAutospacing="0" w:line="294" w:lineRule="atLeast"/>
        <w:ind w:firstLine="709"/>
        <w:jc w:val="both"/>
        <w:rPr>
          <w:color w:val="000000"/>
        </w:rPr>
      </w:pPr>
      <w:r w:rsidRPr="005D5CB8">
        <w:rPr>
          <w:color w:val="000000"/>
        </w:rPr>
        <w:t>–</w:t>
      </w:r>
      <w:r w:rsidRPr="005D5CB8">
        <w:rPr>
          <w:rStyle w:val="apple-converted-space"/>
          <w:color w:val="000000"/>
        </w:rPr>
        <w:t> </w:t>
      </w:r>
      <w:r w:rsidRPr="005D5CB8">
        <w:rPr>
          <w:color w:val="000000"/>
        </w:rPr>
        <w:t>использовать знания о кодах, которые позволяют обнаруживать ошибки при передаче данных, а также о помехоустойчивых кодах.</w:t>
      </w:r>
    </w:p>
    <w:p w:rsidR="0058710E" w:rsidRDefault="0058710E" w:rsidP="0058710E">
      <w:pPr>
        <w:pStyle w:val="71"/>
        <w:shd w:val="clear" w:color="auto" w:fill="auto"/>
        <w:tabs>
          <w:tab w:val="left" w:pos="-7371"/>
        </w:tabs>
        <w:spacing w:after="267" w:line="274" w:lineRule="exact"/>
        <w:rPr>
          <w:i/>
        </w:rPr>
      </w:pPr>
    </w:p>
    <w:p w:rsidR="0058710E" w:rsidRPr="003418B4" w:rsidRDefault="0058710E" w:rsidP="00FA0B76">
      <w:pPr>
        <w:pStyle w:val="5"/>
        <w:rPr>
          <w:i/>
          <w:color w:val="auto"/>
          <w:u w:val="single"/>
        </w:rPr>
      </w:pPr>
      <w:r w:rsidRPr="003418B4">
        <w:rPr>
          <w:rFonts w:eastAsia="Times New Roman"/>
          <w:color w:val="auto"/>
          <w:u w:val="single"/>
        </w:rPr>
        <w:t>1.2.4.</w:t>
      </w:r>
      <w:r w:rsidR="00063C29" w:rsidRPr="003418B4">
        <w:rPr>
          <w:rFonts w:eastAsia="Times New Roman"/>
          <w:color w:val="auto"/>
          <w:u w:val="single"/>
        </w:rPr>
        <w:t>21</w:t>
      </w:r>
      <w:r w:rsidRPr="003418B4">
        <w:rPr>
          <w:rFonts w:eastAsia="Times New Roman"/>
          <w:color w:val="auto"/>
          <w:u w:val="single"/>
        </w:rPr>
        <w:tab/>
        <w:t xml:space="preserve"> ИСТОРИЯ ОТ РЮРИКА ДО ПУТИНА</w:t>
      </w:r>
    </w:p>
    <w:p w:rsidR="00325B48" w:rsidRPr="00325B48" w:rsidRDefault="00325B48" w:rsidP="00325B48">
      <w:pPr>
        <w:widowControl/>
        <w:ind w:firstLine="709"/>
        <w:jc w:val="both"/>
        <w:rPr>
          <w:rFonts w:ascii="Times New Roman" w:eastAsia="Calibri" w:hAnsi="Times New Roman" w:cs="Times New Roman"/>
          <w:color w:val="auto"/>
          <w:sz w:val="28"/>
          <w:szCs w:val="28"/>
          <w:lang w:eastAsia="en-US"/>
        </w:rPr>
      </w:pPr>
      <w:r w:rsidRPr="00325B48">
        <w:rPr>
          <w:rFonts w:ascii="Times New Roman" w:eastAsia="Times New Roman" w:hAnsi="Times New Roman" w:cs="Times New Roman"/>
          <w:b/>
          <w:bCs/>
          <w:color w:val="auto"/>
        </w:rPr>
        <w:t xml:space="preserve">В результате изучения элективного курса «История от Рюрика до Путина» на уровне среднего общего образования </w:t>
      </w:r>
      <w:r>
        <w:rPr>
          <w:rFonts w:ascii="Times New Roman" w:eastAsia="Times New Roman" w:hAnsi="Times New Roman" w:cs="Times New Roman"/>
          <w:b/>
          <w:bCs/>
          <w:color w:val="auto"/>
        </w:rPr>
        <w:t>выпускники научатся:</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Анализировать основные факты, процессы и явления, характеризующие целостность и системность отечественной и всемирной истории;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периодизацию всемирной и отечественной истории;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современные версии и трактовки важнейших проблем отечественной и всемирной истории;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историческую обусловленность современных общественных процессов;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особенности исторического пути России, ее роль в мировом сообществе;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основные исторические термины, понятия, исторические личности.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анализировать историческую информацию, представленную в разных знаковых системах (текст, карта, таблица, схема) и определять время, место, обстоятельства, причины создания источника, позицию автора;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различать в исторической информации факты и мнения, исторические описания и исторические объяснения;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формулировать собственную позицию по обсуждаемым вопросам, используя для аргументации исторические сведения;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распознавать понятия и их составляющие: соотносить видовые понятия с родовым и исключать лишнее; </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 xml:space="preserve">устанавливать соответствие между существенными чертами и признаками социальных явлений и историческими терминами, понятиями; </w:t>
      </w:r>
    </w:p>
    <w:p w:rsidR="0058710E"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r w:rsidRPr="00325B48">
        <w:rPr>
          <w:rFonts w:eastAsia="Calibri"/>
          <w:b w:val="0"/>
          <w:bCs w:val="0"/>
          <w:color w:val="auto"/>
          <w:lang w:eastAsia="en-US"/>
        </w:rPr>
        <w:t>называть термины и понятия, социальные явления, соответствующие предлагаемому контексту, и применять в предлагаемом контексте исторические термины и понятия.</w:t>
      </w:r>
    </w:p>
    <w:p w:rsidR="00325B48" w:rsidRDefault="00325B48" w:rsidP="00325B48">
      <w:pPr>
        <w:pStyle w:val="71"/>
        <w:shd w:val="clear" w:color="auto" w:fill="auto"/>
        <w:tabs>
          <w:tab w:val="left" w:pos="-7371"/>
        </w:tabs>
        <w:spacing w:after="0" w:line="274" w:lineRule="exact"/>
        <w:ind w:firstLine="709"/>
        <w:rPr>
          <w:rFonts w:eastAsia="Calibri"/>
          <w:b w:val="0"/>
          <w:bCs w:val="0"/>
          <w:color w:val="auto"/>
          <w:lang w:eastAsia="en-US"/>
        </w:rPr>
      </w:pPr>
    </w:p>
    <w:p w:rsidR="00325B48" w:rsidRPr="003418B4" w:rsidRDefault="00325B48" w:rsidP="00FA0B76">
      <w:pPr>
        <w:pStyle w:val="5"/>
        <w:rPr>
          <w:rFonts w:eastAsia="Times New Roman"/>
          <w:bCs/>
          <w:color w:val="auto"/>
          <w:u w:val="single"/>
        </w:rPr>
      </w:pPr>
      <w:r w:rsidRPr="003418B4">
        <w:rPr>
          <w:rFonts w:eastAsia="Times New Roman"/>
          <w:color w:val="auto"/>
          <w:u w:val="single"/>
        </w:rPr>
        <w:t>1.2.4.2</w:t>
      </w:r>
      <w:r w:rsidR="00063C29" w:rsidRPr="003418B4">
        <w:rPr>
          <w:rFonts w:eastAsia="Times New Roman"/>
          <w:color w:val="auto"/>
          <w:u w:val="single"/>
        </w:rPr>
        <w:t>2</w:t>
      </w:r>
      <w:r w:rsidRPr="003418B4">
        <w:rPr>
          <w:rFonts w:eastAsia="Times New Roman"/>
          <w:color w:val="auto"/>
          <w:u w:val="single"/>
        </w:rPr>
        <w:tab/>
        <w:t xml:space="preserve"> РЕШЕНИЕ ЗАДАЧ ПО ФИЗИКЕ</w:t>
      </w:r>
    </w:p>
    <w:p w:rsidR="00325B48" w:rsidRPr="00325B48" w:rsidRDefault="00325B48" w:rsidP="00325B48">
      <w:pPr>
        <w:pStyle w:val="71"/>
        <w:shd w:val="clear" w:color="auto" w:fill="auto"/>
        <w:tabs>
          <w:tab w:val="left" w:pos="-7371"/>
        </w:tabs>
        <w:spacing w:after="0" w:line="274" w:lineRule="exact"/>
        <w:ind w:firstLine="709"/>
        <w:rPr>
          <w:rFonts w:eastAsia="Tahoma"/>
          <w:iCs/>
          <w:color w:val="auto"/>
        </w:rPr>
      </w:pPr>
      <w:r w:rsidRPr="00325B48">
        <w:rPr>
          <w:rFonts w:eastAsia="Times New Roman"/>
          <w:bCs w:val="0"/>
          <w:color w:val="auto"/>
        </w:rPr>
        <w:t>В результате изучения элективного курса «</w:t>
      </w:r>
      <w:r w:rsidRPr="00325B48">
        <w:rPr>
          <w:rFonts w:eastAsia="Calibri"/>
          <w:bCs w:val="0"/>
          <w:color w:val="auto"/>
          <w:sz w:val="22"/>
          <w:szCs w:val="22"/>
          <w:lang w:eastAsia="en-US"/>
        </w:rPr>
        <w:t>Решение задач по физике</w:t>
      </w:r>
      <w:r w:rsidRPr="00325B48">
        <w:rPr>
          <w:rFonts w:eastAsia="Times New Roman"/>
          <w:bCs w:val="0"/>
          <w:color w:val="auto"/>
        </w:rPr>
        <w:t xml:space="preserve">» на уровне среднего общего образования </w:t>
      </w:r>
      <w:r w:rsidRPr="00325B48">
        <w:rPr>
          <w:rFonts w:eastAsia="Tahoma"/>
          <w:iCs/>
          <w:color w:val="auto"/>
        </w:rPr>
        <w:t>выпускник научится:</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lastRenderedPageBreak/>
        <w:t>анализировать физическое явление;</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проговаривать вслух решение;</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анализировать полученный ответ;</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классифицировать предложенную задачу;</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составлять простейших задачи;</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 xml:space="preserve">последовательно выполнять и проговаривать этапы решения задачи      </w:t>
      </w:r>
    </w:p>
    <w:p w:rsidR="00325B48" w:rsidRPr="00325B48" w:rsidRDefault="00325B48" w:rsidP="00325B48">
      <w:pPr>
        <w:suppressAutoHyphens/>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средней трудности;</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выбирать рациональный способ решения задачи;</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решать комбинированные задачи;</w:t>
      </w:r>
    </w:p>
    <w:p w:rsidR="00325B48" w:rsidRPr="00325B48" w:rsidRDefault="00325B48" w:rsidP="00FD1F4A">
      <w:pPr>
        <w:widowControl/>
        <w:numPr>
          <w:ilvl w:val="0"/>
          <w:numId w:val="55"/>
        </w:numPr>
        <w:tabs>
          <w:tab w:val="clear" w:pos="1211"/>
        </w:tabs>
        <w:suppressAutoHyphens/>
        <w:ind w:left="0" w:firstLine="709"/>
        <w:jc w:val="both"/>
        <w:rPr>
          <w:rFonts w:ascii="Times New Roman" w:eastAsia="Times New Roman" w:hAnsi="Times New Roman" w:cs="Times New Roman"/>
          <w:color w:val="auto"/>
        </w:rPr>
      </w:pPr>
      <w:r w:rsidRPr="00325B48">
        <w:rPr>
          <w:rFonts w:ascii="Times New Roman" w:eastAsia="Times New Roman" w:hAnsi="Times New Roman" w:cs="Times New Roman"/>
          <w:color w:val="auto"/>
        </w:rPr>
        <w:t>владеть различными методами решения задач: аналитическим, графическим, экспериментальным и т.д.;</w:t>
      </w:r>
    </w:p>
    <w:p w:rsidR="006B3A7D" w:rsidRDefault="00325B48" w:rsidP="006B3A7D">
      <w:pPr>
        <w:pStyle w:val="71"/>
        <w:shd w:val="clear" w:color="auto" w:fill="auto"/>
        <w:tabs>
          <w:tab w:val="left" w:pos="-7371"/>
        </w:tabs>
        <w:spacing w:after="267" w:line="274" w:lineRule="exact"/>
        <w:ind w:firstLine="709"/>
        <w:rPr>
          <w:rFonts w:eastAsia="Times New Roman"/>
          <w:b w:val="0"/>
          <w:bCs w:val="0"/>
          <w:color w:val="auto"/>
        </w:rPr>
      </w:pPr>
      <w:r>
        <w:rPr>
          <w:rFonts w:eastAsia="Times New Roman"/>
          <w:b w:val="0"/>
          <w:bCs w:val="0"/>
          <w:color w:val="auto"/>
        </w:rPr>
        <w:t xml:space="preserve">- </w:t>
      </w:r>
      <w:r w:rsidRPr="00325B48">
        <w:rPr>
          <w:rFonts w:eastAsia="Times New Roman"/>
          <w:b w:val="0"/>
          <w:bCs w:val="0"/>
          <w:color w:val="auto"/>
        </w:rPr>
        <w:t>владеть методами самоконтроля и самооценки</w:t>
      </w:r>
      <w:r>
        <w:rPr>
          <w:rFonts w:eastAsia="Times New Roman"/>
          <w:b w:val="0"/>
          <w:bCs w:val="0"/>
          <w:color w:val="auto"/>
        </w:rPr>
        <w:t>.</w:t>
      </w:r>
      <w:bookmarkStart w:id="21" w:name="bookmark33"/>
    </w:p>
    <w:p w:rsidR="0013580E" w:rsidRPr="003418B4" w:rsidRDefault="006B3A7D" w:rsidP="003418B4">
      <w:pPr>
        <w:pStyle w:val="3"/>
        <w:rPr>
          <w:rFonts w:ascii="Times New Roman" w:hAnsi="Times New Roman" w:cs="Times New Roman"/>
          <w:b w:val="0"/>
          <w:color w:val="auto"/>
          <w:sz w:val="28"/>
          <w:szCs w:val="28"/>
          <w:u w:val="single"/>
        </w:rPr>
      </w:pPr>
      <w:bookmarkStart w:id="22" w:name="_Toc67307711"/>
      <w:r w:rsidRPr="003418B4">
        <w:rPr>
          <w:rFonts w:ascii="Times New Roman" w:hAnsi="Times New Roman" w:cs="Times New Roman"/>
          <w:b w:val="0"/>
          <w:color w:val="auto"/>
          <w:sz w:val="28"/>
          <w:szCs w:val="28"/>
          <w:u w:val="single"/>
        </w:rPr>
        <w:t>1.3</w:t>
      </w:r>
      <w:r w:rsidRPr="003418B4">
        <w:rPr>
          <w:rFonts w:ascii="Times New Roman" w:hAnsi="Times New Roman" w:cs="Times New Roman"/>
          <w:b w:val="0"/>
          <w:color w:val="auto"/>
          <w:sz w:val="28"/>
          <w:szCs w:val="28"/>
          <w:u w:val="single"/>
        </w:rPr>
        <w:tab/>
        <w:t>Система оценки результатов освоения ООП СОО</w:t>
      </w:r>
      <w:bookmarkEnd w:id="21"/>
      <w:bookmarkEnd w:id="22"/>
    </w:p>
    <w:p w:rsidR="0013580E" w:rsidRPr="006B3A7D" w:rsidRDefault="0013580E">
      <w:pPr>
        <w:pStyle w:val="71"/>
        <w:shd w:val="clear" w:color="auto" w:fill="auto"/>
        <w:spacing w:after="0" w:line="274" w:lineRule="exact"/>
        <w:ind w:firstLine="740"/>
        <w:rPr>
          <w:b w:val="0"/>
        </w:rPr>
      </w:pPr>
      <w:r w:rsidRPr="006B3A7D">
        <w:rPr>
          <w:b w:val="0"/>
        </w:rPr>
        <w:t xml:space="preserve">Система оценки достижения планируемых результатов освоения ООП СОО МКОУ СОШ № </w:t>
      </w:r>
      <w:r w:rsidR="006B3A7D">
        <w:rPr>
          <w:b w:val="0"/>
        </w:rPr>
        <w:t xml:space="preserve">5 с. </w:t>
      </w:r>
      <w:r w:rsidR="00CF2413">
        <w:rPr>
          <w:b w:val="0"/>
        </w:rPr>
        <w:t>Самарка</w:t>
      </w:r>
      <w:r w:rsidRPr="006B3A7D">
        <w:rPr>
          <w:b w:val="0"/>
        </w:rPr>
        <w:t xml:space="preserve">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13580E" w:rsidRPr="006B3A7D" w:rsidRDefault="0013580E">
      <w:pPr>
        <w:pStyle w:val="71"/>
        <w:shd w:val="clear" w:color="auto" w:fill="auto"/>
        <w:spacing w:after="0" w:line="274" w:lineRule="exact"/>
        <w:ind w:firstLine="740"/>
        <w:rPr>
          <w:b w:val="0"/>
        </w:rPr>
      </w:pPr>
      <w:r w:rsidRPr="006B3A7D">
        <w:rPr>
          <w:b w:val="0"/>
        </w:rPr>
        <w:t xml:space="preserve">Основными функциями системы оценки результатов освоения основной образовательной программы являются ориентация образовательного процесса на достижение планируемых результатов </w:t>
      </w:r>
      <w:r w:rsidR="006B3A7D">
        <w:rPr>
          <w:b w:val="0"/>
        </w:rPr>
        <w:t>МКОУ СОШ № 5 с</w:t>
      </w:r>
      <w:r w:rsidR="00955C0A" w:rsidRPr="006B3A7D">
        <w:rPr>
          <w:b w:val="0"/>
        </w:rPr>
        <w:t xml:space="preserve">. </w:t>
      </w:r>
      <w:r w:rsidR="00CF2413">
        <w:rPr>
          <w:b w:val="0"/>
        </w:rPr>
        <w:t>Самарка</w:t>
      </w:r>
      <w:r w:rsidRPr="006B3A7D">
        <w:rPr>
          <w:b w:val="0"/>
        </w:rPr>
        <w:t xml:space="preserve"> и обеспечение эффективной обратной связи, позволяющей осуществлять управление образовательным процессом.</w:t>
      </w:r>
    </w:p>
    <w:p w:rsidR="0013580E" w:rsidRPr="006B3A7D" w:rsidRDefault="0013580E">
      <w:pPr>
        <w:pStyle w:val="71"/>
        <w:shd w:val="clear" w:color="auto" w:fill="auto"/>
        <w:spacing w:after="0" w:line="274" w:lineRule="exact"/>
        <w:ind w:firstLine="740"/>
        <w:rPr>
          <w:b w:val="0"/>
        </w:rPr>
      </w:pPr>
      <w:r w:rsidRPr="006B3A7D">
        <w:rPr>
          <w:b w:val="0"/>
        </w:rPr>
        <w:t xml:space="preserve">Основными направлениями и целями оценочной деятельности в </w:t>
      </w:r>
      <w:r w:rsidR="006B3A7D" w:rsidRPr="006B3A7D">
        <w:rPr>
          <w:b w:val="0"/>
        </w:rPr>
        <w:t xml:space="preserve">МКОУ СОШ № </w:t>
      </w:r>
      <w:r w:rsidR="006B3A7D">
        <w:rPr>
          <w:b w:val="0"/>
        </w:rPr>
        <w:t>5 с. </w:t>
      </w:r>
      <w:r w:rsidR="00CF2413">
        <w:rPr>
          <w:b w:val="0"/>
        </w:rPr>
        <w:t>Самарка</w:t>
      </w:r>
      <w:r w:rsidR="006B3A7D" w:rsidRPr="006B3A7D">
        <w:rPr>
          <w:b w:val="0"/>
        </w:rPr>
        <w:t xml:space="preserve"> </w:t>
      </w:r>
      <w:r w:rsidRPr="006B3A7D">
        <w:rPr>
          <w:b w:val="0"/>
        </w:rPr>
        <w:t>в соответствии с требованиями ФГОС СОО являются:</w:t>
      </w:r>
    </w:p>
    <w:p w:rsidR="0013580E" w:rsidRPr="006B3A7D" w:rsidRDefault="0013580E" w:rsidP="00FD1F4A">
      <w:pPr>
        <w:pStyle w:val="71"/>
        <w:numPr>
          <w:ilvl w:val="0"/>
          <w:numId w:val="5"/>
        </w:numPr>
        <w:shd w:val="clear" w:color="auto" w:fill="auto"/>
        <w:tabs>
          <w:tab w:val="left" w:pos="302"/>
        </w:tabs>
        <w:spacing w:after="0" w:line="274" w:lineRule="exact"/>
        <w:ind w:firstLine="709"/>
        <w:rPr>
          <w:b w:val="0"/>
        </w:rPr>
      </w:pPr>
      <w:r w:rsidRPr="006B3A7D">
        <w:rPr>
          <w:b w:val="0"/>
        </w:rPr>
        <w:t>оценка образовательных достижений обучающихся на различных этапах обучения как основа их итоговой аттестации;</w:t>
      </w:r>
    </w:p>
    <w:p w:rsidR="0013580E" w:rsidRPr="006B3A7D" w:rsidRDefault="0013580E" w:rsidP="00FD1F4A">
      <w:pPr>
        <w:pStyle w:val="71"/>
        <w:numPr>
          <w:ilvl w:val="0"/>
          <w:numId w:val="5"/>
        </w:numPr>
        <w:shd w:val="clear" w:color="auto" w:fill="auto"/>
        <w:tabs>
          <w:tab w:val="left" w:pos="302"/>
        </w:tabs>
        <w:spacing w:after="0" w:line="274" w:lineRule="exact"/>
        <w:ind w:firstLine="709"/>
        <w:rPr>
          <w:b w:val="0"/>
        </w:rPr>
      </w:pPr>
      <w:r w:rsidRPr="006B3A7D">
        <w:rPr>
          <w:b w:val="0"/>
        </w:rPr>
        <w:t>оценка результатов деятельности педагогических работников как основа аттестационных процедур;</w:t>
      </w:r>
    </w:p>
    <w:p w:rsidR="006B3A7D" w:rsidRDefault="0013580E" w:rsidP="00FD1F4A">
      <w:pPr>
        <w:pStyle w:val="71"/>
        <w:numPr>
          <w:ilvl w:val="0"/>
          <w:numId w:val="5"/>
        </w:numPr>
        <w:shd w:val="clear" w:color="auto" w:fill="auto"/>
        <w:tabs>
          <w:tab w:val="left" w:pos="302"/>
        </w:tabs>
        <w:spacing w:after="0" w:line="274" w:lineRule="exact"/>
        <w:ind w:firstLine="709"/>
      </w:pPr>
      <w:r w:rsidRPr="006B3A7D">
        <w:rPr>
          <w:b w:val="0"/>
        </w:rPr>
        <w:t>оценка результатов деятельности образовательной организации как основа аккредитационных процедур (рис.1</w:t>
      </w:r>
      <w:r>
        <w:t>)</w:t>
      </w:r>
      <w:r w:rsidR="006B3A7D">
        <w:t xml:space="preserve"> </w:t>
      </w:r>
    </w:p>
    <w:p w:rsidR="0013580E" w:rsidRDefault="0013580E" w:rsidP="006B3A7D">
      <w:pPr>
        <w:pStyle w:val="71"/>
        <w:shd w:val="clear" w:color="auto" w:fill="auto"/>
        <w:tabs>
          <w:tab w:val="left" w:pos="302"/>
        </w:tabs>
        <w:spacing w:after="0" w:line="274" w:lineRule="exact"/>
        <w:ind w:left="709"/>
        <w:sectPr w:rsidR="0013580E" w:rsidSect="008E57C7">
          <w:footerReference w:type="default" r:id="rId12"/>
          <w:pgSz w:w="11900" w:h="16840"/>
          <w:pgMar w:top="851" w:right="567" w:bottom="567" w:left="1134" w:header="0" w:footer="6" w:gutter="0"/>
          <w:cols w:space="720"/>
          <w:noEndnote/>
          <w:docGrid w:linePitch="360"/>
        </w:sectPr>
      </w:pPr>
    </w:p>
    <w:p w:rsidR="0013580E" w:rsidRDefault="00887526">
      <w:pPr>
        <w:spacing w:line="360" w:lineRule="exact"/>
      </w:pPr>
      <w:r>
        <w:rPr>
          <w:noProof/>
        </w:rPr>
        <w:lastRenderedPageBreak/>
        <mc:AlternateContent>
          <mc:Choice Requires="wps">
            <w:drawing>
              <wp:anchor distT="0" distB="0" distL="63500" distR="63500" simplePos="0" relativeHeight="251637248" behindDoc="0" locked="0" layoutInCell="1" allowOverlap="1" wp14:anchorId="7D78A682" wp14:editId="1898D6EB">
                <wp:simplePos x="0" y="0"/>
                <wp:positionH relativeFrom="margin">
                  <wp:posOffset>372110</wp:posOffset>
                </wp:positionH>
                <wp:positionV relativeFrom="paragraph">
                  <wp:posOffset>0</wp:posOffset>
                </wp:positionV>
                <wp:extent cx="5462270" cy="3795395"/>
                <wp:effectExtent l="635" t="0" r="4445" b="0"/>
                <wp:wrapNone/>
                <wp:docPr id="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3795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jc w:val="center"/>
                              <w:rPr>
                                <w:sz w:val="2"/>
                                <w:szCs w:val="2"/>
                              </w:rPr>
                            </w:pPr>
                            <w:r>
                              <w:rPr>
                                <w:noProof/>
                              </w:rPr>
                              <w:drawing>
                                <wp:inline distT="0" distB="0" distL="0" distR="0" wp14:anchorId="6FE44CA4" wp14:editId="245D1B2D">
                                  <wp:extent cx="5454650" cy="3641725"/>
                                  <wp:effectExtent l="0" t="0" r="0" b="0"/>
                                  <wp:docPr id="6" name="Рисунок 2" descr="D:\Downloads\РП и КТП 2020\0E7B~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РП и КТП 2020\0E7B~1\AppData\Local\Temp\FineReader12.00\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4650" cy="3641725"/>
                                          </a:xfrm>
                                          <a:prstGeom prst="rect">
                                            <a:avLst/>
                                          </a:prstGeom>
                                          <a:noFill/>
                                          <a:ln>
                                            <a:noFill/>
                                          </a:ln>
                                        </pic:spPr>
                                      </pic:pic>
                                    </a:graphicData>
                                  </a:graphic>
                                </wp:inline>
                              </w:drawing>
                            </w:r>
                          </w:p>
                          <w:p w:rsidR="00EA3EE2" w:rsidRDefault="00EA3EE2">
                            <w:pPr>
                              <w:pStyle w:val="aa"/>
                              <w:shd w:val="clear" w:color="auto" w:fill="auto"/>
                              <w:spacing w:line="240" w:lineRule="exact"/>
                            </w:pPr>
                            <w:r>
                              <w:rPr>
                                <w:rStyle w:val="Exact"/>
                              </w:rPr>
                              <w:t>Рис. 1 Система оценки образовательных достижений в соответствии с ФГОС СОО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29.3pt;margin-top:0;width:430.1pt;height:298.85pt;z-index:2516372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S4RsAIAALI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" filled="f" stroked="f">
                <v:textbox style="mso-fit-shape-to-text:t" inset="0,0,0,0">
                  <w:txbxContent>
                    <w:p w:rsidR="00EA3EE2" w:rsidRDefault="00EA3EE2">
                      <w:pPr>
                        <w:jc w:val="center"/>
                        <w:rPr>
                          <w:sz w:val="2"/>
                          <w:szCs w:val="2"/>
                        </w:rPr>
                      </w:pPr>
                      <w:r>
                        <w:rPr>
                          <w:noProof/>
                        </w:rPr>
                        <w:drawing>
                          <wp:inline distT="0" distB="0" distL="0" distR="0" wp14:anchorId="6FE44CA4" wp14:editId="245D1B2D">
                            <wp:extent cx="5454650" cy="3641725"/>
                            <wp:effectExtent l="0" t="0" r="0" b="0"/>
                            <wp:docPr id="6" name="Рисунок 2" descr="D:\Downloads\РП и КТП 2020\0E7B~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РП и КТП 2020\0E7B~1\AppData\Local\Temp\FineReader12.00\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4650" cy="3641725"/>
                                    </a:xfrm>
                                    <a:prstGeom prst="rect">
                                      <a:avLst/>
                                    </a:prstGeom>
                                    <a:noFill/>
                                    <a:ln>
                                      <a:noFill/>
                                    </a:ln>
                                  </pic:spPr>
                                </pic:pic>
                              </a:graphicData>
                            </a:graphic>
                          </wp:inline>
                        </w:drawing>
                      </w:r>
                    </w:p>
                    <w:p w:rsidR="00EA3EE2" w:rsidRDefault="00EA3EE2">
                      <w:pPr>
                        <w:pStyle w:val="aa"/>
                        <w:shd w:val="clear" w:color="auto" w:fill="auto"/>
                        <w:spacing w:line="240" w:lineRule="exact"/>
                      </w:pPr>
                      <w:r>
                        <w:rPr>
                          <w:rStyle w:val="Exact"/>
                        </w:rPr>
                        <w:t>Рис. 1 Система оценки образовательных достижений в соответствии с ФГОС СОО</w:t>
                      </w:r>
                    </w:p>
                  </w:txbxContent>
                </v:textbox>
                <w10:wrap anchorx="margin"/>
              </v:shape>
            </w:pict>
          </mc:Fallback>
        </mc:AlternateContent>
      </w:r>
      <w:r>
        <w:rPr>
          <w:noProof/>
        </w:rPr>
        <w:drawing>
          <wp:anchor distT="0" distB="0" distL="63500" distR="63500" simplePos="0" relativeHeight="251677184" behindDoc="1" locked="0" layoutInCell="1" allowOverlap="1" wp14:anchorId="3A79BB6E" wp14:editId="6B183E6E">
            <wp:simplePos x="0" y="0"/>
            <wp:positionH relativeFrom="margin">
              <wp:posOffset>21590</wp:posOffset>
            </wp:positionH>
            <wp:positionV relativeFrom="paragraph">
              <wp:posOffset>4069080</wp:posOffset>
            </wp:positionV>
            <wp:extent cx="5931535" cy="1835150"/>
            <wp:effectExtent l="0" t="0" r="0" b="0"/>
            <wp:wrapNone/>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1535" cy="18351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38272" behindDoc="0" locked="0" layoutInCell="1" allowOverlap="1" wp14:anchorId="1C1FE924" wp14:editId="0F3FC234">
                <wp:simplePos x="0" y="0"/>
                <wp:positionH relativeFrom="margin">
                  <wp:posOffset>173990</wp:posOffset>
                </wp:positionH>
                <wp:positionV relativeFrom="paragraph">
                  <wp:posOffset>7316470</wp:posOffset>
                </wp:positionV>
                <wp:extent cx="1316990" cy="869950"/>
                <wp:effectExtent l="2540" t="1270" r="4445" b="0"/>
                <wp:wrapNone/>
                <wp:docPr id="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869950"/>
                        </a:xfrm>
                        <a:prstGeom prst="rect">
                          <a:avLst/>
                        </a:prstGeom>
                        <a:solidFill>
                          <a:srgbClr val="F7CAA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71"/>
                              <w:shd w:val="clear" w:color="auto" w:fill="auto"/>
                              <w:spacing w:after="0" w:line="274" w:lineRule="exact"/>
                              <w:jc w:val="center"/>
                            </w:pPr>
                            <w:r>
                              <w:rPr>
                                <w:rStyle w:val="7Exact"/>
                                <w:b/>
                                <w:bCs/>
                              </w:rPr>
                              <w:t>СООТНОШЕНИЕ</w:t>
                            </w:r>
                            <w:r>
                              <w:rPr>
                                <w:rStyle w:val="7Exact"/>
                                <w:b/>
                                <w:bCs/>
                              </w:rPr>
                              <w:br/>
                              <w:t>ВНУТРЕННЕЙ И</w:t>
                            </w:r>
                            <w:r>
                              <w:rPr>
                                <w:rStyle w:val="7Exact"/>
                                <w:b/>
                                <w:bCs/>
                              </w:rPr>
                              <w:br/>
                              <w:t>ВНЕШНЕЙ</w:t>
                            </w:r>
                            <w:r>
                              <w:rPr>
                                <w:rStyle w:val="7Exact"/>
                                <w:b/>
                                <w:bCs/>
                              </w:rPr>
                              <w:br/>
                              <w:t>ОЦЕНКИ</w:t>
                            </w:r>
                            <w:r>
                              <w:rPr>
                                <w:rStyle w:val="7Exact"/>
                                <w:b/>
                                <w:bCs/>
                              </w:rPr>
                              <w:br/>
                              <w:t>в итоговой оценке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3.7pt;margin-top:576.1pt;width:103.7pt;height:68.5pt;z-index:2516382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" fillcolor="#f7caab" stroked="f">
                <v:textbox style="mso-fit-shape-to-text:t" inset="0,0,0,0">
                  <w:txbxContent>
                    <w:p w:rsidR="00EA3EE2" w:rsidRDefault="00EA3EE2">
                      <w:pPr>
                        <w:pStyle w:val="71"/>
                        <w:shd w:val="clear" w:color="auto" w:fill="auto"/>
                        <w:spacing w:after="0" w:line="274" w:lineRule="exact"/>
                        <w:jc w:val="center"/>
                      </w:pPr>
                      <w:r>
                        <w:rPr>
                          <w:rStyle w:val="7Exact"/>
                          <w:b/>
                          <w:bCs/>
                        </w:rPr>
                        <w:t>СООТНОШЕНИЕ</w:t>
                      </w:r>
                      <w:r>
                        <w:rPr>
                          <w:rStyle w:val="7Exact"/>
                          <w:b/>
                          <w:bCs/>
                        </w:rPr>
                        <w:br/>
                        <w:t>ВНУТРЕННЕЙ И</w:t>
                      </w:r>
                      <w:r>
                        <w:rPr>
                          <w:rStyle w:val="7Exact"/>
                          <w:b/>
                          <w:bCs/>
                        </w:rPr>
                        <w:br/>
                        <w:t>ВНЕШНЕЙ</w:t>
                      </w:r>
                      <w:r>
                        <w:rPr>
                          <w:rStyle w:val="7Exact"/>
                          <w:b/>
                          <w:bCs/>
                        </w:rPr>
                        <w:br/>
                        <w:t>ОЦЕНКИ</w:t>
                      </w:r>
                      <w:r>
                        <w:rPr>
                          <w:rStyle w:val="7Exact"/>
                          <w:b/>
                          <w:bCs/>
                        </w:rPr>
                        <w:br/>
                        <w:t>в итоговой оценке</w:t>
                      </w:r>
                    </w:p>
                  </w:txbxContent>
                </v:textbox>
                <w10:wrap anchorx="margin"/>
              </v:shape>
            </w:pict>
          </mc:Fallback>
        </mc:AlternateContent>
      </w:r>
      <w:r>
        <w:rPr>
          <w:noProof/>
        </w:rPr>
        <w:drawing>
          <wp:anchor distT="0" distB="0" distL="63500" distR="63500" simplePos="0" relativeHeight="251678208" behindDoc="1" locked="0" layoutInCell="1" allowOverlap="1" wp14:anchorId="1C09FA3E" wp14:editId="45D1DC96">
            <wp:simplePos x="0" y="0"/>
            <wp:positionH relativeFrom="margin">
              <wp:posOffset>1703705</wp:posOffset>
            </wp:positionH>
            <wp:positionV relativeFrom="paragraph">
              <wp:posOffset>7567930</wp:posOffset>
            </wp:positionV>
            <wp:extent cx="182880" cy="304800"/>
            <wp:effectExtent l="0" t="0" r="7620" b="0"/>
            <wp:wrapNone/>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39296" behindDoc="0" locked="0" layoutInCell="1" allowOverlap="1" wp14:anchorId="1F084BF3" wp14:editId="1C565A82">
                <wp:simplePos x="0" y="0"/>
                <wp:positionH relativeFrom="margin">
                  <wp:posOffset>2142490</wp:posOffset>
                </wp:positionH>
                <wp:positionV relativeFrom="paragraph">
                  <wp:posOffset>6136640</wp:posOffset>
                </wp:positionV>
                <wp:extent cx="1847215" cy="2609850"/>
                <wp:effectExtent l="0" t="2540" r="1270" b="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71"/>
                              <w:shd w:val="clear" w:color="auto" w:fill="auto"/>
                              <w:spacing w:after="0" w:line="274" w:lineRule="exact"/>
                              <w:ind w:right="60"/>
                              <w:jc w:val="center"/>
                            </w:pPr>
                            <w:r>
                              <w:rPr>
                                <w:rStyle w:val="7Exact1"/>
                                <w:b/>
                                <w:bCs/>
                              </w:rPr>
                              <w:t>ГИА</w:t>
                            </w:r>
                          </w:p>
                          <w:p w:rsidR="00EA3EE2" w:rsidRDefault="00EA3EE2">
                            <w:pPr>
                              <w:pStyle w:val="71"/>
                              <w:shd w:val="clear" w:color="auto" w:fill="auto"/>
                              <w:spacing w:after="0" w:line="274" w:lineRule="exact"/>
                              <w:jc w:val="left"/>
                            </w:pPr>
                            <w:r>
                              <w:rPr>
                                <w:rStyle w:val="7Exact"/>
                                <w:b/>
                                <w:bCs/>
                              </w:rPr>
                              <w:t>Итоговая оценка обеспечивает связь внешней и внутренней оценки и является основой для всех процедур внешней оценки, строится на основе:</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накопленной текущей оценки;</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оценки за итоговые работы;</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оценки за подготовку и защиту индивидуального проекта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168.7pt;margin-top:483.2pt;width:145.45pt;height:205.5pt;z-index:251639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" filled="f" stroked="f">
                <v:textbox style="mso-fit-shape-to-text:t" inset="0,0,0,0">
                  <w:txbxContent>
                    <w:p w:rsidR="00EA3EE2" w:rsidRDefault="00EA3EE2">
                      <w:pPr>
                        <w:pStyle w:val="71"/>
                        <w:shd w:val="clear" w:color="auto" w:fill="auto"/>
                        <w:spacing w:after="0" w:line="274" w:lineRule="exact"/>
                        <w:ind w:right="60"/>
                        <w:jc w:val="center"/>
                      </w:pPr>
                      <w:r>
                        <w:rPr>
                          <w:rStyle w:val="7Exact1"/>
                          <w:b/>
                          <w:bCs/>
                        </w:rPr>
                        <w:t>ГИА</w:t>
                      </w:r>
                    </w:p>
                    <w:p w:rsidR="00EA3EE2" w:rsidRDefault="00EA3EE2">
                      <w:pPr>
                        <w:pStyle w:val="71"/>
                        <w:shd w:val="clear" w:color="auto" w:fill="auto"/>
                        <w:spacing w:after="0" w:line="274" w:lineRule="exact"/>
                        <w:jc w:val="left"/>
                      </w:pPr>
                      <w:r>
                        <w:rPr>
                          <w:rStyle w:val="7Exact"/>
                          <w:b/>
                          <w:bCs/>
                        </w:rPr>
                        <w:t>Итоговая оценка обеспечивает связь внешней и внутренней оценки и является основой для всех процедур внешней оценки, строится на основе:</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накопленной текущей оценки;</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оценки за итоговые работы;</w:t>
                      </w:r>
                    </w:p>
                    <w:p w:rsidR="00EA3EE2" w:rsidRDefault="00EA3EE2" w:rsidP="00FD1F4A">
                      <w:pPr>
                        <w:pStyle w:val="71"/>
                        <w:numPr>
                          <w:ilvl w:val="0"/>
                          <w:numId w:val="6"/>
                        </w:numPr>
                        <w:shd w:val="clear" w:color="auto" w:fill="auto"/>
                        <w:tabs>
                          <w:tab w:val="left" w:pos="144"/>
                        </w:tabs>
                        <w:spacing w:after="0" w:line="274" w:lineRule="exact"/>
                        <w:jc w:val="left"/>
                      </w:pPr>
                      <w:r>
                        <w:rPr>
                          <w:rStyle w:val="7Exact"/>
                          <w:b/>
                          <w:bCs/>
                        </w:rPr>
                        <w:t xml:space="preserve">оценки за подготовку и защиту </w:t>
                      </w:r>
                      <w:proofErr w:type="gramStart"/>
                      <w:r>
                        <w:rPr>
                          <w:rStyle w:val="7Exact"/>
                          <w:b/>
                          <w:bCs/>
                        </w:rPr>
                        <w:t>индивидуального проекта</w:t>
                      </w:r>
                      <w:proofErr w:type="gramEnd"/>
                    </w:p>
                  </w:txbxContent>
                </v:textbox>
                <w10:wrap anchorx="margin"/>
              </v:shape>
            </w:pict>
          </mc:Fallback>
        </mc:AlternateContent>
      </w:r>
      <w:r>
        <w:rPr>
          <w:noProof/>
        </w:rPr>
        <mc:AlternateContent>
          <mc:Choice Requires="wps">
            <w:drawing>
              <wp:anchor distT="0" distB="0" distL="63500" distR="63500" simplePos="0" relativeHeight="251640320" behindDoc="0" locked="0" layoutInCell="1" allowOverlap="1" wp14:anchorId="37DAEDAA" wp14:editId="64DC74B0">
                <wp:simplePos x="0" y="0"/>
                <wp:positionH relativeFrom="margin">
                  <wp:posOffset>4312920</wp:posOffset>
                </wp:positionH>
                <wp:positionV relativeFrom="paragraph">
                  <wp:posOffset>6271260</wp:posOffset>
                </wp:positionV>
                <wp:extent cx="1536065" cy="706120"/>
                <wp:effectExtent l="0" t="3810" r="0" b="4445"/>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706120"/>
                        </a:xfrm>
                        <a:prstGeom prst="rect">
                          <a:avLst/>
                        </a:prstGeom>
                        <a:solidFill>
                          <a:srgbClr val="C5E0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71"/>
                              <w:shd w:val="clear" w:color="auto" w:fill="auto"/>
                              <w:spacing w:after="0" w:line="278" w:lineRule="exact"/>
                              <w:ind w:right="20"/>
                              <w:jc w:val="center"/>
                            </w:pPr>
                            <w:r>
                              <w:rPr>
                                <w:rStyle w:val="7Exact"/>
                                <w:b/>
                                <w:bCs/>
                              </w:rPr>
                              <w:t>ВНУТРЕННЯЯ</w:t>
                            </w:r>
                          </w:p>
                          <w:p w:rsidR="00EA3EE2" w:rsidRDefault="00EA3EE2">
                            <w:pPr>
                              <w:pStyle w:val="71"/>
                              <w:shd w:val="clear" w:color="auto" w:fill="auto"/>
                              <w:spacing w:after="0" w:line="278" w:lineRule="exact"/>
                              <w:ind w:right="20"/>
                              <w:jc w:val="center"/>
                            </w:pPr>
                            <w:r>
                              <w:rPr>
                                <w:rStyle w:val="7Exact"/>
                                <w:b/>
                                <w:bCs/>
                              </w:rPr>
                              <w:t>ОЦЕНКА:</w:t>
                            </w:r>
                          </w:p>
                          <w:p w:rsidR="00EA3EE2" w:rsidRDefault="00EA3EE2">
                            <w:pPr>
                              <w:pStyle w:val="71"/>
                              <w:shd w:val="clear" w:color="auto" w:fill="auto"/>
                              <w:spacing w:after="0" w:line="278" w:lineRule="exact"/>
                              <w:ind w:right="20"/>
                              <w:jc w:val="center"/>
                            </w:pPr>
                            <w:r>
                              <w:rPr>
                                <w:rStyle w:val="7Exact"/>
                                <w:b/>
                                <w:bCs/>
                              </w:rPr>
                              <w:t>учитель, ученик, ОО,</w:t>
                            </w:r>
                            <w:r>
                              <w:rPr>
                                <w:rStyle w:val="7Exact"/>
                                <w:b/>
                                <w:bCs/>
                              </w:rPr>
                              <w:br/>
                              <w:t>родители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339.6pt;margin-top:493.8pt;width:120.95pt;height:55.6pt;z-index:2516403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" fillcolor="#c5e0b3" stroked="f">
                <v:textbox style="mso-fit-shape-to-text:t" inset="0,0,0,0">
                  <w:txbxContent>
                    <w:p w:rsidR="00EA3EE2" w:rsidRDefault="00EA3EE2">
                      <w:pPr>
                        <w:pStyle w:val="71"/>
                        <w:shd w:val="clear" w:color="auto" w:fill="auto"/>
                        <w:spacing w:after="0" w:line="278" w:lineRule="exact"/>
                        <w:ind w:right="20"/>
                        <w:jc w:val="center"/>
                      </w:pPr>
                      <w:r>
                        <w:rPr>
                          <w:rStyle w:val="7Exact"/>
                          <w:b/>
                          <w:bCs/>
                        </w:rPr>
                        <w:t>ВНУТРЕННЯЯ</w:t>
                      </w:r>
                    </w:p>
                    <w:p w:rsidR="00EA3EE2" w:rsidRDefault="00EA3EE2">
                      <w:pPr>
                        <w:pStyle w:val="71"/>
                        <w:shd w:val="clear" w:color="auto" w:fill="auto"/>
                        <w:spacing w:after="0" w:line="278" w:lineRule="exact"/>
                        <w:ind w:right="20"/>
                        <w:jc w:val="center"/>
                      </w:pPr>
                      <w:r>
                        <w:rPr>
                          <w:rStyle w:val="7Exact"/>
                          <w:b/>
                          <w:bCs/>
                        </w:rPr>
                        <w:t>ОЦЕНКА:</w:t>
                      </w:r>
                    </w:p>
                    <w:p w:rsidR="00EA3EE2" w:rsidRDefault="00EA3EE2">
                      <w:pPr>
                        <w:pStyle w:val="71"/>
                        <w:shd w:val="clear" w:color="auto" w:fill="auto"/>
                        <w:spacing w:after="0" w:line="278" w:lineRule="exact"/>
                        <w:ind w:right="20"/>
                        <w:jc w:val="center"/>
                      </w:pPr>
                      <w:r>
                        <w:rPr>
                          <w:rStyle w:val="7Exact"/>
                          <w:b/>
                          <w:bCs/>
                        </w:rPr>
                        <w:t>учитель, ученик, ОО,</w:t>
                      </w:r>
                      <w:r>
                        <w:rPr>
                          <w:rStyle w:val="7Exact"/>
                          <w:b/>
                          <w:bCs/>
                        </w:rPr>
                        <w:br/>
                        <w:t>родители</w:t>
                      </w:r>
                    </w:p>
                  </w:txbxContent>
                </v:textbox>
                <w10:wrap anchorx="margin"/>
              </v:shape>
            </w:pict>
          </mc:Fallback>
        </mc:AlternateContent>
      </w:r>
      <w:r>
        <w:rPr>
          <w:noProof/>
        </w:rPr>
        <mc:AlternateContent>
          <mc:Choice Requires="wps">
            <w:drawing>
              <wp:anchor distT="0" distB="0" distL="63500" distR="63500" simplePos="0" relativeHeight="251641344" behindDoc="0" locked="0" layoutInCell="1" allowOverlap="1" wp14:anchorId="78756D49" wp14:editId="4BEE7232">
                <wp:simplePos x="0" y="0"/>
                <wp:positionH relativeFrom="margin">
                  <wp:posOffset>4392295</wp:posOffset>
                </wp:positionH>
                <wp:positionV relativeFrom="paragraph">
                  <wp:posOffset>6830060</wp:posOffset>
                </wp:positionV>
                <wp:extent cx="749935" cy="1295400"/>
                <wp:effectExtent l="1270" t="635" r="1270" b="0"/>
                <wp:wrapNone/>
                <wp:docPr id="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9"/>
                              <w:shd w:val="clear" w:color="auto" w:fill="auto"/>
                              <w:spacing w:line="2040" w:lineRule="exact"/>
                            </w:pPr>
                            <w:r>
                              <w:rPr>
                                <w:rStyle w:val="9Exact1"/>
                                <w:rFonts w:eastAsia="Arial Unicode MS"/>
                              </w:rPr>
                              <w:t>&lt;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5" type="#_x0000_t202" style="position:absolute;margin-left:345.85pt;margin-top:537.8pt;width:59.05pt;height:102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" filled="f" stroked="f">
                <v:textbox style="mso-fit-shape-to-text:t" inset="0,0,0,0">
                  <w:txbxContent>
                    <w:p w:rsidR="00EA3EE2" w:rsidRDefault="00EA3EE2">
                      <w:pPr>
                        <w:pStyle w:val="9"/>
                        <w:shd w:val="clear" w:color="auto" w:fill="auto"/>
                        <w:spacing w:line="2040" w:lineRule="exact"/>
                      </w:pPr>
                      <w:r>
                        <w:rPr>
                          <w:rStyle w:val="9Exact1"/>
                          <w:rFonts w:eastAsia="Arial Unicode MS"/>
                        </w:rPr>
                        <w:t>&lt;</w:t>
                      </w:r>
                    </w:p>
                  </w:txbxContent>
                </v:textbox>
                <w10:wrap anchorx="margin"/>
              </v:shape>
            </w:pict>
          </mc:Fallback>
        </mc:AlternateContent>
      </w:r>
      <w:r>
        <w:rPr>
          <w:noProof/>
        </w:rPr>
        <mc:AlternateContent>
          <mc:Choice Requires="wps">
            <w:drawing>
              <wp:anchor distT="0" distB="0" distL="63500" distR="63500" simplePos="0" relativeHeight="251642368" behindDoc="0" locked="0" layoutInCell="1" allowOverlap="1" wp14:anchorId="159FB891" wp14:editId="2B784255">
                <wp:simplePos x="0" y="0"/>
                <wp:positionH relativeFrom="margin">
                  <wp:posOffset>4483735</wp:posOffset>
                </wp:positionH>
                <wp:positionV relativeFrom="paragraph">
                  <wp:posOffset>8206740</wp:posOffset>
                </wp:positionV>
                <wp:extent cx="1341120" cy="706120"/>
                <wp:effectExtent l="0" t="0" r="4445" b="254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706120"/>
                        </a:xfrm>
                        <a:prstGeom prst="rect">
                          <a:avLst/>
                        </a:prstGeom>
                        <a:solidFill>
                          <a:srgbClr val="A7D08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71"/>
                              <w:shd w:val="clear" w:color="auto" w:fill="auto"/>
                              <w:spacing w:after="0" w:line="278" w:lineRule="exact"/>
                              <w:jc w:val="left"/>
                            </w:pPr>
                            <w:r>
                              <w:rPr>
                                <w:rStyle w:val="7Exact"/>
                                <w:b/>
                                <w:bCs/>
                              </w:rPr>
                              <w:t>НАКОПЛЕННАЯ</w:t>
                            </w:r>
                          </w:p>
                          <w:p w:rsidR="00EA3EE2" w:rsidRDefault="00EA3EE2">
                            <w:pPr>
                              <w:pStyle w:val="71"/>
                              <w:shd w:val="clear" w:color="auto" w:fill="auto"/>
                              <w:spacing w:after="0" w:line="278" w:lineRule="exact"/>
                              <w:jc w:val="center"/>
                            </w:pPr>
                            <w:r>
                              <w:rPr>
                                <w:rStyle w:val="7Exact"/>
                                <w:b/>
                                <w:bCs/>
                              </w:rPr>
                              <w:t>ОЦЕНКА:</w:t>
                            </w:r>
                          </w:p>
                          <w:p w:rsidR="00EA3EE2" w:rsidRDefault="00EA3EE2">
                            <w:pPr>
                              <w:pStyle w:val="71"/>
                              <w:shd w:val="clear" w:color="auto" w:fill="auto"/>
                              <w:spacing w:after="0" w:line="278" w:lineRule="exact"/>
                              <w:jc w:val="center"/>
                            </w:pPr>
                            <w:r>
                              <w:rPr>
                                <w:rStyle w:val="7Exact"/>
                                <w:b/>
                                <w:bCs/>
                              </w:rPr>
                              <w:t>портфолио</w:t>
                            </w:r>
                          </w:p>
                          <w:p w:rsidR="00EA3EE2" w:rsidRDefault="00EA3EE2">
                            <w:pPr>
                              <w:pStyle w:val="71"/>
                              <w:shd w:val="clear" w:color="auto" w:fill="auto"/>
                              <w:spacing w:after="0" w:line="278" w:lineRule="exact"/>
                              <w:jc w:val="center"/>
                            </w:pPr>
                            <w:r>
                              <w:rPr>
                                <w:rStyle w:val="7Exact"/>
                                <w:b/>
                                <w:bCs/>
                              </w:rPr>
                              <w:t>учащегося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margin-left:353.05pt;margin-top:646.2pt;width:105.6pt;height:55.6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" fillcolor="#a7d08c" stroked="f">
                <v:textbox style="mso-fit-shape-to-text:t" inset="0,0,0,0">
                  <w:txbxContent>
                    <w:p w:rsidR="00EA3EE2" w:rsidRDefault="00EA3EE2">
                      <w:pPr>
                        <w:pStyle w:val="71"/>
                        <w:shd w:val="clear" w:color="auto" w:fill="auto"/>
                        <w:spacing w:after="0" w:line="278" w:lineRule="exact"/>
                        <w:jc w:val="left"/>
                      </w:pPr>
                      <w:r>
                        <w:rPr>
                          <w:rStyle w:val="7Exact"/>
                          <w:b/>
                          <w:bCs/>
                        </w:rPr>
                        <w:t>НАКОПЛЕННАЯ</w:t>
                      </w:r>
                    </w:p>
                    <w:p w:rsidR="00EA3EE2" w:rsidRDefault="00EA3EE2">
                      <w:pPr>
                        <w:pStyle w:val="71"/>
                        <w:shd w:val="clear" w:color="auto" w:fill="auto"/>
                        <w:spacing w:after="0" w:line="278" w:lineRule="exact"/>
                        <w:jc w:val="center"/>
                      </w:pPr>
                      <w:r>
                        <w:rPr>
                          <w:rStyle w:val="7Exact"/>
                          <w:b/>
                          <w:bCs/>
                        </w:rPr>
                        <w:t>ОЦЕНКА:</w:t>
                      </w:r>
                    </w:p>
                    <w:p w:rsidR="00EA3EE2" w:rsidRDefault="00EA3EE2">
                      <w:pPr>
                        <w:pStyle w:val="71"/>
                        <w:shd w:val="clear" w:color="auto" w:fill="auto"/>
                        <w:spacing w:after="0" w:line="278" w:lineRule="exact"/>
                        <w:jc w:val="center"/>
                      </w:pPr>
                      <w:r>
                        <w:rPr>
                          <w:rStyle w:val="7Exact"/>
                          <w:b/>
                          <w:bCs/>
                        </w:rPr>
                        <w:t>портфолио</w:t>
                      </w:r>
                    </w:p>
                    <w:p w:rsidR="00EA3EE2" w:rsidRDefault="00EA3EE2">
                      <w:pPr>
                        <w:pStyle w:val="71"/>
                        <w:shd w:val="clear" w:color="auto" w:fill="auto"/>
                        <w:spacing w:after="0" w:line="278" w:lineRule="exact"/>
                        <w:jc w:val="center"/>
                      </w:pPr>
                      <w:r>
                        <w:rPr>
                          <w:rStyle w:val="7Exact"/>
                          <w:b/>
                          <w:bCs/>
                        </w:rPr>
                        <w:t>учащегося</w:t>
                      </w:r>
                    </w:p>
                  </w:txbxContent>
                </v:textbox>
                <w10:wrap anchorx="margin"/>
              </v:shape>
            </w:pict>
          </mc:Fallback>
        </mc:AlternateContent>
      </w: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13580E">
      <w:pPr>
        <w:spacing w:line="360" w:lineRule="exact"/>
      </w:pPr>
    </w:p>
    <w:p w:rsidR="0013580E" w:rsidRDefault="00887526">
      <w:pPr>
        <w:spacing w:line="360" w:lineRule="exact"/>
      </w:pPr>
      <w:r>
        <w:rPr>
          <w:noProof/>
        </w:rPr>
        <mc:AlternateContent>
          <mc:Choice Requires="wps">
            <w:drawing>
              <wp:anchor distT="0" distB="0" distL="63500" distR="63500" simplePos="0" relativeHeight="251643392" behindDoc="0" locked="0" layoutInCell="1" allowOverlap="1" wp14:anchorId="3F957E70" wp14:editId="65205412">
                <wp:simplePos x="0" y="0"/>
                <wp:positionH relativeFrom="margin">
                  <wp:posOffset>942975</wp:posOffset>
                </wp:positionH>
                <wp:positionV relativeFrom="paragraph">
                  <wp:posOffset>133350</wp:posOffset>
                </wp:positionV>
                <wp:extent cx="4050665" cy="152400"/>
                <wp:effectExtent l="0" t="0" r="0" b="0"/>
                <wp:wrapNone/>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210"/>
                              <w:shd w:val="clear" w:color="auto" w:fill="auto"/>
                              <w:spacing w:line="240" w:lineRule="exact"/>
                              <w:jc w:val="left"/>
                            </w:pPr>
                            <w:r>
                              <w:rPr>
                                <w:rStyle w:val="2Exact"/>
                              </w:rPr>
                              <w:t>Рис. 2 Система оценки достижения планируемых результатов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margin-left:74.25pt;margin-top:10.5pt;width:318.95pt;height:12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wrswIAALM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" filled="f" stroked="f">
                <v:textbox style="mso-fit-shape-to-text:t" inset="0,0,0,0">
                  <w:txbxContent>
                    <w:p w:rsidR="00EA3EE2" w:rsidRDefault="00EA3EE2">
                      <w:pPr>
                        <w:pStyle w:val="210"/>
                        <w:shd w:val="clear" w:color="auto" w:fill="auto"/>
                        <w:spacing w:line="240" w:lineRule="exact"/>
                        <w:jc w:val="left"/>
                      </w:pPr>
                      <w:r>
                        <w:rPr>
                          <w:rStyle w:val="2Exact"/>
                        </w:rPr>
                        <w:t>Рис. 2 Система оценки достижения планируемых результатов</w:t>
                      </w:r>
                    </w:p>
                  </w:txbxContent>
                </v:textbox>
                <w10:wrap anchorx="margin"/>
              </v:shape>
            </w:pict>
          </mc:Fallback>
        </mc:AlternateContent>
      </w:r>
    </w:p>
    <w:p w:rsidR="0013580E" w:rsidRDefault="0013580E">
      <w:pPr>
        <w:spacing w:line="453" w:lineRule="exact"/>
      </w:pPr>
    </w:p>
    <w:p w:rsidR="0013580E" w:rsidRDefault="0013580E">
      <w:pPr>
        <w:rPr>
          <w:sz w:val="2"/>
          <w:szCs w:val="2"/>
        </w:rPr>
        <w:sectPr w:rsidR="0013580E" w:rsidSect="00BE341D">
          <w:pgSz w:w="11900" w:h="16840"/>
          <w:pgMar w:top="851" w:right="567" w:bottom="567" w:left="1418" w:header="0" w:footer="6" w:gutter="0"/>
          <w:cols w:space="720"/>
          <w:noEndnote/>
          <w:docGrid w:linePitch="360"/>
        </w:sectPr>
      </w:pPr>
    </w:p>
    <w:p w:rsidR="006B3A7D" w:rsidRDefault="006B3A7D">
      <w:pPr>
        <w:pStyle w:val="210"/>
        <w:shd w:val="clear" w:color="auto" w:fill="auto"/>
        <w:spacing w:line="274" w:lineRule="exact"/>
        <w:ind w:firstLine="840"/>
        <w:jc w:val="both"/>
        <w:rPr>
          <w:rStyle w:val="230"/>
        </w:rPr>
      </w:pPr>
    </w:p>
    <w:p w:rsidR="006B3A7D" w:rsidRDefault="006B3A7D">
      <w:pPr>
        <w:pStyle w:val="210"/>
        <w:shd w:val="clear" w:color="auto" w:fill="auto"/>
        <w:spacing w:line="274" w:lineRule="exact"/>
        <w:ind w:firstLine="840"/>
        <w:jc w:val="both"/>
        <w:rPr>
          <w:rStyle w:val="230"/>
        </w:rPr>
      </w:pPr>
    </w:p>
    <w:p w:rsidR="0013580E" w:rsidRDefault="0013580E">
      <w:pPr>
        <w:pStyle w:val="210"/>
        <w:shd w:val="clear" w:color="auto" w:fill="auto"/>
        <w:spacing w:line="274" w:lineRule="exact"/>
        <w:ind w:firstLine="840"/>
        <w:jc w:val="both"/>
      </w:pPr>
      <w:r>
        <w:rPr>
          <w:rStyle w:val="230"/>
        </w:rPr>
        <w:lastRenderedPageBreak/>
        <w:t xml:space="preserve">Цель оценочных процедур </w:t>
      </w:r>
      <w:r>
        <w:t>- получение объективной информации о состоянии качества образования в МКОУ СОШ №</w:t>
      </w:r>
      <w:r w:rsidR="00FA0B76">
        <w:t xml:space="preserve"> 6 с. Самарка</w:t>
      </w:r>
      <w:r>
        <w:t>, тенденциях, его изменениях и причинах, влияющих на его уровень.</w:t>
      </w:r>
    </w:p>
    <w:p w:rsidR="0013580E" w:rsidRDefault="0013580E">
      <w:pPr>
        <w:pStyle w:val="210"/>
        <w:shd w:val="clear" w:color="auto" w:fill="auto"/>
        <w:spacing w:line="274" w:lineRule="exact"/>
        <w:ind w:firstLine="840"/>
        <w:jc w:val="both"/>
      </w:pPr>
      <w:r>
        <w:t xml:space="preserve">Оценке подлежат результаты деятельности МКОУ СОШ </w:t>
      </w:r>
      <w:r w:rsidR="00FA0B76">
        <w:t>№ 6</w:t>
      </w:r>
      <w:r>
        <w:t xml:space="preserve"> </w:t>
      </w:r>
      <w:r w:rsidR="00D706EF">
        <w:t xml:space="preserve">с. Самарка </w:t>
      </w:r>
      <w:r>
        <w:t xml:space="preserve">как образовательной организации, педагогов и учащихся. Данные всех процедур оценки результатов деятельности МКОУ СОШ </w:t>
      </w:r>
      <w:r w:rsidR="00FA0B76">
        <w:t>№ 6</w:t>
      </w:r>
      <w:r>
        <w:t xml:space="preserve"> </w:t>
      </w:r>
      <w:r w:rsidR="00D706EF">
        <w:t xml:space="preserve">с. Самарка </w:t>
      </w:r>
      <w:r>
        <w:t>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уточнению и разработке программы развития школы, принятия управленческих решений.</w:t>
      </w:r>
    </w:p>
    <w:p w:rsidR="0013580E" w:rsidRDefault="0013580E">
      <w:pPr>
        <w:pStyle w:val="210"/>
        <w:shd w:val="clear" w:color="auto" w:fill="auto"/>
        <w:spacing w:line="274" w:lineRule="exact"/>
        <w:ind w:firstLine="840"/>
        <w:jc w:val="both"/>
      </w:pPr>
      <w:r>
        <w:t xml:space="preserve">Оценка образовательных достижений обучающихся осуществляется в рамках </w:t>
      </w:r>
      <w:r>
        <w:rPr>
          <w:rStyle w:val="230"/>
        </w:rPr>
        <w:t xml:space="preserve">внутренней оценки </w:t>
      </w:r>
      <w:r>
        <w:t xml:space="preserve">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Style w:val="230"/>
        </w:rPr>
        <w:t>внешней 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13580E" w:rsidRDefault="0013580E">
      <w:pPr>
        <w:pStyle w:val="210"/>
        <w:shd w:val="clear" w:color="auto" w:fill="auto"/>
        <w:spacing w:line="274" w:lineRule="exact"/>
        <w:ind w:firstLine="840"/>
        <w:jc w:val="both"/>
      </w:pPr>
      <w:r>
        <w:t>Полученные данные используются для оценки состояния и тенденций развития системы образования разного уровня (рис. 2).</w:t>
      </w:r>
    </w:p>
    <w:p w:rsidR="0013580E" w:rsidRDefault="0013580E">
      <w:pPr>
        <w:pStyle w:val="210"/>
        <w:shd w:val="clear" w:color="auto" w:fill="auto"/>
        <w:spacing w:line="274" w:lineRule="exact"/>
        <w:ind w:firstLine="840"/>
        <w:jc w:val="both"/>
      </w:pPr>
      <w:r>
        <w:t>Оценка результатов деятельности педагогических работников осуществляется на основании:</w:t>
      </w:r>
    </w:p>
    <w:p w:rsidR="0013580E" w:rsidRDefault="0013580E" w:rsidP="00FD1F4A">
      <w:pPr>
        <w:pStyle w:val="210"/>
        <w:numPr>
          <w:ilvl w:val="0"/>
          <w:numId w:val="7"/>
        </w:numPr>
        <w:shd w:val="clear" w:color="auto" w:fill="auto"/>
        <w:tabs>
          <w:tab w:val="left" w:pos="202"/>
        </w:tabs>
        <w:spacing w:line="274" w:lineRule="exact"/>
        <w:ind w:firstLine="709"/>
        <w:jc w:val="both"/>
      </w:pPr>
      <w:r>
        <w:t>мониторинга результатов образовательных достижений учащихся, полученных в рамках внутренней оценки образовательной организации и в рамках процедур внешней оценки;</w:t>
      </w:r>
    </w:p>
    <w:p w:rsidR="0013580E" w:rsidRDefault="0013580E" w:rsidP="00FD1F4A">
      <w:pPr>
        <w:pStyle w:val="210"/>
        <w:numPr>
          <w:ilvl w:val="0"/>
          <w:numId w:val="7"/>
        </w:numPr>
        <w:shd w:val="clear" w:color="auto" w:fill="auto"/>
        <w:tabs>
          <w:tab w:val="left" w:pos="202"/>
        </w:tabs>
        <w:spacing w:line="274" w:lineRule="exact"/>
        <w:ind w:firstLine="709"/>
        <w:jc w:val="both"/>
      </w:pPr>
      <w:r>
        <w:t>мониторинга уровня профессионального мастерства учителя (анализа качества уроков, качества учебных заданий, предлагаемых учителем).</w:t>
      </w:r>
    </w:p>
    <w:p w:rsidR="0013580E" w:rsidRDefault="0013580E">
      <w:pPr>
        <w:pStyle w:val="210"/>
        <w:shd w:val="clear" w:color="auto" w:fill="auto"/>
        <w:spacing w:line="274" w:lineRule="exact"/>
        <w:ind w:firstLine="840"/>
        <w:jc w:val="both"/>
      </w:pPr>
      <w: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13580E" w:rsidRDefault="0013580E">
      <w:pPr>
        <w:pStyle w:val="210"/>
        <w:shd w:val="clear" w:color="auto" w:fill="auto"/>
        <w:spacing w:line="274" w:lineRule="exact"/>
        <w:ind w:firstLine="840"/>
        <w:jc w:val="both"/>
      </w:pPr>
      <w:r>
        <w:t>Результаты мониторингов являются основанием для принятия решений по повышению квалификации учителя.</w:t>
      </w:r>
    </w:p>
    <w:p w:rsidR="0013580E" w:rsidRDefault="0013580E">
      <w:pPr>
        <w:pStyle w:val="210"/>
        <w:shd w:val="clear" w:color="auto" w:fill="auto"/>
        <w:spacing w:line="274" w:lineRule="exact"/>
        <w:ind w:firstLine="840"/>
        <w:jc w:val="both"/>
      </w:pPr>
      <w:r>
        <w:t>В условиях введения ФГОС СОО появляются новые задачи педагогической деятельности, которые наглядно отражает Таблица № 1.</w:t>
      </w:r>
    </w:p>
    <w:p w:rsidR="0013580E" w:rsidRDefault="0013580E">
      <w:pPr>
        <w:pStyle w:val="101"/>
        <w:shd w:val="clear" w:color="auto" w:fill="auto"/>
      </w:pPr>
      <w:r>
        <w:t>Таблица № 1</w:t>
      </w:r>
    </w:p>
    <w:p w:rsidR="00284224" w:rsidRDefault="0013580E" w:rsidP="00D706EF">
      <w:pPr>
        <w:jc w:val="center"/>
        <w:rPr>
          <w:rFonts w:ascii="Times New Roman" w:hAnsi="Times New Roman" w:cs="Times New Roman"/>
          <w:b/>
        </w:rPr>
      </w:pPr>
      <w:bookmarkStart w:id="23" w:name="bookmark34"/>
      <w:r w:rsidRPr="00D706EF">
        <w:rPr>
          <w:rFonts w:ascii="Times New Roman" w:hAnsi="Times New Roman" w:cs="Times New Roman"/>
          <w:b/>
        </w:rPr>
        <w:t>Задачи педагогической деятельности в рамках реализации</w:t>
      </w:r>
      <w:r w:rsidR="00284224">
        <w:rPr>
          <w:rFonts w:ascii="Times New Roman" w:hAnsi="Times New Roman" w:cs="Times New Roman"/>
          <w:b/>
        </w:rPr>
        <w:t xml:space="preserve"> </w:t>
      </w:r>
    </w:p>
    <w:p w:rsidR="0013580E" w:rsidRPr="00D706EF" w:rsidRDefault="0013580E" w:rsidP="00D706EF">
      <w:pPr>
        <w:jc w:val="center"/>
        <w:rPr>
          <w:rFonts w:ascii="Times New Roman" w:hAnsi="Times New Roman" w:cs="Times New Roman"/>
          <w:b/>
        </w:rPr>
      </w:pPr>
      <w:r w:rsidRPr="00D706EF">
        <w:rPr>
          <w:rFonts w:ascii="Times New Roman" w:hAnsi="Times New Roman" w:cs="Times New Roman"/>
          <w:b/>
        </w:rPr>
        <w:t>ООП СОО МКОУ СОШ №</w:t>
      </w:r>
      <w:bookmarkEnd w:id="23"/>
      <w:r w:rsidR="006B3A7D" w:rsidRPr="00D706EF">
        <w:rPr>
          <w:rFonts w:ascii="Times New Roman" w:hAnsi="Times New Roman" w:cs="Times New Roman"/>
          <w:b/>
        </w:rPr>
        <w:t xml:space="preserve"> </w:t>
      </w:r>
      <w:r w:rsidR="00D706EF" w:rsidRPr="00D706EF">
        <w:rPr>
          <w:rFonts w:ascii="Times New Roman" w:hAnsi="Times New Roman" w:cs="Times New Roman"/>
          <w:b/>
        </w:rPr>
        <w:t>6</w:t>
      </w:r>
      <w:r w:rsidR="006B3A7D" w:rsidRPr="00D706EF">
        <w:rPr>
          <w:rFonts w:ascii="Times New Roman" w:hAnsi="Times New Roman" w:cs="Times New Roman"/>
          <w:b/>
        </w:rPr>
        <w:t xml:space="preserve"> с. </w:t>
      </w:r>
      <w:r w:rsidR="00CF2413" w:rsidRPr="00D706EF">
        <w:rPr>
          <w:rFonts w:ascii="Times New Roman" w:hAnsi="Times New Roman" w:cs="Times New Roman"/>
          <w:b/>
        </w:rPr>
        <w:t>Самарка</w:t>
      </w:r>
    </w:p>
    <w:tbl>
      <w:tblPr>
        <w:tblOverlap w:val="never"/>
        <w:tblW w:w="0" w:type="auto"/>
        <w:jc w:val="center"/>
        <w:tblLayout w:type="fixed"/>
        <w:tblCellMar>
          <w:left w:w="10" w:type="dxa"/>
          <w:right w:w="10" w:type="dxa"/>
        </w:tblCellMar>
        <w:tblLook w:val="00A0" w:firstRow="1" w:lastRow="0" w:firstColumn="1" w:lastColumn="0" w:noHBand="0" w:noVBand="0"/>
      </w:tblPr>
      <w:tblGrid>
        <w:gridCol w:w="1814"/>
        <w:gridCol w:w="3115"/>
        <w:gridCol w:w="2414"/>
        <w:gridCol w:w="2525"/>
      </w:tblGrid>
      <w:tr w:rsidR="0013580E">
        <w:trPr>
          <w:trHeight w:hRule="exact" w:val="1118"/>
          <w:jc w:val="center"/>
        </w:trPr>
        <w:tc>
          <w:tcPr>
            <w:tcW w:w="1814"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83" w:lineRule="exact"/>
              <w:ind w:left="280"/>
              <w:jc w:val="left"/>
            </w:pPr>
            <w:r>
              <w:rPr>
                <w:rStyle w:val="230"/>
              </w:rPr>
              <w:t>требования ФГОС СОО</w:t>
            </w:r>
          </w:p>
        </w:tc>
        <w:tc>
          <w:tcPr>
            <w:tcW w:w="3115"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pPr>
            <w:r>
              <w:rPr>
                <w:rStyle w:val="230"/>
              </w:rPr>
              <w:t>изменения</w:t>
            </w:r>
          </w:p>
        </w:tc>
        <w:tc>
          <w:tcPr>
            <w:tcW w:w="2414"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pPr>
            <w:r>
              <w:rPr>
                <w:rStyle w:val="230"/>
              </w:rPr>
              <w:t>способы реализации изменений в практике</w:t>
            </w:r>
          </w:p>
        </w:tc>
        <w:tc>
          <w:tcPr>
            <w:tcW w:w="2525" w:type="dxa"/>
            <w:tcBorders>
              <w:top w:val="single" w:sz="4" w:space="0" w:color="auto"/>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pPr>
            <w:r>
              <w:rPr>
                <w:rStyle w:val="230"/>
              </w:rPr>
              <w:t>новые задачи учителя при реализации ООП СОО</w:t>
            </w:r>
          </w:p>
        </w:tc>
      </w:tr>
      <w:tr w:rsidR="0013580E">
        <w:trPr>
          <w:trHeight w:hRule="exact" w:val="322"/>
          <w:jc w:val="center"/>
        </w:trPr>
        <w:tc>
          <w:tcPr>
            <w:tcW w:w="1814"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1.Требования к</w:t>
            </w:r>
          </w:p>
        </w:tc>
        <w:tc>
          <w:tcPr>
            <w:tcW w:w="3115"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1. Введение трех видов</w:t>
            </w:r>
          </w:p>
        </w:tc>
        <w:tc>
          <w:tcPr>
            <w:tcW w:w="2414"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1. Изменение</w:t>
            </w:r>
          </w:p>
        </w:tc>
        <w:tc>
          <w:tcPr>
            <w:tcW w:w="2525" w:type="dxa"/>
            <w:tcBorders>
              <w:top w:val="single" w:sz="4" w:space="0" w:color="auto"/>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1. Разработка</w:t>
            </w:r>
          </w:p>
        </w:tc>
      </w:tr>
      <w:tr w:rsidR="0013580E">
        <w:trPr>
          <w:trHeight w:hRule="exact" w:val="278"/>
          <w:jc w:val="center"/>
        </w:trPr>
        <w:tc>
          <w:tcPr>
            <w:tcW w:w="18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результатам</w:t>
            </w: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результатов:</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содержание и</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системы оценки</w:t>
            </w:r>
          </w:p>
        </w:tc>
      </w:tr>
      <w:tr w:rsidR="0013580E">
        <w:trPr>
          <w:trHeight w:hRule="exact" w:val="278"/>
          <w:jc w:val="center"/>
        </w:trPr>
        <w:tc>
          <w:tcPr>
            <w:tcW w:w="18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образования</w:t>
            </w: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 предметные;</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методов контроля</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достижения</w:t>
            </w:r>
          </w:p>
        </w:tc>
      </w:tr>
      <w:tr w:rsidR="0013580E">
        <w:trPr>
          <w:trHeight w:hRule="exact" w:val="27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 метапредметные;</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планируемых</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конкретных</w:t>
            </w:r>
          </w:p>
        </w:tc>
      </w:tr>
      <w:tr w:rsidR="0013580E">
        <w:trPr>
          <w:trHeight w:hRule="exact" w:val="259"/>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 личностные.</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результатов.</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планируемых</w:t>
            </w:r>
          </w:p>
        </w:tc>
      </w:tr>
      <w:tr w:rsidR="0013580E">
        <w:trPr>
          <w:trHeight w:hRule="exact" w:val="269"/>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2. Модель выпускника</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2. Введение новых</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результатов</w:t>
            </w:r>
          </w:p>
        </w:tc>
      </w:tr>
      <w:tr w:rsidR="0013580E">
        <w:trPr>
          <w:trHeight w:hRule="exact" w:val="274"/>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средней школы как общие</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форм и методов</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образования.</w:t>
            </w:r>
          </w:p>
        </w:tc>
      </w:tr>
      <w:tr w:rsidR="0013580E">
        <w:trPr>
          <w:trHeight w:hRule="exact" w:val="269"/>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требования к конечным</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оценки результатов</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2. Комплектование</w:t>
            </w:r>
          </w:p>
        </w:tc>
      </w:tr>
      <w:tr w:rsidR="0013580E">
        <w:trPr>
          <w:trHeight w:hRule="exact" w:val="28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результатам уровня</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(технологий</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(отбор) фонда</w:t>
            </w:r>
          </w:p>
        </w:tc>
      </w:tr>
      <w:tr w:rsidR="0013580E">
        <w:trPr>
          <w:trHeight w:hRule="exact" w:val="269"/>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среднего общего</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формирующего</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pPr>
            <w:r>
              <w:t>оценочных средств</w:t>
            </w:r>
          </w:p>
        </w:tc>
      </w:tr>
      <w:tr w:rsidR="0013580E">
        <w:trPr>
          <w:trHeight w:hRule="exact" w:val="821"/>
          <w:jc w:val="center"/>
        </w:trPr>
        <w:tc>
          <w:tcPr>
            <w:tcW w:w="1814" w:type="dxa"/>
            <w:tcBorders>
              <w:left w:val="single" w:sz="4" w:space="0" w:color="auto"/>
              <w:bottom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образования</w:t>
            </w:r>
          </w:p>
        </w:tc>
        <w:tc>
          <w:tcPr>
            <w:tcW w:w="2414" w:type="dxa"/>
            <w:tcBorders>
              <w:left w:val="single" w:sz="4" w:space="0" w:color="auto"/>
              <w:bottom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jc w:val="left"/>
            </w:pPr>
            <w:r>
              <w:t>оценивания), ориентированных на открытость,</w:t>
            </w:r>
          </w:p>
        </w:tc>
        <w:tc>
          <w:tcPr>
            <w:tcW w:w="2525" w:type="dxa"/>
            <w:tcBorders>
              <w:left w:val="single" w:sz="4" w:space="0" w:color="auto"/>
              <w:bottom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ind w:left="200"/>
              <w:jc w:val="left"/>
            </w:pPr>
            <w:r>
              <w:t>(ФОС) для объективной текущей проверки и</w:t>
            </w:r>
          </w:p>
        </w:tc>
      </w:tr>
    </w:tbl>
    <w:p w:rsidR="0013580E" w:rsidRDefault="0013580E">
      <w:pPr>
        <w:framePr w:w="9869" w:wrap="notBeside" w:vAnchor="text" w:hAnchor="text" w:xAlign="center" w:y="1"/>
        <w:rPr>
          <w:sz w:val="2"/>
          <w:szCs w:val="2"/>
        </w:rPr>
      </w:pPr>
    </w:p>
    <w:p w:rsidR="0013580E" w:rsidRDefault="0013580E">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814"/>
        <w:gridCol w:w="3115"/>
        <w:gridCol w:w="2414"/>
        <w:gridCol w:w="2525"/>
      </w:tblGrid>
      <w:tr w:rsidR="0013580E">
        <w:trPr>
          <w:trHeight w:hRule="exact" w:val="5256"/>
          <w:jc w:val="center"/>
        </w:trPr>
        <w:tc>
          <w:tcPr>
            <w:tcW w:w="1814" w:type="dxa"/>
            <w:tcBorders>
              <w:top w:val="single" w:sz="4" w:space="0" w:color="auto"/>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top w:val="single" w:sz="4" w:space="0" w:color="auto"/>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2414" w:type="dxa"/>
            <w:tcBorders>
              <w:top w:val="single" w:sz="4" w:space="0" w:color="auto"/>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74" w:lineRule="exact"/>
              <w:jc w:val="left"/>
            </w:pPr>
            <w:r>
              <w:t>множественность субъектов, накопительный характер оценки.</w:t>
            </w:r>
          </w:p>
        </w:tc>
        <w:tc>
          <w:tcPr>
            <w:tcW w:w="2525" w:type="dxa"/>
            <w:tcBorders>
              <w:top w:val="single" w:sz="4" w:space="0" w:color="auto"/>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ind w:left="200"/>
              <w:jc w:val="left"/>
            </w:pPr>
            <w:r>
              <w:t>оценки конкретных планируемых результатов образования.</w:t>
            </w:r>
          </w:p>
          <w:p w:rsidR="0013580E" w:rsidRDefault="0013580E" w:rsidP="00FD1F4A">
            <w:pPr>
              <w:pStyle w:val="210"/>
              <w:framePr w:w="9869" w:wrap="notBeside" w:vAnchor="text" w:hAnchor="text" w:xAlign="center" w:y="1"/>
              <w:numPr>
                <w:ilvl w:val="0"/>
                <w:numId w:val="8"/>
              </w:numPr>
              <w:shd w:val="clear" w:color="auto" w:fill="auto"/>
              <w:tabs>
                <w:tab w:val="left" w:pos="488"/>
              </w:tabs>
              <w:spacing w:line="274" w:lineRule="exact"/>
              <w:ind w:left="200"/>
              <w:jc w:val="left"/>
            </w:pPr>
            <w:r>
              <w:t>Составление комплексных проверочных работ для оценки метапредметных результатов образования в рамках</w:t>
            </w:r>
          </w:p>
          <w:p w:rsidR="0013580E" w:rsidRDefault="0013580E">
            <w:pPr>
              <w:pStyle w:val="210"/>
              <w:framePr w:w="9869" w:wrap="notBeside" w:vAnchor="text" w:hAnchor="text" w:xAlign="center" w:y="1"/>
              <w:shd w:val="clear" w:color="auto" w:fill="auto"/>
              <w:spacing w:line="274" w:lineRule="exact"/>
              <w:ind w:left="200"/>
              <w:jc w:val="left"/>
            </w:pPr>
            <w:r>
              <w:t>промежуточной</w:t>
            </w:r>
          </w:p>
          <w:p w:rsidR="0013580E" w:rsidRDefault="0013580E">
            <w:pPr>
              <w:pStyle w:val="210"/>
              <w:framePr w:w="9869" w:wrap="notBeside" w:vAnchor="text" w:hAnchor="text" w:xAlign="center" w:y="1"/>
              <w:shd w:val="clear" w:color="auto" w:fill="auto"/>
              <w:spacing w:line="274" w:lineRule="exact"/>
              <w:ind w:left="200"/>
              <w:jc w:val="left"/>
            </w:pPr>
            <w:r>
              <w:t>аттестации.</w:t>
            </w:r>
          </w:p>
          <w:p w:rsidR="0013580E" w:rsidRDefault="0013580E" w:rsidP="00FD1F4A">
            <w:pPr>
              <w:pStyle w:val="210"/>
              <w:framePr w:w="9869" w:wrap="notBeside" w:vAnchor="text" w:hAnchor="text" w:xAlign="center" w:y="1"/>
              <w:numPr>
                <w:ilvl w:val="0"/>
                <w:numId w:val="8"/>
              </w:numPr>
              <w:shd w:val="clear" w:color="auto" w:fill="auto"/>
              <w:tabs>
                <w:tab w:val="left" w:pos="541"/>
              </w:tabs>
              <w:spacing w:line="274" w:lineRule="exact"/>
              <w:ind w:left="200"/>
              <w:jc w:val="left"/>
            </w:pPr>
            <w:r>
              <w:t>Использование формы</w:t>
            </w:r>
          </w:p>
          <w:p w:rsidR="0013580E" w:rsidRDefault="0013580E">
            <w:pPr>
              <w:pStyle w:val="210"/>
              <w:framePr w:w="9869" w:wrap="notBeside" w:vAnchor="text" w:hAnchor="text" w:xAlign="center" w:y="1"/>
              <w:shd w:val="clear" w:color="auto" w:fill="auto"/>
              <w:spacing w:line="274" w:lineRule="exact"/>
              <w:ind w:left="200"/>
              <w:jc w:val="left"/>
            </w:pPr>
            <w:r>
              <w:t>накопительной оценки (портфолио учащихся).</w:t>
            </w:r>
          </w:p>
        </w:tc>
      </w:tr>
      <w:tr w:rsidR="0013580E">
        <w:trPr>
          <w:trHeight w:hRule="exact" w:val="312"/>
          <w:jc w:val="center"/>
        </w:trPr>
        <w:tc>
          <w:tcPr>
            <w:tcW w:w="1814"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2.Требования к</w:t>
            </w:r>
          </w:p>
        </w:tc>
        <w:tc>
          <w:tcPr>
            <w:tcW w:w="3115"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1.Направленность</w:t>
            </w:r>
          </w:p>
        </w:tc>
        <w:tc>
          <w:tcPr>
            <w:tcW w:w="2414"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1. Разработка и</w:t>
            </w:r>
          </w:p>
        </w:tc>
        <w:tc>
          <w:tcPr>
            <w:tcW w:w="2525" w:type="dxa"/>
            <w:tcBorders>
              <w:top w:val="single" w:sz="4" w:space="0" w:color="auto"/>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1. Разработка</w:t>
            </w:r>
          </w:p>
        </w:tc>
      </w:tr>
      <w:tr w:rsidR="0013580E">
        <w:trPr>
          <w:trHeight w:hRule="exact" w:val="274"/>
          <w:jc w:val="center"/>
        </w:trPr>
        <w:tc>
          <w:tcPr>
            <w:tcW w:w="18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содержанию</w:t>
            </w: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содержания СОО на:</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реализация рабочих</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рабочих программ по</w:t>
            </w:r>
          </w:p>
        </w:tc>
      </w:tr>
      <w:tr w:rsidR="0013580E">
        <w:trPr>
          <w:trHeight w:hRule="exact" w:val="293"/>
          <w:jc w:val="center"/>
        </w:trPr>
        <w:tc>
          <w:tcPr>
            <w:tcW w:w="18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образования</w:t>
            </w: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 становление основ</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программ по</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учебным предметам</w:t>
            </w:r>
          </w:p>
        </w:tc>
      </w:tr>
      <w:tr w:rsidR="0013580E">
        <w:trPr>
          <w:trHeight w:hRule="exact" w:val="27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гражданской идентичности</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учебным предметам,</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с учетом требований</w:t>
            </w:r>
          </w:p>
        </w:tc>
      </w:tr>
      <w:tr w:rsidR="0013580E">
        <w:trPr>
          <w:trHeight w:hRule="exact" w:val="254"/>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и мировоззрения</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программ развития</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ФГОС СОО.</w:t>
            </w:r>
          </w:p>
        </w:tc>
      </w:tr>
      <w:tr w:rsidR="0013580E">
        <w:trPr>
          <w:trHeight w:hRule="exact" w:val="29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обучающихся;</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УУД, духовно-</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2. Корректировка</w:t>
            </w:r>
          </w:p>
        </w:tc>
      </w:tr>
      <w:tr w:rsidR="0013580E">
        <w:trPr>
          <w:trHeight w:hRule="exact" w:val="27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 развитие навыков</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нравственного</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содержания</w:t>
            </w:r>
          </w:p>
        </w:tc>
      </w:tr>
      <w:tr w:rsidR="0013580E">
        <w:trPr>
          <w:trHeight w:hRule="exact" w:val="254"/>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самостоятельной</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развития и</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тематического</w:t>
            </w:r>
          </w:p>
        </w:tc>
      </w:tr>
      <w:tr w:rsidR="0013580E">
        <w:trPr>
          <w:trHeight w:hRule="exact" w:val="28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учебной деятельности;</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социализации.</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планирования с</w:t>
            </w:r>
          </w:p>
        </w:tc>
      </w:tr>
      <w:tr w:rsidR="0013580E">
        <w:trPr>
          <w:trHeight w:hRule="exact" w:val="283"/>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 духовно-нравственное</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2. Введение новых</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учетом</w:t>
            </w:r>
          </w:p>
        </w:tc>
      </w:tr>
      <w:tr w:rsidR="0013580E">
        <w:trPr>
          <w:trHeight w:hRule="exact" w:val="235"/>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развитие и воспитание</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технологий</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использования</w:t>
            </w:r>
          </w:p>
        </w:tc>
      </w:tr>
      <w:tr w:rsidR="0013580E">
        <w:trPr>
          <w:trHeight w:hRule="exact" w:val="317"/>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обучающихся,</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обучения: обучение</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рекомендуемых</w:t>
            </w:r>
          </w:p>
        </w:tc>
      </w:tr>
      <w:tr w:rsidR="0013580E">
        <w:trPr>
          <w:trHeight w:hRule="exact" w:val="274"/>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предусматривающее</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на основе</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технологий</w:t>
            </w:r>
          </w:p>
        </w:tc>
      </w:tr>
      <w:tr w:rsidR="0013580E">
        <w:trPr>
          <w:trHeight w:hRule="exact" w:val="278"/>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принятие ими моральных</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проблемных</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деятельностного и</w:t>
            </w:r>
          </w:p>
        </w:tc>
      </w:tr>
      <w:tr w:rsidR="0013580E">
        <w:trPr>
          <w:trHeight w:hRule="exact" w:val="274"/>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норм, нравственных</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ситуаций; проектных</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компетентностного</w:t>
            </w:r>
          </w:p>
        </w:tc>
      </w:tr>
      <w:tr w:rsidR="0013580E">
        <w:trPr>
          <w:trHeight w:hRule="exact" w:val="2995"/>
          <w:jc w:val="center"/>
        </w:trPr>
        <w:tc>
          <w:tcPr>
            <w:tcW w:w="1814" w:type="dxa"/>
            <w:tcBorders>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jc w:val="left"/>
            </w:pPr>
            <w:r>
              <w:t>установок, национальных ценностей;</w:t>
            </w:r>
          </w:p>
          <w:p w:rsidR="0013580E" w:rsidRDefault="0013580E">
            <w:pPr>
              <w:pStyle w:val="210"/>
              <w:framePr w:w="9869" w:wrap="notBeside" w:vAnchor="text" w:hAnchor="text" w:xAlign="center" w:y="1"/>
              <w:shd w:val="clear" w:color="auto" w:fill="auto"/>
              <w:spacing w:line="274" w:lineRule="exact"/>
              <w:jc w:val="left"/>
            </w:pPr>
            <w:r>
              <w:t>• укрепление физического и духовного здоровья обучающихся.</w:t>
            </w:r>
          </w:p>
          <w:p w:rsidR="0013580E" w:rsidRDefault="0013580E" w:rsidP="00FD1F4A">
            <w:pPr>
              <w:pStyle w:val="210"/>
              <w:framePr w:w="9869" w:wrap="notBeside" w:vAnchor="text" w:hAnchor="text" w:xAlign="center" w:y="1"/>
              <w:numPr>
                <w:ilvl w:val="0"/>
                <w:numId w:val="9"/>
              </w:numPr>
              <w:shd w:val="clear" w:color="auto" w:fill="auto"/>
              <w:tabs>
                <w:tab w:val="left" w:pos="235"/>
              </w:tabs>
              <w:spacing w:line="274" w:lineRule="exact"/>
              <w:jc w:val="left"/>
            </w:pPr>
            <w:r>
              <w:t>Перевод содержания образования в деятельностную парадигму.</w:t>
            </w:r>
          </w:p>
          <w:p w:rsidR="0013580E" w:rsidRDefault="0013580E" w:rsidP="00FD1F4A">
            <w:pPr>
              <w:pStyle w:val="210"/>
              <w:framePr w:w="9869" w:wrap="notBeside" w:vAnchor="text" w:hAnchor="text" w:xAlign="center" w:y="1"/>
              <w:numPr>
                <w:ilvl w:val="0"/>
                <w:numId w:val="9"/>
              </w:numPr>
              <w:shd w:val="clear" w:color="auto" w:fill="auto"/>
              <w:tabs>
                <w:tab w:val="left" w:pos="230"/>
              </w:tabs>
              <w:spacing w:line="274" w:lineRule="exact"/>
              <w:jc w:val="left"/>
            </w:pPr>
            <w:r>
              <w:t>Реализация компетентностного подхода.</w:t>
            </w:r>
          </w:p>
        </w:tc>
        <w:tc>
          <w:tcPr>
            <w:tcW w:w="2414" w:type="dxa"/>
            <w:tcBorders>
              <w:left w:val="single" w:sz="4" w:space="0" w:color="auto"/>
            </w:tcBorders>
            <w:shd w:val="clear" w:color="auto" w:fill="FFFFFF"/>
          </w:tcPr>
          <w:p w:rsidR="0013580E" w:rsidRDefault="0013580E">
            <w:pPr>
              <w:pStyle w:val="210"/>
              <w:framePr w:w="9869" w:wrap="notBeside" w:vAnchor="text" w:hAnchor="text" w:xAlign="center" w:y="1"/>
              <w:shd w:val="clear" w:color="auto" w:fill="auto"/>
              <w:spacing w:line="274" w:lineRule="exact"/>
              <w:jc w:val="left"/>
            </w:pPr>
            <w:r>
              <w:t>задач; проектные методы обучения, обучение в парах, группах динамического характера и др.</w:t>
            </w:r>
          </w:p>
        </w:tc>
        <w:tc>
          <w:tcPr>
            <w:tcW w:w="2525" w:type="dxa"/>
            <w:tcBorders>
              <w:left w:val="single" w:sz="4" w:space="0" w:color="auto"/>
              <w:right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ind w:left="200"/>
              <w:jc w:val="left"/>
            </w:pPr>
            <w:r>
              <w:t>подхода в обучении.</w:t>
            </w:r>
          </w:p>
        </w:tc>
      </w:tr>
      <w:tr w:rsidR="0013580E">
        <w:trPr>
          <w:trHeight w:hRule="exact" w:val="298"/>
          <w:jc w:val="center"/>
        </w:trPr>
        <w:tc>
          <w:tcPr>
            <w:tcW w:w="1814"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3. Требования</w:t>
            </w:r>
          </w:p>
        </w:tc>
        <w:tc>
          <w:tcPr>
            <w:tcW w:w="3115"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1. Методическое</w:t>
            </w:r>
          </w:p>
        </w:tc>
        <w:tc>
          <w:tcPr>
            <w:tcW w:w="2414" w:type="dxa"/>
            <w:tcBorders>
              <w:top w:val="single" w:sz="4" w:space="0" w:color="auto"/>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1. Комплектование</w:t>
            </w:r>
          </w:p>
        </w:tc>
        <w:tc>
          <w:tcPr>
            <w:tcW w:w="2525" w:type="dxa"/>
            <w:tcBorders>
              <w:top w:val="single" w:sz="4" w:space="0" w:color="auto"/>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ind w:left="200"/>
              <w:jc w:val="left"/>
            </w:pPr>
            <w:r>
              <w:t>1.Определение</w:t>
            </w:r>
          </w:p>
        </w:tc>
      </w:tr>
      <w:tr w:rsidR="0013580E">
        <w:trPr>
          <w:trHeight w:hRule="exact" w:val="283"/>
          <w:jc w:val="center"/>
        </w:trPr>
        <w:tc>
          <w:tcPr>
            <w:tcW w:w="18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к условиям</w:t>
            </w: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обеспечение, учебная</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УМК по учебному</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недостающего</w:t>
            </w:r>
          </w:p>
        </w:tc>
      </w:tr>
      <w:tr w:rsidR="0013580E">
        <w:trPr>
          <w:trHeight w:hRule="exact" w:val="278"/>
          <w:jc w:val="center"/>
        </w:trPr>
        <w:tc>
          <w:tcPr>
            <w:tcW w:w="18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реализации</w:t>
            </w: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литература, оборудование</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предмету с учетом</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оборудования для</w:t>
            </w:r>
          </w:p>
        </w:tc>
      </w:tr>
      <w:tr w:rsidR="0013580E">
        <w:trPr>
          <w:trHeight w:hRule="exact" w:val="274"/>
          <w:jc w:val="center"/>
        </w:trPr>
        <w:tc>
          <w:tcPr>
            <w:tcW w:w="18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образовательно</w:t>
            </w:r>
          </w:p>
        </w:tc>
        <w:tc>
          <w:tcPr>
            <w:tcW w:w="3115"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кабинета, ЭОР,</w:t>
            </w:r>
          </w:p>
        </w:tc>
        <w:tc>
          <w:tcPr>
            <w:tcW w:w="2414" w:type="dxa"/>
            <w:tcBorders>
              <w:lef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требования ФГОС</w:t>
            </w:r>
          </w:p>
        </w:tc>
        <w:tc>
          <w:tcPr>
            <w:tcW w:w="2525" w:type="dxa"/>
            <w:tcBorders>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40" w:lineRule="exact"/>
              <w:jc w:val="left"/>
            </w:pPr>
            <w:r>
              <w:t>организации</w:t>
            </w:r>
          </w:p>
        </w:tc>
      </w:tr>
      <w:tr w:rsidR="0013580E">
        <w:trPr>
          <w:trHeight w:hRule="exact" w:val="1646"/>
          <w:jc w:val="center"/>
        </w:trPr>
        <w:tc>
          <w:tcPr>
            <w:tcW w:w="1814" w:type="dxa"/>
            <w:tcBorders>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го процесса</w:t>
            </w:r>
          </w:p>
        </w:tc>
        <w:tc>
          <w:tcPr>
            <w:tcW w:w="3115" w:type="dxa"/>
            <w:tcBorders>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78" w:lineRule="exact"/>
              <w:jc w:val="left"/>
            </w:pPr>
            <w:r>
              <w:t>направленные на реализацию требований ФГОС СОО</w:t>
            </w:r>
          </w:p>
        </w:tc>
        <w:tc>
          <w:tcPr>
            <w:tcW w:w="2414" w:type="dxa"/>
            <w:tcBorders>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40" w:lineRule="exact"/>
              <w:jc w:val="left"/>
            </w:pPr>
            <w:r>
              <w:t>СОО</w:t>
            </w:r>
          </w:p>
        </w:tc>
        <w:tc>
          <w:tcPr>
            <w:tcW w:w="2525" w:type="dxa"/>
            <w:tcBorders>
              <w:left w:val="single" w:sz="4" w:space="0" w:color="auto"/>
              <w:bottom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jc w:val="left"/>
            </w:pPr>
            <w:r>
              <w:t>образовательного</w:t>
            </w:r>
          </w:p>
          <w:p w:rsidR="0013580E" w:rsidRDefault="0013580E">
            <w:pPr>
              <w:pStyle w:val="210"/>
              <w:framePr w:w="9869" w:wrap="notBeside" w:vAnchor="text" w:hAnchor="text" w:xAlign="center" w:y="1"/>
              <w:shd w:val="clear" w:color="auto" w:fill="auto"/>
              <w:spacing w:line="274" w:lineRule="exact"/>
              <w:jc w:val="left"/>
            </w:pPr>
            <w:r>
              <w:t>процесса.</w:t>
            </w:r>
          </w:p>
          <w:p w:rsidR="0013580E" w:rsidRDefault="0013580E">
            <w:pPr>
              <w:pStyle w:val="210"/>
              <w:framePr w:w="9869" w:wrap="notBeside" w:vAnchor="text" w:hAnchor="text" w:xAlign="center" w:y="1"/>
              <w:shd w:val="clear" w:color="auto" w:fill="auto"/>
              <w:spacing w:line="274" w:lineRule="exact"/>
              <w:jc w:val="left"/>
            </w:pPr>
            <w:r>
              <w:t>2. Определение перечня учебников, справочной, энциклопедической</w:t>
            </w:r>
          </w:p>
        </w:tc>
      </w:tr>
    </w:tbl>
    <w:p w:rsidR="0013580E" w:rsidRDefault="0013580E">
      <w:pPr>
        <w:framePr w:w="9869" w:wrap="notBeside" w:vAnchor="text" w:hAnchor="text" w:xAlign="center" w:y="1"/>
        <w:rPr>
          <w:sz w:val="2"/>
          <w:szCs w:val="2"/>
        </w:rPr>
      </w:pPr>
    </w:p>
    <w:p w:rsidR="0013580E" w:rsidRDefault="0013580E">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814"/>
        <w:gridCol w:w="3115"/>
        <w:gridCol w:w="2414"/>
        <w:gridCol w:w="2525"/>
      </w:tblGrid>
      <w:tr w:rsidR="0013580E">
        <w:trPr>
          <w:trHeight w:hRule="exact" w:val="840"/>
          <w:jc w:val="center"/>
        </w:trPr>
        <w:tc>
          <w:tcPr>
            <w:tcW w:w="1814" w:type="dxa"/>
            <w:tcBorders>
              <w:top w:val="single" w:sz="4" w:space="0" w:color="auto"/>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3115" w:type="dxa"/>
            <w:tcBorders>
              <w:top w:val="single" w:sz="4" w:space="0" w:color="auto"/>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2414" w:type="dxa"/>
            <w:tcBorders>
              <w:top w:val="single" w:sz="4" w:space="0" w:color="auto"/>
              <w:left w:val="single" w:sz="4" w:space="0" w:color="auto"/>
            </w:tcBorders>
            <w:shd w:val="clear" w:color="auto" w:fill="FFFFFF"/>
          </w:tcPr>
          <w:p w:rsidR="0013580E" w:rsidRDefault="0013580E">
            <w:pPr>
              <w:framePr w:w="9869" w:wrap="notBeside" w:vAnchor="text" w:hAnchor="text" w:xAlign="center" w:y="1"/>
              <w:rPr>
                <w:sz w:val="10"/>
                <w:szCs w:val="10"/>
              </w:rPr>
            </w:pPr>
          </w:p>
        </w:tc>
        <w:tc>
          <w:tcPr>
            <w:tcW w:w="2525" w:type="dxa"/>
            <w:tcBorders>
              <w:top w:val="single" w:sz="4" w:space="0" w:color="auto"/>
              <w:left w:val="single" w:sz="4" w:space="0" w:color="auto"/>
              <w:right w:val="single" w:sz="4" w:space="0" w:color="auto"/>
            </w:tcBorders>
            <w:shd w:val="clear" w:color="auto" w:fill="FFFFFF"/>
            <w:vAlign w:val="bottom"/>
          </w:tcPr>
          <w:p w:rsidR="0013580E" w:rsidRDefault="0013580E">
            <w:pPr>
              <w:pStyle w:val="210"/>
              <w:framePr w:w="9869" w:wrap="notBeside" w:vAnchor="text" w:hAnchor="text" w:xAlign="center" w:y="1"/>
              <w:shd w:val="clear" w:color="auto" w:fill="auto"/>
              <w:spacing w:line="274" w:lineRule="exact"/>
              <w:jc w:val="left"/>
            </w:pPr>
            <w:r>
              <w:t>литературы, ЭОР. 3..Комплектование заявки в библиотеку.</w:t>
            </w:r>
          </w:p>
        </w:tc>
      </w:tr>
      <w:tr w:rsidR="0013580E">
        <w:trPr>
          <w:trHeight w:hRule="exact" w:val="5818"/>
          <w:jc w:val="center"/>
        </w:trPr>
        <w:tc>
          <w:tcPr>
            <w:tcW w:w="1814" w:type="dxa"/>
            <w:tcBorders>
              <w:top w:val="single" w:sz="4" w:space="0" w:color="auto"/>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74" w:lineRule="exact"/>
              <w:jc w:val="left"/>
            </w:pPr>
            <w:r>
              <w:t>4. Требования к организации внеурочной деятельности</w:t>
            </w:r>
          </w:p>
        </w:tc>
        <w:tc>
          <w:tcPr>
            <w:tcW w:w="3115" w:type="dxa"/>
            <w:tcBorders>
              <w:top w:val="single" w:sz="4" w:space="0" w:color="auto"/>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74" w:lineRule="exact"/>
              <w:jc w:val="left"/>
            </w:pPr>
            <w:r>
              <w:t>1. Интеграция урочной и внеурочной деятельности как основа достижения комплексного результата образования</w:t>
            </w:r>
          </w:p>
        </w:tc>
        <w:tc>
          <w:tcPr>
            <w:tcW w:w="2414" w:type="dxa"/>
            <w:tcBorders>
              <w:top w:val="single" w:sz="4" w:space="0" w:color="auto"/>
              <w:left w:val="single" w:sz="4" w:space="0" w:color="auto"/>
              <w:bottom w:val="single" w:sz="4" w:space="0" w:color="auto"/>
            </w:tcBorders>
            <w:shd w:val="clear" w:color="auto" w:fill="FFFFFF"/>
          </w:tcPr>
          <w:p w:rsidR="0013580E" w:rsidRDefault="0013580E">
            <w:pPr>
              <w:pStyle w:val="210"/>
              <w:framePr w:w="9869" w:wrap="notBeside" w:vAnchor="text" w:hAnchor="text" w:xAlign="center" w:y="1"/>
              <w:shd w:val="clear" w:color="auto" w:fill="auto"/>
              <w:spacing w:line="274" w:lineRule="exact"/>
              <w:jc w:val="left"/>
            </w:pPr>
            <w:r>
              <w:t>1. Разработка плана внеурочной деятельности и его учебно</w:t>
            </w:r>
            <w:r>
              <w:softHyphen/>
              <w:t>методического и материально</w:t>
            </w:r>
            <w:r>
              <w:softHyphen/>
              <w:t>технического обеспечения</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13580E" w:rsidRDefault="0013580E" w:rsidP="00FD1F4A">
            <w:pPr>
              <w:pStyle w:val="210"/>
              <w:framePr w:w="9869" w:wrap="notBeside" w:vAnchor="text" w:hAnchor="text" w:xAlign="center" w:y="1"/>
              <w:numPr>
                <w:ilvl w:val="0"/>
                <w:numId w:val="10"/>
              </w:numPr>
              <w:shd w:val="clear" w:color="auto" w:fill="auto"/>
              <w:tabs>
                <w:tab w:val="left" w:pos="478"/>
              </w:tabs>
              <w:spacing w:line="274" w:lineRule="exact"/>
              <w:ind w:left="200"/>
              <w:jc w:val="left"/>
            </w:pPr>
            <w:r>
              <w:t>Выявление интересов учащихся к внеурочной деятельности.</w:t>
            </w:r>
          </w:p>
          <w:p w:rsidR="0013580E" w:rsidRDefault="0013580E" w:rsidP="00FD1F4A">
            <w:pPr>
              <w:pStyle w:val="210"/>
              <w:framePr w:w="9869" w:wrap="notBeside" w:vAnchor="text" w:hAnchor="text" w:xAlign="center" w:y="1"/>
              <w:numPr>
                <w:ilvl w:val="0"/>
                <w:numId w:val="10"/>
              </w:numPr>
              <w:shd w:val="clear" w:color="auto" w:fill="auto"/>
              <w:tabs>
                <w:tab w:val="left" w:pos="478"/>
              </w:tabs>
              <w:spacing w:line="274" w:lineRule="exact"/>
              <w:ind w:left="200"/>
              <w:jc w:val="left"/>
            </w:pPr>
            <w:r>
              <w:t>Разработка рабочих программ курсов внеурочной деятельности.</w:t>
            </w:r>
          </w:p>
          <w:p w:rsidR="0013580E" w:rsidRDefault="0013580E" w:rsidP="00FD1F4A">
            <w:pPr>
              <w:pStyle w:val="210"/>
              <w:framePr w:w="9869" w:wrap="notBeside" w:vAnchor="text" w:hAnchor="text" w:xAlign="center" w:y="1"/>
              <w:numPr>
                <w:ilvl w:val="0"/>
                <w:numId w:val="10"/>
              </w:numPr>
              <w:shd w:val="clear" w:color="auto" w:fill="auto"/>
              <w:tabs>
                <w:tab w:val="left" w:pos="493"/>
              </w:tabs>
              <w:spacing w:line="274" w:lineRule="exact"/>
              <w:ind w:left="200"/>
              <w:jc w:val="left"/>
            </w:pPr>
            <w:r>
              <w:t>Освоение технологий организации внеурочной деятельности (не менее 50 % внеаудиторных занятий)</w:t>
            </w:r>
          </w:p>
        </w:tc>
      </w:tr>
    </w:tbl>
    <w:p w:rsidR="0013580E" w:rsidRDefault="0013580E">
      <w:pPr>
        <w:framePr w:w="9869" w:wrap="notBeside" w:vAnchor="text" w:hAnchor="text" w:xAlign="center" w:y="1"/>
        <w:rPr>
          <w:sz w:val="2"/>
          <w:szCs w:val="2"/>
        </w:rPr>
      </w:pPr>
    </w:p>
    <w:p w:rsidR="0013580E" w:rsidRDefault="0013580E">
      <w:pPr>
        <w:rPr>
          <w:sz w:val="2"/>
          <w:szCs w:val="2"/>
        </w:rPr>
      </w:pPr>
    </w:p>
    <w:p w:rsidR="0013580E" w:rsidRDefault="0013580E">
      <w:pPr>
        <w:pStyle w:val="210"/>
        <w:shd w:val="clear" w:color="auto" w:fill="auto"/>
        <w:spacing w:line="274" w:lineRule="exact"/>
        <w:ind w:firstLine="820"/>
        <w:jc w:val="both"/>
      </w:pPr>
      <w:r>
        <w:t>Основным объектом системы оценки, ее содержательной и критериальной базой оценивания результативности образовательной деятельности МКОУ СОШ №</w:t>
      </w:r>
      <w:r w:rsidR="006B3A7D">
        <w:t xml:space="preserve"> </w:t>
      </w:r>
      <w:r w:rsidR="00D706EF">
        <w:t>6</w:t>
      </w:r>
      <w:r w:rsidR="006B3A7D">
        <w:t xml:space="preserve"> с. </w:t>
      </w:r>
      <w:r w:rsidR="00CF2413">
        <w:t>Самарка</w:t>
      </w:r>
      <w:r>
        <w:t xml:space="preserve"> в целом и каждого педагогического работника в отдельности выступают требования ФГОС СОО к результатам освоения учащимися основной образовательной программы среднего общего образования. Требования ФГОС СОО конкретизированы в итоговых планируемых результатах освоения учащимися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13580E" w:rsidRDefault="0013580E">
      <w:pPr>
        <w:pStyle w:val="210"/>
        <w:shd w:val="clear" w:color="auto" w:fill="auto"/>
        <w:spacing w:line="274" w:lineRule="exact"/>
        <w:ind w:firstLine="820"/>
        <w:jc w:val="both"/>
      </w:pPr>
      <w:r>
        <w:rPr>
          <w:rStyle w:val="230"/>
        </w:rPr>
        <w:t xml:space="preserve">Результаты итоговой аттестации выпускников </w:t>
      </w:r>
      <w:r>
        <w:t>(в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Государственная аттестация выпускников осуществляется внешними по отношению к ОО экспертами (</w:t>
      </w:r>
      <w:r>
        <w:rPr>
          <w:rStyle w:val="230"/>
        </w:rPr>
        <w:t>внешняя оценка)</w:t>
      </w:r>
      <w:r>
        <w:t>.</w:t>
      </w:r>
    </w:p>
    <w:p w:rsidR="0013580E" w:rsidRDefault="0013580E">
      <w:pPr>
        <w:pStyle w:val="210"/>
        <w:shd w:val="clear" w:color="auto" w:fill="auto"/>
        <w:spacing w:line="274" w:lineRule="exact"/>
        <w:ind w:firstLine="820"/>
        <w:jc w:val="both"/>
      </w:pPr>
      <w:r>
        <w:t>Основным объектом, содержательной и критериальной базой итоговой оценки подготовки выпускников на уровне среднего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13580E" w:rsidRDefault="0013580E">
      <w:pPr>
        <w:pStyle w:val="210"/>
        <w:shd w:val="clear" w:color="auto" w:fill="auto"/>
        <w:spacing w:line="274" w:lineRule="exact"/>
        <w:ind w:firstLine="820"/>
        <w:jc w:val="both"/>
      </w:pPr>
      <w:r>
        <w:rPr>
          <w:rStyle w:val="230"/>
        </w:rPr>
        <w:t>Результаты промежуточной аттестации</w:t>
      </w:r>
      <w:r>
        <w:t>,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w:t>
      </w:r>
      <w:r w:rsidR="00D706EF">
        <w:t>-</w:t>
      </w:r>
      <w:r>
        <w:t xml:space="preserve">практических и учебно-познавательных задач. Промежуточная аттестация осуществляется в ходе совместной оценочной деятельности педагогов и учащихся, т. е. является </w:t>
      </w:r>
      <w:r>
        <w:rPr>
          <w:rStyle w:val="230"/>
        </w:rPr>
        <w:t>внутренней оценкой.</w:t>
      </w:r>
    </w:p>
    <w:p w:rsidR="0013580E" w:rsidRDefault="0013580E">
      <w:pPr>
        <w:pStyle w:val="210"/>
        <w:shd w:val="clear" w:color="auto" w:fill="auto"/>
        <w:spacing w:line="274" w:lineRule="exact"/>
        <w:ind w:firstLine="820"/>
        <w:jc w:val="both"/>
      </w:pPr>
      <w:r>
        <w:t xml:space="preserve">Система внутренней оценки результатов реализации основной образовательной программы среднего </w:t>
      </w:r>
      <w:r w:rsidR="006B3A7D">
        <w:t xml:space="preserve">общего образования в МКОУ СОШ </w:t>
      </w:r>
      <w:r w:rsidR="00CF2413">
        <w:t>№ 6</w:t>
      </w:r>
      <w:r w:rsidR="006B3A7D">
        <w:t xml:space="preserve"> с. </w:t>
      </w:r>
      <w:r w:rsidR="00CF2413">
        <w:t>Самарка</w:t>
      </w:r>
      <w:r>
        <w:t xml:space="preserve"> строится на следующих принципах:</w:t>
      </w:r>
    </w:p>
    <w:p w:rsidR="0013580E" w:rsidRDefault="0013580E" w:rsidP="00D706EF">
      <w:pPr>
        <w:pStyle w:val="210"/>
        <w:numPr>
          <w:ilvl w:val="0"/>
          <w:numId w:val="7"/>
        </w:numPr>
        <w:shd w:val="clear" w:color="auto" w:fill="auto"/>
        <w:tabs>
          <w:tab w:val="left" w:pos="263"/>
        </w:tabs>
        <w:spacing w:line="274" w:lineRule="exact"/>
        <w:ind w:firstLine="284"/>
        <w:jc w:val="both"/>
      </w:pPr>
      <w:r>
        <w:t>система оценивания направлена на повышение мотивации и результативности в обучении, т.е. носит формирующий характер. Оценивание рассматривается как диагностическая процедура, направленная на результативность образовательной деятельности учащихся;</w:t>
      </w:r>
    </w:p>
    <w:p w:rsidR="0013580E" w:rsidRDefault="0013580E" w:rsidP="00D706EF">
      <w:pPr>
        <w:pStyle w:val="210"/>
        <w:numPr>
          <w:ilvl w:val="0"/>
          <w:numId w:val="7"/>
        </w:numPr>
        <w:shd w:val="clear" w:color="auto" w:fill="auto"/>
        <w:tabs>
          <w:tab w:val="left" w:pos="263"/>
        </w:tabs>
        <w:spacing w:line="274" w:lineRule="exact"/>
        <w:ind w:firstLine="284"/>
        <w:jc w:val="both"/>
      </w:pPr>
      <w:r>
        <w:t>оценочная деятельность строится по нескольким линиям:</w:t>
      </w:r>
      <w:r w:rsidR="00D706EF">
        <w:t xml:space="preserve"> </w:t>
      </w:r>
      <w:r>
        <w:t>контрольно-оценочная</w:t>
      </w:r>
      <w:r w:rsidR="00D706EF">
        <w:t xml:space="preserve"> </w:t>
      </w:r>
      <w:r>
        <w:t xml:space="preserve">деятельность самого обучающегося, контрольно-оценочная деятельность учителя, совместная контрольно- оценочная деятельность учителя и ученика; контрольно-оценочная деятельность </w:t>
      </w:r>
      <w:r>
        <w:lastRenderedPageBreak/>
        <w:t>администрации школы;</w:t>
      </w:r>
    </w:p>
    <w:p w:rsidR="0013580E" w:rsidRDefault="0013580E" w:rsidP="00D706EF">
      <w:pPr>
        <w:pStyle w:val="210"/>
        <w:numPr>
          <w:ilvl w:val="0"/>
          <w:numId w:val="7"/>
        </w:numPr>
        <w:shd w:val="clear" w:color="auto" w:fill="auto"/>
        <w:tabs>
          <w:tab w:val="left" w:pos="263"/>
        </w:tabs>
        <w:spacing w:line="274" w:lineRule="exact"/>
        <w:ind w:firstLine="284"/>
        <w:jc w:val="both"/>
      </w:pPr>
      <w:r>
        <w:t>в системе оценивания используются несколько оценочных шкал: пятибалльная, бинарная (зачет-незачет), многобалльная, рейтинговая шкала;</w:t>
      </w:r>
    </w:p>
    <w:p w:rsidR="0013580E" w:rsidRDefault="0013580E" w:rsidP="00D706EF">
      <w:pPr>
        <w:pStyle w:val="210"/>
        <w:numPr>
          <w:ilvl w:val="0"/>
          <w:numId w:val="7"/>
        </w:numPr>
        <w:shd w:val="clear" w:color="auto" w:fill="auto"/>
        <w:tabs>
          <w:tab w:val="left" w:pos="263"/>
        </w:tabs>
        <w:spacing w:line="274" w:lineRule="exact"/>
        <w:ind w:firstLine="284"/>
        <w:jc w:val="both"/>
      </w:pPr>
      <w:r>
        <w:t>проводится стартовое оценивание (оценка актуального уровня образовательной подготовки учащихся), текущее (носит формирующий характер), итоговое оценивание (определяет промежуточный характер образовательных результатов);</w:t>
      </w:r>
    </w:p>
    <w:p w:rsidR="0013580E" w:rsidRDefault="0013580E" w:rsidP="00D706EF">
      <w:pPr>
        <w:pStyle w:val="210"/>
        <w:numPr>
          <w:ilvl w:val="0"/>
          <w:numId w:val="7"/>
        </w:numPr>
        <w:shd w:val="clear" w:color="auto" w:fill="auto"/>
        <w:tabs>
          <w:tab w:val="left" w:pos="263"/>
        </w:tabs>
        <w:spacing w:line="274" w:lineRule="exact"/>
        <w:ind w:firstLine="284"/>
        <w:jc w:val="both"/>
      </w:pPr>
      <w:r>
        <w:t>оценке подлежат не только учебные, но и внеучебные достижения старшеклассников.</w:t>
      </w:r>
    </w:p>
    <w:p w:rsidR="0013580E" w:rsidRDefault="0013580E">
      <w:pPr>
        <w:pStyle w:val="210"/>
        <w:shd w:val="clear" w:color="auto" w:fill="auto"/>
        <w:spacing w:line="274" w:lineRule="exact"/>
        <w:ind w:firstLine="740"/>
        <w:jc w:val="both"/>
      </w:pPr>
      <w:r>
        <w:t>В соответствии с требованиями ФГОС СОО в системе оценки образовательных результатов реализуются:</w:t>
      </w:r>
    </w:p>
    <w:p w:rsidR="0013580E" w:rsidRDefault="0013580E" w:rsidP="00FD1F4A">
      <w:pPr>
        <w:pStyle w:val="210"/>
        <w:numPr>
          <w:ilvl w:val="0"/>
          <w:numId w:val="7"/>
        </w:numPr>
        <w:shd w:val="clear" w:color="auto" w:fill="auto"/>
        <w:tabs>
          <w:tab w:val="left" w:pos="263"/>
        </w:tabs>
        <w:spacing w:line="274" w:lineRule="exact"/>
        <w:jc w:val="both"/>
      </w:pPr>
      <w:r>
        <w:t>системно</w:t>
      </w:r>
      <w:r w:rsidR="00D706EF">
        <w:t xml:space="preserve"> </w:t>
      </w:r>
      <w:r>
        <w:t>-</w:t>
      </w:r>
      <w:r w:rsidR="00D706EF">
        <w:t xml:space="preserve"> </w:t>
      </w:r>
      <w:r>
        <w:t>деятельностный подход (планируемые и оцениваемые результаты выражены в деятельностной форме, контрольно-измерительные материалы содержат учебно</w:t>
      </w:r>
      <w:r w:rsidR="00D706EF">
        <w:t>-</w:t>
      </w:r>
      <w:r>
        <w:t>практические и учебно-познавательные задачи);</w:t>
      </w:r>
    </w:p>
    <w:p w:rsidR="0013580E" w:rsidRDefault="0013580E" w:rsidP="00FD1F4A">
      <w:pPr>
        <w:pStyle w:val="210"/>
        <w:numPr>
          <w:ilvl w:val="0"/>
          <w:numId w:val="7"/>
        </w:numPr>
        <w:shd w:val="clear" w:color="auto" w:fill="auto"/>
        <w:tabs>
          <w:tab w:val="left" w:pos="263"/>
        </w:tabs>
        <w:spacing w:line="274" w:lineRule="exact"/>
        <w:jc w:val="both"/>
      </w:pPr>
      <w:r>
        <w:t>комплексный подход (оценка личностных, предметных и личностных результатов, использование разнообразных методов и форм оценивания);</w:t>
      </w:r>
    </w:p>
    <w:p w:rsidR="0013580E" w:rsidRDefault="0013580E" w:rsidP="00FD1F4A">
      <w:pPr>
        <w:pStyle w:val="210"/>
        <w:numPr>
          <w:ilvl w:val="0"/>
          <w:numId w:val="7"/>
        </w:numPr>
        <w:shd w:val="clear" w:color="auto" w:fill="auto"/>
        <w:tabs>
          <w:tab w:val="left" w:pos="263"/>
        </w:tabs>
        <w:spacing w:line="274" w:lineRule="exact"/>
        <w:jc w:val="both"/>
      </w:pPr>
      <w:r>
        <w:t>уровневый подход (дифференцированная оценка базового и углубленного уровней изучения предметов, блоков «Выпускник научится», «Выпускник получит возможность научиться»).</w:t>
      </w:r>
    </w:p>
    <w:p w:rsidR="0013580E" w:rsidRDefault="0013580E">
      <w:pPr>
        <w:pStyle w:val="71"/>
        <w:shd w:val="clear" w:color="auto" w:fill="auto"/>
        <w:spacing w:after="0" w:line="274" w:lineRule="exact"/>
        <w:ind w:firstLine="740"/>
      </w:pPr>
      <w:r>
        <w:rPr>
          <w:rStyle w:val="73"/>
          <w:b/>
          <w:bCs/>
        </w:rPr>
        <w:t>Оценка предметных результатов.</w:t>
      </w:r>
    </w:p>
    <w:p w:rsidR="0013580E" w:rsidRDefault="0013580E">
      <w:pPr>
        <w:pStyle w:val="210"/>
        <w:shd w:val="clear" w:color="auto" w:fill="auto"/>
        <w:spacing w:line="274" w:lineRule="exact"/>
        <w:ind w:firstLine="740"/>
        <w:jc w:val="both"/>
      </w:pPr>
      <w:r>
        <w:t>Оценка предметных результатов представляет собой оценку достижения учащимися планируемых результатов по отдельным предметам и промежуточных планируемых результатов в рамках текущей и тематической проверки, итоговых планируемых результатов в рамках итоговой оценки, в том числе государственной итоговой аттестации.</w:t>
      </w:r>
    </w:p>
    <w:p w:rsidR="0013580E" w:rsidRDefault="0013580E">
      <w:pPr>
        <w:pStyle w:val="210"/>
        <w:shd w:val="clear" w:color="auto" w:fill="auto"/>
        <w:spacing w:line="274" w:lineRule="exact"/>
        <w:ind w:firstLine="740"/>
        <w:jc w:val="both"/>
      </w:pPr>
      <w:r>
        <w:t>Объектом оценки предметных результатов является способность старшеклассника решать учебно-познавательные и учебно-практические задачи с учетом уровня изучения учебного предмета.</w:t>
      </w:r>
    </w:p>
    <w:p w:rsidR="0013580E" w:rsidRDefault="0013580E">
      <w:pPr>
        <w:pStyle w:val="210"/>
        <w:shd w:val="clear" w:color="auto" w:fill="auto"/>
        <w:spacing w:line="274" w:lineRule="exact"/>
        <w:ind w:firstLine="740"/>
        <w:jc w:val="both"/>
      </w:pPr>
      <w:r>
        <w:t>В систему оценки предметных результатов включаются:</w:t>
      </w:r>
    </w:p>
    <w:p w:rsidR="0013580E" w:rsidRDefault="0013580E" w:rsidP="00D706EF">
      <w:pPr>
        <w:pStyle w:val="210"/>
        <w:numPr>
          <w:ilvl w:val="0"/>
          <w:numId w:val="5"/>
        </w:numPr>
        <w:shd w:val="clear" w:color="auto" w:fill="auto"/>
        <w:tabs>
          <w:tab w:val="left" w:pos="263"/>
        </w:tabs>
        <w:spacing w:line="274" w:lineRule="exact"/>
        <w:ind w:firstLine="284"/>
        <w:jc w:val="both"/>
      </w:pPr>
      <w:r>
        <w:t>опорные знания по учебным предметам (ключевые теории, факты, идеи, методы, понятийный аппарат);</w:t>
      </w:r>
    </w:p>
    <w:p w:rsidR="0013580E" w:rsidRDefault="0013580E" w:rsidP="00D706EF">
      <w:pPr>
        <w:pStyle w:val="210"/>
        <w:numPr>
          <w:ilvl w:val="0"/>
          <w:numId w:val="5"/>
        </w:numPr>
        <w:shd w:val="clear" w:color="auto" w:fill="auto"/>
        <w:tabs>
          <w:tab w:val="left" w:pos="202"/>
        </w:tabs>
        <w:spacing w:line="274" w:lineRule="exact"/>
        <w:ind w:firstLine="284"/>
        <w:jc w:val="both"/>
      </w:pPr>
      <w:r>
        <w:t>предметные учебные действия.</w:t>
      </w:r>
    </w:p>
    <w:p w:rsidR="0013580E" w:rsidRDefault="006B3A7D">
      <w:pPr>
        <w:pStyle w:val="210"/>
        <w:shd w:val="clear" w:color="auto" w:fill="auto"/>
        <w:spacing w:line="274" w:lineRule="exact"/>
        <w:ind w:firstLine="740"/>
        <w:jc w:val="both"/>
      </w:pPr>
      <w:r>
        <w:t xml:space="preserve">В МКОУ СОШ </w:t>
      </w:r>
      <w:r w:rsidR="00CF2413">
        <w:t>№ 6</w:t>
      </w:r>
      <w:r>
        <w:t xml:space="preserve"> с. </w:t>
      </w:r>
      <w:r w:rsidR="00CF2413">
        <w:t>Самарка</w:t>
      </w:r>
      <w:r w:rsidR="0013580E">
        <w:t xml:space="preserve"> реализуется универсальный профиль обучения. В связи с этим оценивание строится с учетом требований ФГОС СОО к базовому уровню достижения положительного предметного результата. Базовый уровень достижения результата - это уровень, который демонстрирует освоение учебных действий с опорой на систему знаний в рамках заданного круга задач.</w:t>
      </w:r>
    </w:p>
    <w:p w:rsidR="0013580E" w:rsidRDefault="0013580E">
      <w:pPr>
        <w:pStyle w:val="210"/>
        <w:shd w:val="clear" w:color="auto" w:fill="auto"/>
        <w:spacing w:line="274" w:lineRule="exact"/>
        <w:ind w:firstLine="740"/>
        <w:jc w:val="both"/>
      </w:pPr>
      <w:r>
        <w:t>Для оценки достижения планируемых ре</w:t>
      </w:r>
      <w:r w:rsidR="006B3A7D">
        <w:t xml:space="preserve">зультатов педагогами МКОУ СОШ № </w:t>
      </w:r>
      <w:r w:rsidR="00D706EF">
        <w:t>6</w:t>
      </w:r>
      <w:r w:rsidR="006B3A7D">
        <w:t xml:space="preserve"> с.</w:t>
      </w:r>
      <w:r w:rsidR="00D706EF">
        <w:t xml:space="preserve"> </w:t>
      </w:r>
      <w:r w:rsidR="00CF2413">
        <w:t>Самарка</w:t>
      </w:r>
      <w:r>
        <w:t xml:space="preserve"> используется фонд оценочных средств для текущего оценивания образовательных достижений учащихся, содержащий:</w:t>
      </w:r>
    </w:p>
    <w:p w:rsidR="0013580E" w:rsidRDefault="0013580E" w:rsidP="00D706EF">
      <w:pPr>
        <w:pStyle w:val="210"/>
        <w:numPr>
          <w:ilvl w:val="0"/>
          <w:numId w:val="5"/>
        </w:numPr>
        <w:shd w:val="clear" w:color="auto" w:fill="auto"/>
        <w:tabs>
          <w:tab w:val="left" w:pos="202"/>
        </w:tabs>
        <w:spacing w:line="274" w:lineRule="exact"/>
        <w:ind w:firstLine="284"/>
        <w:jc w:val="both"/>
      </w:pPr>
      <w:r>
        <w:t>учебно-познавательные и учебно-практические задачи;</w:t>
      </w:r>
    </w:p>
    <w:p w:rsidR="0013580E" w:rsidRDefault="0013580E" w:rsidP="00D706EF">
      <w:pPr>
        <w:pStyle w:val="210"/>
        <w:numPr>
          <w:ilvl w:val="0"/>
          <w:numId w:val="5"/>
        </w:numPr>
        <w:shd w:val="clear" w:color="auto" w:fill="auto"/>
        <w:tabs>
          <w:tab w:val="left" w:pos="202"/>
        </w:tabs>
        <w:spacing w:line="274" w:lineRule="exact"/>
        <w:ind w:firstLine="284"/>
        <w:jc w:val="both"/>
      </w:pPr>
      <w:r>
        <w:t>задания с избыточными для решения проблемы данными или с недостающими данными, или предполагающими выбор оснований для решения проблемы;</w:t>
      </w:r>
    </w:p>
    <w:p w:rsidR="0013580E" w:rsidRDefault="0013580E" w:rsidP="00D706EF">
      <w:pPr>
        <w:pStyle w:val="210"/>
        <w:numPr>
          <w:ilvl w:val="0"/>
          <w:numId w:val="5"/>
        </w:numPr>
        <w:shd w:val="clear" w:color="auto" w:fill="auto"/>
        <w:tabs>
          <w:tab w:val="left" w:pos="263"/>
        </w:tabs>
        <w:spacing w:line="274" w:lineRule="exact"/>
        <w:ind w:firstLine="284"/>
        <w:jc w:val="both"/>
      </w:pPr>
      <w: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13580E" w:rsidRDefault="0013580E">
      <w:pPr>
        <w:pStyle w:val="210"/>
        <w:shd w:val="clear" w:color="auto" w:fill="auto"/>
        <w:spacing w:line="274" w:lineRule="exact"/>
        <w:ind w:firstLine="740"/>
        <w:jc w:val="both"/>
      </w:pPr>
      <w:r>
        <w:t>Оценка предметных результатов ведется каждым учителем в ходе процедур текущей поурочной и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13580E" w:rsidRDefault="0013580E">
      <w:pPr>
        <w:pStyle w:val="210"/>
        <w:shd w:val="clear" w:color="auto" w:fill="auto"/>
        <w:spacing w:line="274" w:lineRule="exact"/>
        <w:ind w:firstLine="740"/>
        <w:jc w:val="both"/>
      </w:pPr>
      <w:r>
        <w:t>Особенности оценки по отдельному предмету фиксируются в приложениях к Порядку осуществления текущего контроля успеваемости и проведения промежуточной аттестации обучающихся МКОУ СОШ №</w:t>
      </w:r>
      <w:r w:rsidR="006B3A7D">
        <w:t xml:space="preserve"> </w:t>
      </w:r>
      <w:r w:rsidR="00D706EF">
        <w:t>6</w:t>
      </w:r>
      <w:r w:rsidR="006B3A7D">
        <w:t xml:space="preserve"> с. </w:t>
      </w:r>
      <w:r w:rsidR="00CF2413">
        <w:t>Самарка</w:t>
      </w:r>
      <w:r>
        <w:t xml:space="preserve"> рассматривается педагогическим советом образовательной организации.</w:t>
      </w:r>
    </w:p>
    <w:p w:rsidR="0013580E" w:rsidRDefault="0013580E">
      <w:pPr>
        <w:pStyle w:val="210"/>
        <w:shd w:val="clear" w:color="auto" w:fill="auto"/>
        <w:spacing w:line="274" w:lineRule="exact"/>
        <w:ind w:firstLine="740"/>
        <w:jc w:val="both"/>
      </w:pPr>
      <w:r>
        <w:t>Описание может включать:</w:t>
      </w:r>
    </w:p>
    <w:p w:rsidR="0013580E" w:rsidRDefault="0013580E" w:rsidP="00D706EF">
      <w:pPr>
        <w:pStyle w:val="210"/>
        <w:numPr>
          <w:ilvl w:val="0"/>
          <w:numId w:val="5"/>
        </w:numPr>
        <w:shd w:val="clear" w:color="auto" w:fill="auto"/>
        <w:tabs>
          <w:tab w:val="left" w:pos="251"/>
        </w:tabs>
        <w:spacing w:line="274" w:lineRule="exact"/>
        <w:ind w:firstLine="284"/>
        <w:jc w:val="both"/>
      </w:pPr>
      <w: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13580E" w:rsidRDefault="0013580E" w:rsidP="00D706EF">
      <w:pPr>
        <w:pStyle w:val="210"/>
        <w:numPr>
          <w:ilvl w:val="0"/>
          <w:numId w:val="5"/>
        </w:numPr>
        <w:shd w:val="clear" w:color="auto" w:fill="auto"/>
        <w:tabs>
          <w:tab w:val="left" w:pos="251"/>
        </w:tabs>
        <w:spacing w:line="274" w:lineRule="exact"/>
        <w:ind w:firstLine="284"/>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13580E" w:rsidRDefault="0013580E" w:rsidP="00D706EF">
      <w:pPr>
        <w:pStyle w:val="210"/>
        <w:numPr>
          <w:ilvl w:val="0"/>
          <w:numId w:val="5"/>
        </w:numPr>
        <w:shd w:val="clear" w:color="auto" w:fill="auto"/>
        <w:tabs>
          <w:tab w:val="left" w:pos="251"/>
        </w:tabs>
        <w:spacing w:line="274" w:lineRule="exact"/>
        <w:ind w:firstLine="284"/>
        <w:jc w:val="both"/>
      </w:pPr>
      <w:r>
        <w:t xml:space="preserve">описание итоговых работ (являющихся одним из оснований для промежуточной и итоговой </w:t>
      </w:r>
      <w:r>
        <w:lastRenderedPageBreak/>
        <w:t>аттестации), включая нормы оценки и демонстрационные версии итоговых работ;</w:t>
      </w:r>
    </w:p>
    <w:p w:rsidR="0013580E" w:rsidRDefault="0013580E" w:rsidP="00D706EF">
      <w:pPr>
        <w:pStyle w:val="210"/>
        <w:numPr>
          <w:ilvl w:val="0"/>
          <w:numId w:val="5"/>
        </w:numPr>
        <w:shd w:val="clear" w:color="auto" w:fill="auto"/>
        <w:tabs>
          <w:tab w:val="left" w:pos="251"/>
        </w:tabs>
        <w:spacing w:line="274" w:lineRule="exact"/>
        <w:ind w:firstLine="284"/>
        <w:jc w:val="both"/>
      </w:pPr>
      <w:r>
        <w:t>график контрольных мероприятий.</w:t>
      </w:r>
    </w:p>
    <w:p w:rsidR="0013580E" w:rsidRDefault="0013580E">
      <w:pPr>
        <w:pStyle w:val="210"/>
        <w:shd w:val="clear" w:color="auto" w:fill="auto"/>
        <w:spacing w:line="274" w:lineRule="exact"/>
        <w:ind w:firstLine="740"/>
        <w:jc w:val="both"/>
      </w:pPr>
      <w:r>
        <w:t>В основу критериев оценки учебной деятельности учащихся положены объективность и единый подход. В 10-11 классах используются различные системы оценивания: пятибалльная, бинарная «зачет - незачет», балльн</w:t>
      </w:r>
      <w:r w:rsidR="00D706EF">
        <w:t>о – рейтинговая..</w:t>
      </w:r>
    </w:p>
    <w:p w:rsidR="0013580E" w:rsidRDefault="0013580E">
      <w:pPr>
        <w:pStyle w:val="210"/>
        <w:shd w:val="clear" w:color="auto" w:fill="auto"/>
        <w:tabs>
          <w:tab w:val="left" w:pos="1777"/>
        </w:tabs>
        <w:spacing w:line="274" w:lineRule="exact"/>
        <w:ind w:firstLine="740"/>
        <w:jc w:val="both"/>
      </w:pPr>
      <w:r>
        <w:rPr>
          <w:rStyle w:val="230"/>
        </w:rPr>
        <w:t>При 5</w:t>
      </w:r>
      <w:r>
        <w:rPr>
          <w:rStyle w:val="230"/>
        </w:rPr>
        <w:tab/>
        <w:t xml:space="preserve">- балльной оценке </w:t>
      </w:r>
      <w:r>
        <w:t>для всех предметов установлены следующие</w:t>
      </w:r>
    </w:p>
    <w:p w:rsidR="0013580E" w:rsidRDefault="0013580E">
      <w:pPr>
        <w:pStyle w:val="210"/>
        <w:shd w:val="clear" w:color="auto" w:fill="auto"/>
        <w:spacing w:line="274" w:lineRule="exact"/>
        <w:jc w:val="both"/>
      </w:pPr>
      <w:r>
        <w:t>общедидактические критерии.</w:t>
      </w:r>
    </w:p>
    <w:p w:rsidR="0013580E" w:rsidRDefault="0013580E">
      <w:pPr>
        <w:pStyle w:val="101"/>
        <w:shd w:val="clear" w:color="auto" w:fill="auto"/>
        <w:ind w:firstLine="740"/>
        <w:jc w:val="both"/>
      </w:pPr>
      <w:r>
        <w:t>Критерии выставления отметки «5»(отлично):</w:t>
      </w:r>
    </w:p>
    <w:p w:rsidR="0013580E" w:rsidRDefault="0013580E" w:rsidP="00FD1F4A">
      <w:pPr>
        <w:pStyle w:val="210"/>
        <w:numPr>
          <w:ilvl w:val="0"/>
          <w:numId w:val="7"/>
        </w:numPr>
        <w:shd w:val="clear" w:color="auto" w:fill="auto"/>
        <w:tabs>
          <w:tab w:val="left" w:pos="252"/>
        </w:tabs>
        <w:spacing w:line="274" w:lineRule="exact"/>
        <w:jc w:val="both"/>
      </w:pPr>
      <w:r>
        <w:t>знание, понимание, глубина усвоения всего объема программного материала;</w:t>
      </w:r>
    </w:p>
    <w:p w:rsidR="0013580E" w:rsidRDefault="0013580E" w:rsidP="00FD1F4A">
      <w:pPr>
        <w:pStyle w:val="210"/>
        <w:numPr>
          <w:ilvl w:val="0"/>
          <w:numId w:val="7"/>
        </w:numPr>
        <w:shd w:val="clear" w:color="auto" w:fill="auto"/>
        <w:tabs>
          <w:tab w:val="left" w:pos="252"/>
        </w:tabs>
        <w:spacing w:line="274" w:lineRule="exact"/>
        <w:jc w:val="both"/>
      </w:pPr>
      <w:r>
        <w:t>умение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13580E" w:rsidRDefault="0013580E" w:rsidP="00FD1F4A">
      <w:pPr>
        <w:pStyle w:val="210"/>
        <w:numPr>
          <w:ilvl w:val="0"/>
          <w:numId w:val="7"/>
        </w:numPr>
        <w:shd w:val="clear" w:color="auto" w:fill="auto"/>
        <w:tabs>
          <w:tab w:val="left" w:pos="252"/>
        </w:tabs>
        <w:spacing w:line="274" w:lineRule="exact"/>
        <w:jc w:val="both"/>
      </w:pPr>
      <w:r>
        <w:t>отсутствие ошибок и недочетов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13580E" w:rsidRDefault="0013580E">
      <w:pPr>
        <w:pStyle w:val="101"/>
        <w:shd w:val="clear" w:color="auto" w:fill="auto"/>
        <w:ind w:firstLine="740"/>
        <w:jc w:val="both"/>
      </w:pPr>
      <w:r>
        <w:t>Критерии выставления отметки «4» (хорошо):</w:t>
      </w:r>
    </w:p>
    <w:p w:rsidR="0013580E" w:rsidRDefault="0013580E" w:rsidP="00FD1F4A">
      <w:pPr>
        <w:pStyle w:val="210"/>
        <w:numPr>
          <w:ilvl w:val="0"/>
          <w:numId w:val="7"/>
        </w:numPr>
        <w:shd w:val="clear" w:color="auto" w:fill="auto"/>
        <w:tabs>
          <w:tab w:val="left" w:pos="252"/>
        </w:tabs>
        <w:spacing w:line="274" w:lineRule="exact"/>
        <w:jc w:val="both"/>
      </w:pPr>
      <w:r>
        <w:t>знание всего изученного программного материала;</w:t>
      </w:r>
    </w:p>
    <w:p w:rsidR="0013580E" w:rsidRDefault="0013580E" w:rsidP="00FD1F4A">
      <w:pPr>
        <w:pStyle w:val="210"/>
        <w:numPr>
          <w:ilvl w:val="0"/>
          <w:numId w:val="7"/>
        </w:numPr>
        <w:shd w:val="clear" w:color="auto" w:fill="auto"/>
        <w:tabs>
          <w:tab w:val="left" w:pos="252"/>
        </w:tabs>
        <w:spacing w:line="274" w:lineRule="exact"/>
        <w:jc w:val="both"/>
      </w:pPr>
      <w: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13580E" w:rsidRDefault="0013580E" w:rsidP="00FD1F4A">
      <w:pPr>
        <w:pStyle w:val="210"/>
        <w:numPr>
          <w:ilvl w:val="0"/>
          <w:numId w:val="7"/>
        </w:numPr>
        <w:shd w:val="clear" w:color="auto" w:fill="auto"/>
        <w:spacing w:line="274" w:lineRule="exact"/>
        <w:jc w:val="both"/>
      </w:pPr>
      <w:r>
        <w:t xml:space="preserve"> 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13580E" w:rsidRDefault="0013580E">
      <w:pPr>
        <w:pStyle w:val="101"/>
        <w:shd w:val="clear" w:color="auto" w:fill="auto"/>
        <w:ind w:firstLine="740"/>
        <w:jc w:val="both"/>
      </w:pPr>
      <w:r>
        <w:t>Критерии выставления отметки «3» (удовлетворительно):</w:t>
      </w:r>
    </w:p>
    <w:p w:rsidR="0013580E" w:rsidRDefault="0013580E" w:rsidP="00FD1F4A">
      <w:pPr>
        <w:pStyle w:val="210"/>
        <w:numPr>
          <w:ilvl w:val="0"/>
          <w:numId w:val="7"/>
        </w:numPr>
        <w:shd w:val="clear" w:color="auto" w:fill="auto"/>
        <w:tabs>
          <w:tab w:val="left" w:pos="252"/>
        </w:tabs>
        <w:spacing w:line="274" w:lineRule="exact"/>
        <w:jc w:val="both"/>
      </w:pPr>
      <w:r>
        <w:t>знание и усвоение материала на уровне минимальных требований программы;</w:t>
      </w:r>
    </w:p>
    <w:p w:rsidR="0013580E" w:rsidRDefault="0013580E" w:rsidP="00FD1F4A">
      <w:pPr>
        <w:pStyle w:val="210"/>
        <w:numPr>
          <w:ilvl w:val="0"/>
          <w:numId w:val="7"/>
        </w:numPr>
        <w:shd w:val="clear" w:color="auto" w:fill="auto"/>
        <w:tabs>
          <w:tab w:val="left" w:pos="252"/>
        </w:tabs>
        <w:spacing w:line="274" w:lineRule="exact"/>
        <w:jc w:val="both"/>
      </w:pPr>
      <w:r>
        <w:t>затруднение при самостоятельном воспроизведении, необходимость незначительной</w:t>
      </w:r>
    </w:p>
    <w:p w:rsidR="0013580E" w:rsidRDefault="0013580E" w:rsidP="00FD1F4A">
      <w:pPr>
        <w:pStyle w:val="210"/>
        <w:numPr>
          <w:ilvl w:val="0"/>
          <w:numId w:val="7"/>
        </w:numPr>
        <w:shd w:val="clear" w:color="auto" w:fill="auto"/>
        <w:tabs>
          <w:tab w:val="left" w:pos="252"/>
        </w:tabs>
        <w:spacing w:line="274" w:lineRule="exact"/>
        <w:jc w:val="both"/>
      </w:pPr>
      <w:r>
        <w:t>помощи учителя;</w:t>
      </w:r>
    </w:p>
    <w:p w:rsidR="0013580E" w:rsidRDefault="0013580E" w:rsidP="00FD1F4A">
      <w:pPr>
        <w:pStyle w:val="210"/>
        <w:numPr>
          <w:ilvl w:val="0"/>
          <w:numId w:val="7"/>
        </w:numPr>
        <w:shd w:val="clear" w:color="auto" w:fill="auto"/>
        <w:tabs>
          <w:tab w:val="left" w:pos="252"/>
        </w:tabs>
        <w:spacing w:line="274" w:lineRule="exact"/>
        <w:jc w:val="both"/>
      </w:pPr>
      <w:r>
        <w:t>умение работать на уровне воспроизведения, затруднения при ответах на видоизмененные вопросы;</w:t>
      </w:r>
    </w:p>
    <w:p w:rsidR="0013580E" w:rsidRDefault="0013580E" w:rsidP="00FD1F4A">
      <w:pPr>
        <w:pStyle w:val="210"/>
        <w:numPr>
          <w:ilvl w:val="0"/>
          <w:numId w:val="7"/>
        </w:numPr>
        <w:shd w:val="clear" w:color="auto" w:fill="auto"/>
        <w:spacing w:line="274" w:lineRule="exact"/>
        <w:jc w:val="both"/>
      </w:pPr>
      <w:r>
        <w:t xml:space="preserve">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w:t>
      </w:r>
    </w:p>
    <w:p w:rsidR="0013580E" w:rsidRDefault="0013580E" w:rsidP="00FD1F4A">
      <w:pPr>
        <w:pStyle w:val="210"/>
        <w:numPr>
          <w:ilvl w:val="0"/>
          <w:numId w:val="7"/>
        </w:numPr>
        <w:shd w:val="clear" w:color="auto" w:fill="auto"/>
        <w:tabs>
          <w:tab w:val="left" w:pos="252"/>
        </w:tabs>
        <w:spacing w:line="274" w:lineRule="exact"/>
        <w:jc w:val="both"/>
      </w:pPr>
      <w:r>
        <w:t>речи, правил оформления письменных работ.</w:t>
      </w:r>
    </w:p>
    <w:p w:rsidR="0013580E" w:rsidRDefault="0013580E">
      <w:pPr>
        <w:pStyle w:val="101"/>
        <w:shd w:val="clear" w:color="auto" w:fill="auto"/>
        <w:ind w:firstLine="740"/>
        <w:jc w:val="both"/>
      </w:pPr>
      <w:r>
        <w:t>Критерии выставления отметки «2» (неудовлетворительно):</w:t>
      </w:r>
    </w:p>
    <w:p w:rsidR="0013580E" w:rsidRDefault="0013580E" w:rsidP="00FD1F4A">
      <w:pPr>
        <w:pStyle w:val="210"/>
        <w:numPr>
          <w:ilvl w:val="0"/>
          <w:numId w:val="7"/>
        </w:numPr>
        <w:shd w:val="clear" w:color="auto" w:fill="auto"/>
        <w:tabs>
          <w:tab w:val="left" w:pos="252"/>
        </w:tabs>
        <w:spacing w:line="274" w:lineRule="exact"/>
        <w:jc w:val="both"/>
      </w:pPr>
      <w:r>
        <w:t>знание и усвоение материала на уровне ниже минимальных требований программы,</w:t>
      </w:r>
    </w:p>
    <w:p w:rsidR="0013580E" w:rsidRDefault="0013580E" w:rsidP="00FD1F4A">
      <w:pPr>
        <w:pStyle w:val="210"/>
        <w:numPr>
          <w:ilvl w:val="0"/>
          <w:numId w:val="7"/>
        </w:numPr>
        <w:shd w:val="clear" w:color="auto" w:fill="auto"/>
        <w:tabs>
          <w:tab w:val="left" w:pos="252"/>
        </w:tabs>
        <w:spacing w:line="274" w:lineRule="exact"/>
        <w:jc w:val="both"/>
      </w:pPr>
      <w:r>
        <w:t>отдельные представления об изученном материале;</w:t>
      </w:r>
    </w:p>
    <w:p w:rsidR="0013580E" w:rsidRDefault="0013580E" w:rsidP="00FD1F4A">
      <w:pPr>
        <w:pStyle w:val="210"/>
        <w:numPr>
          <w:ilvl w:val="0"/>
          <w:numId w:val="7"/>
        </w:numPr>
        <w:shd w:val="clear" w:color="auto" w:fill="auto"/>
        <w:tabs>
          <w:tab w:val="left" w:pos="252"/>
        </w:tabs>
        <w:spacing w:line="274" w:lineRule="exact"/>
        <w:jc w:val="both"/>
      </w:pPr>
      <w:r>
        <w:t>отсутствие умений работать на уровне воспроизведения, затруднения при ответах на стандартные вопросы;</w:t>
      </w:r>
    </w:p>
    <w:p w:rsidR="0013580E" w:rsidRDefault="0013580E" w:rsidP="00FD1F4A">
      <w:pPr>
        <w:pStyle w:val="210"/>
        <w:numPr>
          <w:ilvl w:val="0"/>
          <w:numId w:val="7"/>
        </w:numPr>
        <w:shd w:val="clear" w:color="auto" w:fill="auto"/>
        <w:tabs>
          <w:tab w:val="left" w:pos="252"/>
        </w:tabs>
        <w:spacing w:line="274" w:lineRule="exact"/>
        <w:jc w:val="both"/>
      </w:pPr>
      <w: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13580E" w:rsidRDefault="0013580E">
      <w:pPr>
        <w:pStyle w:val="210"/>
        <w:shd w:val="clear" w:color="auto" w:fill="auto"/>
        <w:spacing w:line="274" w:lineRule="exact"/>
        <w:ind w:firstLine="740"/>
        <w:jc w:val="both"/>
      </w:pPr>
      <w:r>
        <w:rPr>
          <w:rStyle w:val="230"/>
        </w:rPr>
        <w:t xml:space="preserve">Бинарное оценивание («зачет-незачет») </w:t>
      </w:r>
      <w:r>
        <w:t>показывает соответствие - несоответствие уровня образовательной подготовки ученика 10-11 классов планируемым результатам освоения образовательной программы по предмету в рамках требований «Ученик научится» на базовом уровне изучения предмета и может быть использовано при проведении зачетов. «Зачет» выставляется при выполнении не менее 50 % работы или получении не менее 50 % баллов от максимального балла (на период пилотного введения ФГОС).</w:t>
      </w:r>
    </w:p>
    <w:p w:rsidR="0013580E" w:rsidRDefault="0013580E">
      <w:pPr>
        <w:pStyle w:val="210"/>
        <w:shd w:val="clear" w:color="auto" w:fill="auto"/>
        <w:spacing w:line="274" w:lineRule="exact"/>
        <w:ind w:firstLine="740"/>
        <w:jc w:val="both"/>
      </w:pPr>
      <w:r>
        <w:t>_</w:t>
      </w:r>
      <w:r>
        <w:rPr>
          <w:rStyle w:val="230"/>
        </w:rPr>
        <w:t xml:space="preserve">Балльно - рейтинговая система </w:t>
      </w:r>
      <w:r>
        <w:t>оценивания используется для оценивания комплексного (предметного, метапредметного) результата образования, при оценивании только предметного результата образования не используется, в отметки не переводится и в классный журнал не выставляется. Итоги балльно - рейтингового оценивания проводятся по результатам полугодия по показателям внеурочной деятельности, дополнительного образования.</w:t>
      </w:r>
    </w:p>
    <w:p w:rsidR="0013580E" w:rsidRDefault="0013580E">
      <w:pPr>
        <w:pStyle w:val="210"/>
        <w:shd w:val="clear" w:color="auto" w:fill="auto"/>
        <w:spacing w:line="274" w:lineRule="exact"/>
        <w:ind w:firstLine="740"/>
        <w:jc w:val="both"/>
      </w:pPr>
      <w:r>
        <w:t>Оценка качества предметных результатов обучающихся проводится в форме:</w:t>
      </w:r>
    </w:p>
    <w:p w:rsidR="0013580E" w:rsidRDefault="0013580E" w:rsidP="00FD1F4A">
      <w:pPr>
        <w:pStyle w:val="210"/>
        <w:numPr>
          <w:ilvl w:val="0"/>
          <w:numId w:val="5"/>
        </w:numPr>
        <w:shd w:val="clear" w:color="auto" w:fill="auto"/>
        <w:tabs>
          <w:tab w:val="left" w:pos="686"/>
        </w:tabs>
        <w:spacing w:line="274" w:lineRule="exact"/>
        <w:jc w:val="both"/>
      </w:pPr>
      <w:r>
        <w:t>текущей и промежуточной аттестации (согласно календарно-тематическому планированию по учебным предметам);</w:t>
      </w:r>
    </w:p>
    <w:p w:rsidR="0013580E" w:rsidRDefault="0013580E" w:rsidP="00D706EF">
      <w:pPr>
        <w:pStyle w:val="210"/>
        <w:numPr>
          <w:ilvl w:val="0"/>
          <w:numId w:val="5"/>
        </w:numPr>
        <w:shd w:val="clear" w:color="auto" w:fill="auto"/>
        <w:tabs>
          <w:tab w:val="left" w:pos="241"/>
        </w:tabs>
        <w:spacing w:line="274" w:lineRule="exact"/>
        <w:ind w:firstLine="284"/>
        <w:jc w:val="both"/>
      </w:pPr>
      <w:r>
        <w:lastRenderedPageBreak/>
        <w:t>срезовых контрольных работ, выявляющих степень усвоения учебного материала по одной теме или всему курсу;</w:t>
      </w:r>
    </w:p>
    <w:p w:rsidR="0013580E" w:rsidRDefault="0013580E" w:rsidP="00D706EF">
      <w:pPr>
        <w:pStyle w:val="210"/>
        <w:numPr>
          <w:ilvl w:val="0"/>
          <w:numId w:val="5"/>
        </w:numPr>
        <w:shd w:val="clear" w:color="auto" w:fill="auto"/>
        <w:tabs>
          <w:tab w:val="left" w:pos="232"/>
        </w:tabs>
        <w:spacing w:line="274" w:lineRule="exact"/>
        <w:ind w:firstLine="284"/>
        <w:jc w:val="both"/>
      </w:pPr>
      <w:r>
        <w:t>диагностических контрольных работ;</w:t>
      </w:r>
    </w:p>
    <w:p w:rsidR="0013580E" w:rsidRDefault="0013580E" w:rsidP="00D706EF">
      <w:pPr>
        <w:pStyle w:val="210"/>
        <w:numPr>
          <w:ilvl w:val="0"/>
          <w:numId w:val="5"/>
        </w:numPr>
        <w:shd w:val="clear" w:color="auto" w:fill="auto"/>
        <w:tabs>
          <w:tab w:val="left" w:pos="232"/>
        </w:tabs>
        <w:spacing w:line="274" w:lineRule="exact"/>
        <w:ind w:firstLine="284"/>
        <w:jc w:val="both"/>
      </w:pPr>
      <w:r>
        <w:t>тестов, помогающих изучить различные аспекты учебной деятельности;</w:t>
      </w:r>
    </w:p>
    <w:p w:rsidR="0013580E" w:rsidRDefault="0013580E" w:rsidP="00D706EF">
      <w:pPr>
        <w:pStyle w:val="210"/>
        <w:numPr>
          <w:ilvl w:val="0"/>
          <w:numId w:val="5"/>
        </w:numPr>
        <w:shd w:val="clear" w:color="auto" w:fill="auto"/>
        <w:tabs>
          <w:tab w:val="left" w:pos="232"/>
        </w:tabs>
        <w:spacing w:line="274" w:lineRule="exact"/>
        <w:ind w:firstLine="284"/>
        <w:jc w:val="both"/>
      </w:pPr>
      <w:r>
        <w:t>зачетов;</w:t>
      </w:r>
    </w:p>
    <w:p w:rsidR="0013580E" w:rsidRDefault="0013580E" w:rsidP="00D706EF">
      <w:pPr>
        <w:pStyle w:val="210"/>
        <w:numPr>
          <w:ilvl w:val="0"/>
          <w:numId w:val="5"/>
        </w:numPr>
        <w:shd w:val="clear" w:color="auto" w:fill="auto"/>
        <w:tabs>
          <w:tab w:val="left" w:pos="232"/>
        </w:tabs>
        <w:spacing w:line="274" w:lineRule="exact"/>
        <w:ind w:firstLine="284"/>
        <w:jc w:val="both"/>
      </w:pPr>
      <w:r>
        <w:t>творческих работ;</w:t>
      </w:r>
    </w:p>
    <w:p w:rsidR="0013580E" w:rsidRDefault="0013580E" w:rsidP="00D706EF">
      <w:pPr>
        <w:pStyle w:val="210"/>
        <w:numPr>
          <w:ilvl w:val="0"/>
          <w:numId w:val="5"/>
        </w:numPr>
        <w:shd w:val="clear" w:color="auto" w:fill="auto"/>
        <w:tabs>
          <w:tab w:val="left" w:pos="232"/>
        </w:tabs>
        <w:spacing w:line="274" w:lineRule="exact"/>
        <w:ind w:firstLine="284"/>
        <w:jc w:val="both"/>
      </w:pPr>
      <w:r>
        <w:t>докладов учащихся;</w:t>
      </w:r>
    </w:p>
    <w:p w:rsidR="00D706EF" w:rsidRDefault="0013580E" w:rsidP="00D706EF">
      <w:pPr>
        <w:pStyle w:val="210"/>
        <w:numPr>
          <w:ilvl w:val="0"/>
          <w:numId w:val="5"/>
        </w:numPr>
        <w:shd w:val="clear" w:color="auto" w:fill="auto"/>
        <w:tabs>
          <w:tab w:val="left" w:pos="232"/>
        </w:tabs>
        <w:spacing w:line="274" w:lineRule="exact"/>
        <w:ind w:firstLine="284"/>
        <w:jc w:val="both"/>
      </w:pPr>
      <w:r>
        <w:t>реферативных работ;</w:t>
      </w:r>
    </w:p>
    <w:p w:rsidR="0013580E" w:rsidRDefault="0013580E" w:rsidP="00D706EF">
      <w:pPr>
        <w:pStyle w:val="210"/>
        <w:numPr>
          <w:ilvl w:val="0"/>
          <w:numId w:val="5"/>
        </w:numPr>
        <w:shd w:val="clear" w:color="auto" w:fill="auto"/>
        <w:tabs>
          <w:tab w:val="left" w:pos="232"/>
        </w:tabs>
        <w:spacing w:line="274" w:lineRule="exact"/>
        <w:ind w:firstLine="284"/>
        <w:jc w:val="both"/>
      </w:pPr>
      <w:r>
        <w:t>защиты проектов.</w:t>
      </w:r>
    </w:p>
    <w:p w:rsidR="0013580E" w:rsidRDefault="0013580E">
      <w:pPr>
        <w:pStyle w:val="210"/>
        <w:shd w:val="clear" w:color="auto" w:fill="auto"/>
        <w:spacing w:line="274" w:lineRule="exact"/>
        <w:ind w:firstLine="740"/>
        <w:jc w:val="both"/>
      </w:pPr>
      <w:r>
        <w:t>Уровень учебных достижений обучающихся 10-11 классов определяются:</w:t>
      </w:r>
    </w:p>
    <w:p w:rsidR="0013580E" w:rsidRDefault="0013580E" w:rsidP="00D706EF">
      <w:pPr>
        <w:pStyle w:val="210"/>
        <w:numPr>
          <w:ilvl w:val="0"/>
          <w:numId w:val="5"/>
        </w:numPr>
        <w:shd w:val="clear" w:color="auto" w:fill="auto"/>
        <w:tabs>
          <w:tab w:val="left" w:pos="232"/>
        </w:tabs>
        <w:spacing w:line="274" w:lineRule="exact"/>
        <w:ind w:firstLine="284"/>
        <w:jc w:val="both"/>
      </w:pPr>
      <w:r>
        <w:t>по результатам контроля знаний,</w:t>
      </w:r>
    </w:p>
    <w:p w:rsidR="0013580E" w:rsidRDefault="0013580E" w:rsidP="00D706EF">
      <w:pPr>
        <w:pStyle w:val="210"/>
        <w:numPr>
          <w:ilvl w:val="0"/>
          <w:numId w:val="5"/>
        </w:numPr>
        <w:shd w:val="clear" w:color="auto" w:fill="auto"/>
        <w:tabs>
          <w:tab w:val="left" w:pos="232"/>
        </w:tabs>
        <w:spacing w:line="274" w:lineRule="exact"/>
        <w:ind w:firstLine="284"/>
        <w:jc w:val="both"/>
      </w:pPr>
      <w:r>
        <w:t>по динамике успеваемости от полугодия к окончанию года,</w:t>
      </w:r>
    </w:p>
    <w:p w:rsidR="0013580E" w:rsidRDefault="0013580E" w:rsidP="00D706EF">
      <w:pPr>
        <w:pStyle w:val="210"/>
        <w:numPr>
          <w:ilvl w:val="0"/>
          <w:numId w:val="5"/>
        </w:numPr>
        <w:shd w:val="clear" w:color="auto" w:fill="auto"/>
        <w:tabs>
          <w:tab w:val="left" w:pos="232"/>
        </w:tabs>
        <w:spacing w:line="274" w:lineRule="exact"/>
        <w:ind w:firstLine="284"/>
        <w:jc w:val="both"/>
      </w:pPr>
      <w:r>
        <w:t>по результатам экзаменов.</w:t>
      </w:r>
    </w:p>
    <w:p w:rsidR="0013580E" w:rsidRDefault="0013580E">
      <w:pPr>
        <w:pStyle w:val="210"/>
        <w:shd w:val="clear" w:color="auto" w:fill="auto"/>
        <w:spacing w:line="274" w:lineRule="exact"/>
        <w:ind w:firstLine="740"/>
        <w:jc w:val="both"/>
      </w:pPr>
      <w:r>
        <w:t>Формы итогового контроля:</w:t>
      </w:r>
    </w:p>
    <w:p w:rsidR="0013580E" w:rsidRDefault="0013580E" w:rsidP="00D706EF">
      <w:pPr>
        <w:pStyle w:val="210"/>
        <w:numPr>
          <w:ilvl w:val="0"/>
          <w:numId w:val="5"/>
        </w:numPr>
        <w:shd w:val="clear" w:color="auto" w:fill="auto"/>
        <w:tabs>
          <w:tab w:val="left" w:pos="232"/>
        </w:tabs>
        <w:spacing w:line="274" w:lineRule="exact"/>
        <w:ind w:firstLine="284"/>
        <w:jc w:val="both"/>
      </w:pPr>
      <w:r>
        <w:t>итоговый опрос (письменный или устный) по предметам учебного плана;</w:t>
      </w:r>
    </w:p>
    <w:p w:rsidR="0013580E" w:rsidRDefault="0013580E" w:rsidP="00D706EF">
      <w:pPr>
        <w:pStyle w:val="210"/>
        <w:numPr>
          <w:ilvl w:val="0"/>
          <w:numId w:val="5"/>
        </w:numPr>
        <w:shd w:val="clear" w:color="auto" w:fill="auto"/>
        <w:tabs>
          <w:tab w:val="left" w:pos="232"/>
        </w:tabs>
        <w:spacing w:line="274" w:lineRule="exact"/>
        <w:ind w:firstLine="284"/>
        <w:jc w:val="both"/>
      </w:pPr>
      <w:r>
        <w:t>контрольная работа, тестирование;</w:t>
      </w:r>
    </w:p>
    <w:p w:rsidR="0013580E" w:rsidRDefault="0013580E" w:rsidP="00D706EF">
      <w:pPr>
        <w:pStyle w:val="210"/>
        <w:numPr>
          <w:ilvl w:val="0"/>
          <w:numId w:val="5"/>
        </w:numPr>
        <w:shd w:val="clear" w:color="auto" w:fill="auto"/>
        <w:tabs>
          <w:tab w:val="left" w:pos="232"/>
        </w:tabs>
        <w:spacing w:line="274" w:lineRule="exact"/>
        <w:ind w:firstLine="284"/>
        <w:jc w:val="both"/>
      </w:pPr>
      <w:r>
        <w:t>зачет.</w:t>
      </w:r>
    </w:p>
    <w:p w:rsidR="0013580E" w:rsidRDefault="0013580E">
      <w:pPr>
        <w:pStyle w:val="71"/>
        <w:shd w:val="clear" w:color="auto" w:fill="auto"/>
        <w:spacing w:after="0" w:line="274" w:lineRule="exact"/>
        <w:ind w:firstLine="740"/>
      </w:pPr>
      <w:r>
        <w:rPr>
          <w:rStyle w:val="73"/>
          <w:b/>
          <w:bCs/>
        </w:rPr>
        <w:t>Оценка метапредметых результатов.</w:t>
      </w:r>
    </w:p>
    <w:p w:rsidR="0013580E" w:rsidRDefault="0013580E" w:rsidP="00D706EF">
      <w:pPr>
        <w:pStyle w:val="210"/>
        <w:shd w:val="clear" w:color="auto" w:fill="auto"/>
        <w:tabs>
          <w:tab w:val="left" w:pos="5458"/>
          <w:tab w:val="left" w:pos="7301"/>
        </w:tabs>
        <w:spacing w:line="274" w:lineRule="exact"/>
        <w:ind w:firstLine="74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w:t>
      </w:r>
      <w:r w:rsidR="00D706EF">
        <w:t xml:space="preserve"> </w:t>
      </w:r>
      <w:r>
        <w:t>универсальных</w:t>
      </w:r>
      <w:r w:rsidR="00D706EF">
        <w:t xml:space="preserve"> </w:t>
      </w:r>
      <w:r>
        <w:t>учебных действий</w:t>
      </w:r>
      <w:r w:rsidR="00D706EF">
        <w:t xml:space="preserve"> </w:t>
      </w:r>
      <w:r>
        <w:t>(познавательные, регулятивные, коммуникативные УУД).</w:t>
      </w:r>
    </w:p>
    <w:p w:rsidR="0013580E" w:rsidRDefault="0013580E">
      <w:pPr>
        <w:pStyle w:val="210"/>
        <w:shd w:val="clear" w:color="auto" w:fill="auto"/>
        <w:spacing w:line="274" w:lineRule="exact"/>
        <w:ind w:firstLine="740"/>
        <w:jc w:val="both"/>
      </w:pPr>
      <w:r>
        <w:t xml:space="preserve">Оценка достижения метапредметных результатов осуществляется администрацией и руководителями образовательных центров МКОУ СОШ </w:t>
      </w:r>
      <w:r w:rsidR="00FA0B76">
        <w:t>№ 6</w:t>
      </w:r>
      <w:r>
        <w:t xml:space="preserve"> </w:t>
      </w:r>
      <w:r w:rsidR="00D706EF">
        <w:t xml:space="preserve">с. Самарка </w:t>
      </w:r>
      <w:r>
        <w:t>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w:t>
      </w:r>
    </w:p>
    <w:p w:rsidR="0013580E" w:rsidRDefault="0013580E">
      <w:pPr>
        <w:pStyle w:val="210"/>
        <w:shd w:val="clear" w:color="auto" w:fill="auto"/>
        <w:spacing w:line="274" w:lineRule="exact"/>
        <w:ind w:firstLine="740"/>
        <w:jc w:val="both"/>
      </w:pPr>
      <w:r>
        <w:t>К метапредметным результатам относятся:</w:t>
      </w:r>
    </w:p>
    <w:p w:rsidR="0013580E" w:rsidRDefault="0013580E" w:rsidP="00D706EF">
      <w:pPr>
        <w:pStyle w:val="210"/>
        <w:numPr>
          <w:ilvl w:val="0"/>
          <w:numId w:val="5"/>
        </w:numPr>
        <w:shd w:val="clear" w:color="auto" w:fill="auto"/>
        <w:tabs>
          <w:tab w:val="left" w:pos="232"/>
        </w:tabs>
        <w:spacing w:line="274" w:lineRule="exact"/>
        <w:ind w:firstLine="284"/>
        <w:jc w:val="both"/>
      </w:pPr>
      <w:r>
        <w:t>освоение способов решения проблем творческого и поискового характера;</w:t>
      </w:r>
    </w:p>
    <w:p w:rsidR="0013580E" w:rsidRDefault="0013580E" w:rsidP="00D706EF">
      <w:pPr>
        <w:pStyle w:val="210"/>
        <w:numPr>
          <w:ilvl w:val="0"/>
          <w:numId w:val="5"/>
        </w:numPr>
        <w:shd w:val="clear" w:color="auto" w:fill="auto"/>
        <w:tabs>
          <w:tab w:val="left" w:pos="232"/>
        </w:tabs>
        <w:spacing w:line="274" w:lineRule="exact"/>
        <w:ind w:firstLine="284"/>
        <w:jc w:val="both"/>
      </w:pPr>
      <w:r>
        <w:t>умение самостоятельно определять цели своего обучения, ставить и формулировать задачи в учебе и познавательной деятельности;</w:t>
      </w:r>
    </w:p>
    <w:p w:rsidR="0013580E" w:rsidRDefault="0013580E" w:rsidP="00D706EF">
      <w:pPr>
        <w:pStyle w:val="210"/>
        <w:numPr>
          <w:ilvl w:val="0"/>
          <w:numId w:val="5"/>
        </w:numPr>
        <w:shd w:val="clear" w:color="auto" w:fill="auto"/>
        <w:tabs>
          <w:tab w:val="left" w:pos="241"/>
        </w:tabs>
        <w:spacing w:line="274" w:lineRule="exact"/>
        <w:ind w:firstLine="284"/>
        <w:jc w:val="both"/>
      </w:pPr>
      <w:r>
        <w:t>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13580E" w:rsidRDefault="0013580E" w:rsidP="00D706EF">
      <w:pPr>
        <w:pStyle w:val="210"/>
        <w:numPr>
          <w:ilvl w:val="0"/>
          <w:numId w:val="5"/>
        </w:numPr>
        <w:shd w:val="clear" w:color="auto" w:fill="auto"/>
        <w:tabs>
          <w:tab w:val="left" w:pos="232"/>
        </w:tabs>
        <w:spacing w:line="274" w:lineRule="exact"/>
        <w:ind w:firstLine="284"/>
        <w:jc w:val="both"/>
      </w:pPr>
      <w:r>
        <w:t>владение основами самоконтроля, самооценки;</w:t>
      </w:r>
    </w:p>
    <w:p w:rsidR="0013580E" w:rsidRDefault="0013580E" w:rsidP="00D706EF">
      <w:pPr>
        <w:pStyle w:val="210"/>
        <w:numPr>
          <w:ilvl w:val="0"/>
          <w:numId w:val="5"/>
        </w:numPr>
        <w:shd w:val="clear" w:color="auto" w:fill="auto"/>
        <w:tabs>
          <w:tab w:val="left" w:pos="374"/>
        </w:tabs>
        <w:spacing w:line="274" w:lineRule="exact"/>
        <w:ind w:firstLine="284"/>
        <w:jc w:val="both"/>
      </w:pPr>
      <w:r>
        <w:t>умение создавать,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3580E" w:rsidRDefault="0013580E" w:rsidP="00D706EF">
      <w:pPr>
        <w:pStyle w:val="210"/>
        <w:numPr>
          <w:ilvl w:val="0"/>
          <w:numId w:val="5"/>
        </w:numPr>
        <w:shd w:val="clear" w:color="auto" w:fill="auto"/>
        <w:tabs>
          <w:tab w:val="left" w:pos="223"/>
        </w:tabs>
        <w:spacing w:line="274" w:lineRule="exact"/>
        <w:ind w:firstLine="284"/>
        <w:jc w:val="both"/>
      </w:pPr>
      <w:r>
        <w:t>формирование и развитие компетентности в области использования ИКТ;</w:t>
      </w:r>
    </w:p>
    <w:p w:rsidR="0013580E" w:rsidRDefault="0013580E" w:rsidP="00D706EF">
      <w:pPr>
        <w:pStyle w:val="210"/>
        <w:numPr>
          <w:ilvl w:val="0"/>
          <w:numId w:val="5"/>
        </w:numPr>
        <w:shd w:val="clear" w:color="auto" w:fill="auto"/>
        <w:tabs>
          <w:tab w:val="left" w:pos="223"/>
        </w:tabs>
        <w:spacing w:line="274" w:lineRule="exact"/>
        <w:ind w:firstLine="284"/>
        <w:jc w:val="both"/>
      </w:pPr>
      <w: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13580E" w:rsidRDefault="0013580E" w:rsidP="00D706EF">
      <w:pPr>
        <w:pStyle w:val="210"/>
        <w:numPr>
          <w:ilvl w:val="0"/>
          <w:numId w:val="5"/>
        </w:numPr>
        <w:shd w:val="clear" w:color="auto" w:fill="auto"/>
        <w:tabs>
          <w:tab w:val="left" w:pos="374"/>
        </w:tabs>
        <w:spacing w:line="274" w:lineRule="exact"/>
        <w:ind w:firstLine="284"/>
        <w:jc w:val="both"/>
      </w:pPr>
      <w:r>
        <w:t>умение определять понятия, создавать обобщения, устанавливать аналогии, классифицировать;</w:t>
      </w:r>
    </w:p>
    <w:p w:rsidR="0013580E" w:rsidRDefault="0013580E" w:rsidP="00D706EF">
      <w:pPr>
        <w:pStyle w:val="210"/>
        <w:numPr>
          <w:ilvl w:val="0"/>
          <w:numId w:val="5"/>
        </w:numPr>
        <w:shd w:val="clear" w:color="auto" w:fill="auto"/>
        <w:tabs>
          <w:tab w:val="left" w:pos="223"/>
        </w:tabs>
        <w:spacing w:line="274" w:lineRule="exact"/>
        <w:ind w:firstLine="284"/>
        <w:jc w:val="both"/>
      </w:pPr>
      <w:r>
        <w:t>участвовать вместе с учителями и родителями в проектировании основной образовательной программы, в создании условий для ее реализации; самостоятельное проектирование образовательной деятельности в ходе внутреннего мониторинга.</w:t>
      </w:r>
    </w:p>
    <w:p w:rsidR="0013580E" w:rsidRDefault="0013580E">
      <w:pPr>
        <w:pStyle w:val="210"/>
        <w:shd w:val="clear" w:color="auto" w:fill="auto"/>
        <w:spacing w:line="274" w:lineRule="exact"/>
        <w:ind w:firstLine="740"/>
        <w:jc w:val="both"/>
      </w:pPr>
      <w:r>
        <w:t xml:space="preserve">В рамках внутреннего мониторинга МКОУ СОШ </w:t>
      </w:r>
      <w:r w:rsidR="00FA0B76">
        <w:t>№ 6</w:t>
      </w:r>
      <w:r>
        <w:t xml:space="preserve"> </w:t>
      </w:r>
      <w:r w:rsidR="00D706EF">
        <w:t xml:space="preserve">с. Самарка </w:t>
      </w:r>
      <w:r>
        <w:t>оценивается уровень сформированности навыков:</w:t>
      </w:r>
    </w:p>
    <w:p w:rsidR="0013580E" w:rsidRDefault="0013580E" w:rsidP="00D706EF">
      <w:pPr>
        <w:pStyle w:val="210"/>
        <w:numPr>
          <w:ilvl w:val="0"/>
          <w:numId w:val="7"/>
        </w:numPr>
        <w:shd w:val="clear" w:color="auto" w:fill="auto"/>
        <w:tabs>
          <w:tab w:val="left" w:pos="238"/>
        </w:tabs>
        <w:spacing w:line="274" w:lineRule="exact"/>
        <w:ind w:firstLine="284"/>
        <w:jc w:val="both"/>
      </w:pPr>
      <w:r>
        <w:t>ИКТ-компетентности;</w:t>
      </w:r>
    </w:p>
    <w:p w:rsidR="0013580E" w:rsidRDefault="0013580E" w:rsidP="00D706EF">
      <w:pPr>
        <w:pStyle w:val="210"/>
        <w:numPr>
          <w:ilvl w:val="0"/>
          <w:numId w:val="7"/>
        </w:numPr>
        <w:shd w:val="clear" w:color="auto" w:fill="auto"/>
        <w:tabs>
          <w:tab w:val="left" w:pos="284"/>
        </w:tabs>
        <w:spacing w:line="274" w:lineRule="exact"/>
        <w:ind w:firstLine="284"/>
        <w:jc w:val="both"/>
      </w:pPr>
      <w:r>
        <w:t>познавательных учебных действий (включая логические приемы и методы познания, специфические для отдельных образовательных областей);</w:t>
      </w:r>
    </w:p>
    <w:p w:rsidR="0013580E" w:rsidRDefault="0013580E" w:rsidP="00D706EF">
      <w:pPr>
        <w:pStyle w:val="210"/>
        <w:numPr>
          <w:ilvl w:val="0"/>
          <w:numId w:val="7"/>
        </w:numPr>
        <w:shd w:val="clear" w:color="auto" w:fill="auto"/>
        <w:tabs>
          <w:tab w:val="left" w:pos="284"/>
        </w:tabs>
        <w:spacing w:line="274" w:lineRule="exact"/>
        <w:ind w:firstLine="284"/>
        <w:jc w:val="both"/>
      </w:pPr>
      <w:r>
        <w:t>регулятивных и коммуникативных универсальных учебных действий.</w:t>
      </w:r>
    </w:p>
    <w:p w:rsidR="0013580E" w:rsidRDefault="0013580E">
      <w:pPr>
        <w:pStyle w:val="210"/>
        <w:shd w:val="clear" w:color="auto" w:fill="auto"/>
        <w:spacing w:line="274" w:lineRule="exact"/>
        <w:ind w:firstLine="740"/>
        <w:jc w:val="both"/>
      </w:pPr>
      <w:r>
        <w:t xml:space="preserve">Метапредметные результаты формируются на всех учебных предметах.. Оценка достижения </w:t>
      </w:r>
      <w:r>
        <w:lastRenderedPageBreak/>
        <w:t>метапредметных результатов осуществляется администрацией школы в ходе внутришкольного контроля (п. 10 части1, ст. 28 Федерального закона № 273 - ФЗ)</w:t>
      </w:r>
    </w:p>
    <w:p w:rsidR="0013580E" w:rsidRDefault="0013580E">
      <w:pPr>
        <w:pStyle w:val="210"/>
        <w:shd w:val="clear" w:color="auto" w:fill="auto"/>
        <w:spacing w:line="274" w:lineRule="exact"/>
        <w:ind w:firstLine="740"/>
        <w:jc w:val="both"/>
      </w:pPr>
      <w:r>
        <w:t>Контроль метапредметных результатов в 10-11 классах проводится не реже одного раза в полугодие и включает следующие виды работ:</w:t>
      </w:r>
    </w:p>
    <w:p w:rsidR="0013580E" w:rsidRDefault="0013580E" w:rsidP="00D706EF">
      <w:pPr>
        <w:pStyle w:val="210"/>
        <w:numPr>
          <w:ilvl w:val="0"/>
          <w:numId w:val="7"/>
        </w:numPr>
        <w:shd w:val="clear" w:color="auto" w:fill="auto"/>
        <w:tabs>
          <w:tab w:val="left" w:pos="238"/>
        </w:tabs>
        <w:spacing w:line="274" w:lineRule="exact"/>
        <w:ind w:firstLine="284"/>
        <w:jc w:val="both"/>
      </w:pPr>
      <w:r>
        <w:t>решение задач творческого и поискового характера;</w:t>
      </w:r>
    </w:p>
    <w:p w:rsidR="0013580E" w:rsidRDefault="0013580E" w:rsidP="00D706EF">
      <w:pPr>
        <w:pStyle w:val="210"/>
        <w:numPr>
          <w:ilvl w:val="0"/>
          <w:numId w:val="7"/>
        </w:numPr>
        <w:shd w:val="clear" w:color="auto" w:fill="auto"/>
        <w:tabs>
          <w:tab w:val="left" w:pos="243"/>
        </w:tabs>
        <w:spacing w:line="274" w:lineRule="exact"/>
        <w:ind w:firstLine="284"/>
        <w:jc w:val="both"/>
      </w:pPr>
      <w:r>
        <w:t>текущие и итоговые работы, включающие задание на проверку метапредметных результатов обучения.</w:t>
      </w:r>
    </w:p>
    <w:p w:rsidR="0013580E" w:rsidRDefault="0013580E">
      <w:pPr>
        <w:pStyle w:val="210"/>
        <w:shd w:val="clear" w:color="auto" w:fill="auto"/>
        <w:spacing w:line="274" w:lineRule="exact"/>
        <w:ind w:firstLine="740"/>
        <w:jc w:val="both"/>
      </w:pPr>
      <w:r>
        <w:t>Оценочные материалы для контроля метапредметных результатов строятся на межпредметной основе. Основной процедурой итоговой оценки достижения метапредметных результатов на уровне среднего общего образования является защита индивидуального проекта.</w:t>
      </w:r>
    </w:p>
    <w:p w:rsidR="0013580E" w:rsidRDefault="0013580E">
      <w:pPr>
        <w:pStyle w:val="71"/>
        <w:shd w:val="clear" w:color="auto" w:fill="auto"/>
        <w:spacing w:after="0" w:line="274" w:lineRule="exact"/>
        <w:ind w:firstLine="740"/>
      </w:pPr>
      <w:r>
        <w:t>Оценка личностных результатов</w:t>
      </w:r>
    </w:p>
    <w:p w:rsidR="0013580E" w:rsidRDefault="0013580E">
      <w:pPr>
        <w:pStyle w:val="210"/>
        <w:shd w:val="clear" w:color="auto" w:fill="auto"/>
        <w:spacing w:line="274" w:lineRule="exact"/>
        <w:ind w:firstLine="7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w:t>
      </w:r>
    </w:p>
    <w:p w:rsidR="0013580E" w:rsidRDefault="0013580E">
      <w:pPr>
        <w:pStyle w:val="210"/>
        <w:shd w:val="clear" w:color="auto" w:fill="auto"/>
        <w:spacing w:line="274" w:lineRule="exact"/>
        <w:ind w:firstLine="740"/>
        <w:jc w:val="both"/>
      </w:pPr>
      <w:r>
        <w:t>Объектом оценки личностных результатов служит:</w:t>
      </w:r>
    </w:p>
    <w:p w:rsidR="0013580E" w:rsidRDefault="0013580E" w:rsidP="00D706EF">
      <w:pPr>
        <w:pStyle w:val="210"/>
        <w:numPr>
          <w:ilvl w:val="0"/>
          <w:numId w:val="5"/>
        </w:numPr>
        <w:shd w:val="clear" w:color="auto" w:fill="auto"/>
        <w:tabs>
          <w:tab w:val="left" w:pos="284"/>
        </w:tabs>
        <w:spacing w:line="274" w:lineRule="exact"/>
        <w:ind w:firstLine="284"/>
        <w:jc w:val="both"/>
      </w:pPr>
      <w:r>
        <w:t>развитие личности, ее способностей;</w:t>
      </w:r>
    </w:p>
    <w:p w:rsidR="0013580E" w:rsidRDefault="0013580E" w:rsidP="00D706EF">
      <w:pPr>
        <w:pStyle w:val="210"/>
        <w:numPr>
          <w:ilvl w:val="0"/>
          <w:numId w:val="5"/>
        </w:numPr>
        <w:shd w:val="clear" w:color="auto" w:fill="auto"/>
        <w:tabs>
          <w:tab w:val="left" w:pos="284"/>
        </w:tabs>
        <w:spacing w:line="274" w:lineRule="exact"/>
        <w:ind w:firstLine="284"/>
        <w:jc w:val="both"/>
      </w:pPr>
      <w:r>
        <w:t>самореализация обучающихся через организацию урочной и внеурочной деятельности;</w:t>
      </w:r>
    </w:p>
    <w:p w:rsidR="0013580E" w:rsidRDefault="0013580E" w:rsidP="00D706EF">
      <w:pPr>
        <w:pStyle w:val="210"/>
        <w:numPr>
          <w:ilvl w:val="0"/>
          <w:numId w:val="5"/>
        </w:numPr>
        <w:shd w:val="clear" w:color="auto" w:fill="auto"/>
        <w:tabs>
          <w:tab w:val="left" w:pos="284"/>
        </w:tabs>
        <w:spacing w:line="274" w:lineRule="exact"/>
        <w:ind w:firstLine="284"/>
        <w:jc w:val="both"/>
      </w:pPr>
      <w:r>
        <w:t>сформированность уважительного отношения к иному мнению, истории и культуре других народов;</w:t>
      </w:r>
    </w:p>
    <w:p w:rsidR="0013580E" w:rsidRDefault="0013580E" w:rsidP="00D706EF">
      <w:pPr>
        <w:pStyle w:val="210"/>
        <w:numPr>
          <w:ilvl w:val="0"/>
          <w:numId w:val="5"/>
        </w:numPr>
        <w:shd w:val="clear" w:color="auto" w:fill="auto"/>
        <w:tabs>
          <w:tab w:val="left" w:pos="284"/>
        </w:tabs>
        <w:spacing w:line="274" w:lineRule="exact"/>
        <w:ind w:firstLine="284"/>
        <w:jc w:val="both"/>
      </w:pPr>
      <w:r>
        <w:t>развитие самостоятельности и личной ответственности за свои поступки;</w:t>
      </w:r>
    </w:p>
    <w:p w:rsidR="0013580E" w:rsidRDefault="0013580E" w:rsidP="00D706EF">
      <w:pPr>
        <w:pStyle w:val="210"/>
        <w:numPr>
          <w:ilvl w:val="0"/>
          <w:numId w:val="5"/>
        </w:numPr>
        <w:shd w:val="clear" w:color="auto" w:fill="auto"/>
        <w:tabs>
          <w:tab w:val="left" w:pos="284"/>
        </w:tabs>
        <w:spacing w:line="274" w:lineRule="exact"/>
        <w:ind w:firstLine="284"/>
        <w:jc w:val="both"/>
      </w:pPr>
      <w:r>
        <w:t>сформированность этических чувств - доброжелательности, эмоционально-нравственной отзывчивости, понимания и сопереживания чувствам других людей;</w:t>
      </w:r>
    </w:p>
    <w:p w:rsidR="0013580E" w:rsidRDefault="0013580E" w:rsidP="00D706EF">
      <w:pPr>
        <w:pStyle w:val="210"/>
        <w:numPr>
          <w:ilvl w:val="0"/>
          <w:numId w:val="5"/>
        </w:numPr>
        <w:shd w:val="clear" w:color="auto" w:fill="auto"/>
        <w:tabs>
          <w:tab w:val="left" w:pos="284"/>
        </w:tabs>
        <w:spacing w:line="274" w:lineRule="exact"/>
        <w:ind w:firstLine="284"/>
        <w:jc w:val="both"/>
      </w:pPr>
      <w: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13580E" w:rsidRDefault="0013580E" w:rsidP="00D706EF">
      <w:pPr>
        <w:pStyle w:val="210"/>
        <w:numPr>
          <w:ilvl w:val="0"/>
          <w:numId w:val="5"/>
        </w:numPr>
        <w:shd w:val="clear" w:color="auto" w:fill="auto"/>
        <w:tabs>
          <w:tab w:val="left" w:pos="284"/>
        </w:tabs>
        <w:spacing w:line="274" w:lineRule="exact"/>
        <w:ind w:firstLine="284"/>
        <w:jc w:val="both"/>
      </w:pPr>
      <w:r>
        <w:t>установка на безопасный, здоровый образ жизни;</w:t>
      </w:r>
    </w:p>
    <w:p w:rsidR="0013580E" w:rsidRDefault="0013580E" w:rsidP="00D706EF">
      <w:pPr>
        <w:pStyle w:val="210"/>
        <w:numPr>
          <w:ilvl w:val="0"/>
          <w:numId w:val="5"/>
        </w:numPr>
        <w:shd w:val="clear" w:color="auto" w:fill="auto"/>
        <w:tabs>
          <w:tab w:val="left" w:pos="284"/>
        </w:tabs>
        <w:spacing w:line="274" w:lineRule="exact"/>
        <w:ind w:firstLine="284"/>
        <w:jc w:val="both"/>
      </w:pPr>
      <w:r>
        <w:t>сформированность целостного научного мировоззрения, соответствующего современному уровню развития науки и общественной практики;</w:t>
      </w:r>
    </w:p>
    <w:p w:rsidR="0013580E" w:rsidRDefault="0013580E" w:rsidP="00D706EF">
      <w:pPr>
        <w:pStyle w:val="210"/>
        <w:numPr>
          <w:ilvl w:val="0"/>
          <w:numId w:val="5"/>
        </w:numPr>
        <w:shd w:val="clear" w:color="auto" w:fill="auto"/>
        <w:tabs>
          <w:tab w:val="left" w:pos="284"/>
        </w:tabs>
        <w:spacing w:line="274" w:lineRule="exact"/>
        <w:ind w:firstLine="284"/>
        <w:jc w:val="both"/>
      </w:pPr>
      <w:r>
        <w:t>сформированность социальных норм, правил поведения, ролей и форм социальной жизни в группах и сообщества;</w:t>
      </w:r>
    </w:p>
    <w:p w:rsidR="0013580E" w:rsidRDefault="0013580E" w:rsidP="00D706EF">
      <w:pPr>
        <w:pStyle w:val="210"/>
        <w:numPr>
          <w:ilvl w:val="0"/>
          <w:numId w:val="5"/>
        </w:numPr>
        <w:shd w:val="clear" w:color="auto" w:fill="auto"/>
        <w:tabs>
          <w:tab w:val="left" w:pos="284"/>
        </w:tabs>
        <w:spacing w:line="274" w:lineRule="exact"/>
        <w:ind w:firstLine="284"/>
        <w:jc w:val="both"/>
      </w:pPr>
      <w:r>
        <w:t>развитие морального сознания и компетентности в решении моральных проблем;</w:t>
      </w:r>
    </w:p>
    <w:p w:rsidR="0013580E" w:rsidRDefault="0013580E" w:rsidP="00D706EF">
      <w:pPr>
        <w:pStyle w:val="210"/>
        <w:numPr>
          <w:ilvl w:val="0"/>
          <w:numId w:val="5"/>
        </w:numPr>
        <w:shd w:val="clear" w:color="auto" w:fill="auto"/>
        <w:tabs>
          <w:tab w:val="left" w:pos="284"/>
        </w:tabs>
        <w:spacing w:line="274" w:lineRule="exact"/>
        <w:ind w:firstLine="284"/>
        <w:jc w:val="both"/>
      </w:pPr>
      <w:r>
        <w:t>формирование основ экологической культуры соответствующей современному уровню экологического мышления;</w:t>
      </w:r>
    </w:p>
    <w:p w:rsidR="0013580E" w:rsidRDefault="0013580E" w:rsidP="00D706EF">
      <w:pPr>
        <w:pStyle w:val="210"/>
        <w:numPr>
          <w:ilvl w:val="0"/>
          <w:numId w:val="5"/>
        </w:numPr>
        <w:shd w:val="clear" w:color="auto" w:fill="auto"/>
        <w:tabs>
          <w:tab w:val="left" w:pos="238"/>
        </w:tabs>
        <w:spacing w:line="274" w:lineRule="exact"/>
        <w:ind w:firstLine="284"/>
        <w:jc w:val="both"/>
      </w:pPr>
      <w:r>
        <w:t>развитие опыта социальной и творческой деятельности;</w:t>
      </w:r>
    </w:p>
    <w:p w:rsidR="0013580E" w:rsidRDefault="0013580E" w:rsidP="00D706EF">
      <w:pPr>
        <w:pStyle w:val="210"/>
        <w:numPr>
          <w:ilvl w:val="0"/>
          <w:numId w:val="5"/>
        </w:numPr>
        <w:shd w:val="clear" w:color="auto" w:fill="auto"/>
        <w:tabs>
          <w:tab w:val="left" w:pos="238"/>
        </w:tabs>
        <w:spacing w:line="274" w:lineRule="exact"/>
        <w:ind w:firstLine="284"/>
        <w:jc w:val="both"/>
      </w:pPr>
      <w:r>
        <w:t>участие в создании образовательной среды и школьного уклада;</w:t>
      </w:r>
    </w:p>
    <w:p w:rsidR="0013580E" w:rsidRDefault="0013580E" w:rsidP="00D706EF">
      <w:pPr>
        <w:pStyle w:val="210"/>
        <w:numPr>
          <w:ilvl w:val="0"/>
          <w:numId w:val="5"/>
        </w:numPr>
        <w:shd w:val="clear" w:color="auto" w:fill="auto"/>
        <w:tabs>
          <w:tab w:val="left" w:pos="238"/>
        </w:tabs>
        <w:spacing w:line="274" w:lineRule="exact"/>
        <w:ind w:firstLine="284"/>
        <w:jc w:val="both"/>
      </w:pPr>
      <w:r>
        <w:t>осознание значения семьи в жизни человека и общества.</w:t>
      </w:r>
    </w:p>
    <w:p w:rsidR="0013580E" w:rsidRDefault="0013580E">
      <w:pPr>
        <w:pStyle w:val="210"/>
        <w:shd w:val="clear" w:color="auto" w:fill="auto"/>
        <w:spacing w:line="274" w:lineRule="exact"/>
        <w:ind w:firstLine="760"/>
        <w:jc w:val="both"/>
      </w:pPr>
      <w:r>
        <w:t>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13580E" w:rsidRDefault="0013580E">
      <w:pPr>
        <w:pStyle w:val="210"/>
        <w:shd w:val="clear" w:color="auto" w:fill="auto"/>
        <w:spacing w:line="274" w:lineRule="exact"/>
        <w:ind w:firstLine="760"/>
        <w:jc w:val="both"/>
      </w:pPr>
      <w:r>
        <w:t xml:space="preserve">Внутренний мониторинг организуется администрацией МКОУ СОШ </w:t>
      </w:r>
      <w:r w:rsidR="00FA0B76">
        <w:t>№ 6</w:t>
      </w:r>
      <w:r>
        <w:t xml:space="preserve"> </w:t>
      </w:r>
      <w:r w:rsidR="00D706EF">
        <w:t xml:space="preserve">с. Самарка </w:t>
      </w:r>
      <w:r>
        <w:t>и осуществляется классными руководителями, педагогом - психологом преимущественно на основе ежедневных наблюдений в ходе учебных занятий и внеурочной деятельности. Любое использование данных, полученных в ходе мониторинговых исследований, осуществляется только в соответствии с Федеральным законом от 27.07.2006 № 152-ФЗ «О персональных данных».</w:t>
      </w:r>
    </w:p>
    <w:p w:rsidR="0013580E" w:rsidRDefault="0013580E">
      <w:pPr>
        <w:pStyle w:val="71"/>
        <w:shd w:val="clear" w:color="auto" w:fill="auto"/>
        <w:spacing w:after="0" w:line="274" w:lineRule="exact"/>
        <w:ind w:firstLine="760"/>
      </w:pPr>
      <w:r>
        <w:t>Организация и содержание оценочных процедур</w:t>
      </w:r>
    </w:p>
    <w:p w:rsidR="0013580E" w:rsidRDefault="0013580E">
      <w:pPr>
        <w:pStyle w:val="210"/>
        <w:shd w:val="clear" w:color="auto" w:fill="auto"/>
        <w:spacing w:line="274" w:lineRule="exact"/>
        <w:ind w:firstLine="760"/>
        <w:jc w:val="both"/>
      </w:pPr>
      <w:r>
        <w:rPr>
          <w:rStyle w:val="213"/>
        </w:rPr>
        <w:t>Стартовая диагностика</w:t>
      </w:r>
      <w:r>
        <w:rPr>
          <w:rStyle w:val="230"/>
        </w:rPr>
        <w:t xml:space="preserve"> </w:t>
      </w:r>
      <w:r>
        <w:t>представляет собой процедуру оценки готовности к обучению на уровне среднего общего образования, проводится в начале учебного года администрацией МКОУ СОШ</w:t>
      </w:r>
      <w:r w:rsidR="00D706EF">
        <w:t xml:space="preserve"> </w:t>
      </w:r>
      <w:r>
        <w:t xml:space="preserve">№ </w:t>
      </w:r>
      <w:r w:rsidR="00D706EF">
        <w:t>6 с. Самарка</w:t>
      </w:r>
      <w:r>
        <w:t xml:space="preserve"> в 10 классе и включает в себя:</w:t>
      </w:r>
    </w:p>
    <w:p w:rsidR="0013580E" w:rsidRDefault="0013580E" w:rsidP="00D706EF">
      <w:pPr>
        <w:pStyle w:val="210"/>
        <w:numPr>
          <w:ilvl w:val="0"/>
          <w:numId w:val="5"/>
        </w:numPr>
        <w:shd w:val="clear" w:color="auto" w:fill="auto"/>
        <w:tabs>
          <w:tab w:val="left" w:pos="238"/>
        </w:tabs>
        <w:spacing w:line="274" w:lineRule="exact"/>
        <w:ind w:firstLine="284"/>
        <w:jc w:val="both"/>
      </w:pPr>
      <w:r>
        <w:t>диагностические работы по математике;</w:t>
      </w:r>
    </w:p>
    <w:p w:rsidR="0013580E" w:rsidRDefault="0013580E" w:rsidP="00D706EF">
      <w:pPr>
        <w:pStyle w:val="210"/>
        <w:numPr>
          <w:ilvl w:val="0"/>
          <w:numId w:val="5"/>
        </w:numPr>
        <w:shd w:val="clear" w:color="auto" w:fill="auto"/>
        <w:tabs>
          <w:tab w:val="left" w:pos="238"/>
        </w:tabs>
        <w:spacing w:line="274" w:lineRule="exact"/>
        <w:ind w:firstLine="284"/>
        <w:jc w:val="both"/>
      </w:pPr>
      <w:r>
        <w:t>метапредметная диагностическая работа;</w:t>
      </w:r>
    </w:p>
    <w:p w:rsidR="0013580E" w:rsidRDefault="0013580E">
      <w:pPr>
        <w:pStyle w:val="210"/>
        <w:shd w:val="clear" w:color="auto" w:fill="auto"/>
        <w:spacing w:line="274" w:lineRule="exact"/>
        <w:ind w:firstLine="760"/>
        <w:jc w:val="both"/>
      </w:pPr>
      <w:r>
        <w:t xml:space="preserve">Стартовая диагностика готовности к изучению отдельных предметов (разделов) проводится учителем в начале изучения предметного курса (раздела). Для стартовой диагностики используются материалы СтатГрада, международных исследований </w:t>
      </w:r>
      <w:r w:rsidRPr="00D42725">
        <w:rPr>
          <w:lang w:eastAsia="en-US"/>
        </w:rPr>
        <w:t>(</w:t>
      </w:r>
      <w:r>
        <w:rPr>
          <w:lang w:val="en-US" w:eastAsia="en-US"/>
        </w:rPr>
        <w:t>Pisa</w:t>
      </w:r>
      <w:r w:rsidRPr="00D42725">
        <w:rPr>
          <w:lang w:eastAsia="en-US"/>
        </w:rPr>
        <w:t xml:space="preserve">, </w:t>
      </w:r>
      <w:r>
        <w:rPr>
          <w:lang w:val="en-US" w:eastAsia="en-US"/>
        </w:rPr>
        <w:t>Timss</w:t>
      </w:r>
      <w:r w:rsidRPr="00D42725">
        <w:rPr>
          <w:lang w:eastAsia="en-US"/>
        </w:rPr>
        <w:t xml:space="preserve">, </w:t>
      </w:r>
      <w:r>
        <w:rPr>
          <w:lang w:val="en-US" w:eastAsia="en-US"/>
        </w:rPr>
        <w:t>Pirls</w:t>
      </w:r>
      <w:r w:rsidRPr="00D42725">
        <w:rPr>
          <w:lang w:eastAsia="en-US"/>
        </w:rPr>
        <w:t xml:space="preserve">), </w:t>
      </w:r>
      <w:r>
        <w:t>модельные задачи.</w:t>
      </w:r>
    </w:p>
    <w:p w:rsidR="0013580E" w:rsidRDefault="0013580E">
      <w:pPr>
        <w:pStyle w:val="210"/>
        <w:shd w:val="clear" w:color="auto" w:fill="auto"/>
        <w:spacing w:line="274" w:lineRule="exact"/>
        <w:ind w:firstLine="760"/>
        <w:jc w:val="both"/>
      </w:pPr>
      <w:r>
        <w:rPr>
          <w:rStyle w:val="213"/>
        </w:rPr>
        <w:lastRenderedPageBreak/>
        <w:t>Входная диагностика</w:t>
      </w:r>
      <w:r>
        <w:rPr>
          <w:rStyle w:val="230"/>
        </w:rPr>
        <w:t xml:space="preserve"> </w:t>
      </w:r>
      <w:r>
        <w:t xml:space="preserve">готовности к изучению отдельных предметов (разделов) проводится учителем в начале изучения предметного курса (раздела). Результаты входной диагностики рассматриваются в МКОУ СОШ </w:t>
      </w:r>
      <w:r w:rsidR="00FA0B76">
        <w:t>№ 6</w:t>
      </w:r>
      <w:r>
        <w:t xml:space="preserve"> </w:t>
      </w:r>
      <w:r w:rsidR="00D706EF">
        <w:t xml:space="preserve">с. Самарка </w:t>
      </w:r>
      <w:r>
        <w:t>как основа для оценки динамики образовательных достижений и являются основанием для корректировки учебных программ и индивидуальной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13580E" w:rsidRDefault="0013580E">
      <w:pPr>
        <w:pStyle w:val="210"/>
        <w:shd w:val="clear" w:color="auto" w:fill="auto"/>
        <w:spacing w:line="274" w:lineRule="exact"/>
        <w:ind w:firstLine="760"/>
        <w:jc w:val="both"/>
      </w:pPr>
      <w:r>
        <w:rPr>
          <w:rStyle w:val="213"/>
        </w:rPr>
        <w:t>Текущая оценка</w:t>
      </w:r>
      <w:r>
        <w:rPr>
          <w:rStyle w:val="230"/>
        </w:rPr>
        <w:t xml:space="preserve"> </w:t>
      </w:r>
      <w: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13580E" w:rsidRDefault="0013580E">
      <w:pPr>
        <w:pStyle w:val="210"/>
        <w:shd w:val="clear" w:color="auto" w:fill="auto"/>
        <w:spacing w:line="274" w:lineRule="exact"/>
        <w:ind w:firstLine="760"/>
        <w:jc w:val="both"/>
      </w:pPr>
      <w:r>
        <w:t>В текущей проверке оцениваются:</w:t>
      </w:r>
    </w:p>
    <w:p w:rsidR="0013580E" w:rsidRDefault="0013580E" w:rsidP="00FD1F4A">
      <w:pPr>
        <w:pStyle w:val="210"/>
        <w:numPr>
          <w:ilvl w:val="0"/>
          <w:numId w:val="7"/>
        </w:numPr>
        <w:shd w:val="clear" w:color="auto" w:fill="auto"/>
        <w:tabs>
          <w:tab w:val="left" w:pos="252"/>
        </w:tabs>
        <w:spacing w:line="274" w:lineRule="exact"/>
        <w:jc w:val="both"/>
      </w:pPr>
      <w:r>
        <w:t>развернутый ответ на заданную тему в устной или письменной форме;</w:t>
      </w:r>
    </w:p>
    <w:p w:rsidR="0013580E" w:rsidRDefault="0013580E" w:rsidP="00FD1F4A">
      <w:pPr>
        <w:pStyle w:val="210"/>
        <w:numPr>
          <w:ilvl w:val="0"/>
          <w:numId w:val="7"/>
        </w:numPr>
        <w:shd w:val="clear" w:color="auto" w:fill="auto"/>
        <w:tabs>
          <w:tab w:val="left" w:pos="252"/>
        </w:tabs>
        <w:spacing w:line="274" w:lineRule="exact"/>
        <w:jc w:val="both"/>
      </w:pPr>
      <w:r>
        <w:t>устный или письменный ответ на поставленный вопрос;</w:t>
      </w:r>
    </w:p>
    <w:p w:rsidR="0013580E" w:rsidRDefault="0013580E" w:rsidP="00FD1F4A">
      <w:pPr>
        <w:pStyle w:val="210"/>
        <w:numPr>
          <w:ilvl w:val="0"/>
          <w:numId w:val="7"/>
        </w:numPr>
        <w:shd w:val="clear" w:color="auto" w:fill="auto"/>
        <w:tabs>
          <w:tab w:val="left" w:pos="252"/>
        </w:tabs>
        <w:spacing w:line="274" w:lineRule="exact"/>
        <w:jc w:val="both"/>
      </w:pPr>
      <w:r>
        <w:t>выполненное домашнее задание;</w:t>
      </w:r>
    </w:p>
    <w:p w:rsidR="0013580E" w:rsidRDefault="0013580E" w:rsidP="00FD1F4A">
      <w:pPr>
        <w:pStyle w:val="210"/>
        <w:numPr>
          <w:ilvl w:val="0"/>
          <w:numId w:val="7"/>
        </w:numPr>
        <w:shd w:val="clear" w:color="auto" w:fill="auto"/>
        <w:tabs>
          <w:tab w:val="left" w:pos="252"/>
        </w:tabs>
        <w:spacing w:line="274" w:lineRule="exact"/>
        <w:jc w:val="both"/>
      </w:pPr>
      <w:r>
        <w:t>проверочная работа;</w:t>
      </w:r>
    </w:p>
    <w:p w:rsidR="0013580E" w:rsidRDefault="0013580E" w:rsidP="00FD1F4A">
      <w:pPr>
        <w:pStyle w:val="210"/>
        <w:numPr>
          <w:ilvl w:val="0"/>
          <w:numId w:val="7"/>
        </w:numPr>
        <w:shd w:val="clear" w:color="auto" w:fill="auto"/>
        <w:tabs>
          <w:tab w:val="left" w:pos="252"/>
        </w:tabs>
        <w:spacing w:line="274" w:lineRule="exact"/>
        <w:jc w:val="both"/>
      </w:pPr>
      <w:r>
        <w:t>устное сообщение по избранной теме;</w:t>
      </w:r>
    </w:p>
    <w:p w:rsidR="0013580E" w:rsidRDefault="0013580E" w:rsidP="00FD1F4A">
      <w:pPr>
        <w:pStyle w:val="210"/>
        <w:numPr>
          <w:ilvl w:val="0"/>
          <w:numId w:val="7"/>
        </w:numPr>
        <w:shd w:val="clear" w:color="auto" w:fill="auto"/>
        <w:tabs>
          <w:tab w:val="left" w:pos="252"/>
        </w:tabs>
        <w:spacing w:line="274" w:lineRule="exact"/>
        <w:jc w:val="both"/>
      </w:pPr>
      <w:r>
        <w:t>собеседование по поставленным вопросам;</w:t>
      </w:r>
    </w:p>
    <w:p w:rsidR="0013580E" w:rsidRDefault="0013580E" w:rsidP="00FD1F4A">
      <w:pPr>
        <w:pStyle w:val="210"/>
        <w:numPr>
          <w:ilvl w:val="0"/>
          <w:numId w:val="7"/>
        </w:numPr>
        <w:shd w:val="clear" w:color="auto" w:fill="auto"/>
        <w:tabs>
          <w:tab w:val="left" w:pos="252"/>
        </w:tabs>
        <w:spacing w:line="274" w:lineRule="exact"/>
        <w:jc w:val="both"/>
      </w:pPr>
      <w:r>
        <w:t>декламация стихов, отрывков художественных произведений;</w:t>
      </w:r>
    </w:p>
    <w:p w:rsidR="0013580E" w:rsidRDefault="0013580E" w:rsidP="00FD1F4A">
      <w:pPr>
        <w:pStyle w:val="210"/>
        <w:numPr>
          <w:ilvl w:val="0"/>
          <w:numId w:val="7"/>
        </w:numPr>
        <w:shd w:val="clear" w:color="auto" w:fill="auto"/>
        <w:tabs>
          <w:tab w:val="left" w:pos="252"/>
        </w:tabs>
        <w:spacing w:line="274" w:lineRule="exact"/>
        <w:jc w:val="both"/>
      </w:pPr>
      <w:r>
        <w:t>чтение текста на русском языке, на английском языке, говорение, аудирование;</w:t>
      </w:r>
    </w:p>
    <w:p w:rsidR="0013580E" w:rsidRDefault="0013580E" w:rsidP="00FD1F4A">
      <w:pPr>
        <w:pStyle w:val="210"/>
        <w:numPr>
          <w:ilvl w:val="0"/>
          <w:numId w:val="7"/>
        </w:numPr>
        <w:shd w:val="clear" w:color="auto" w:fill="auto"/>
        <w:tabs>
          <w:tab w:val="left" w:pos="252"/>
        </w:tabs>
        <w:spacing w:line="274" w:lineRule="exact"/>
        <w:jc w:val="both"/>
      </w:pPr>
      <w:r>
        <w:t>выполнение тренировочных упражнений, практических и лабораторных работ;</w:t>
      </w:r>
    </w:p>
    <w:p w:rsidR="0013580E" w:rsidRDefault="0013580E" w:rsidP="00FD1F4A">
      <w:pPr>
        <w:pStyle w:val="210"/>
        <w:numPr>
          <w:ilvl w:val="0"/>
          <w:numId w:val="7"/>
        </w:numPr>
        <w:shd w:val="clear" w:color="auto" w:fill="auto"/>
        <w:tabs>
          <w:tab w:val="left" w:pos="252"/>
        </w:tabs>
        <w:spacing w:line="274" w:lineRule="exact"/>
        <w:jc w:val="both"/>
      </w:pPr>
      <w:r>
        <w:t>написание различных видов сочинений, изложений, диктантов;</w:t>
      </w:r>
    </w:p>
    <w:p w:rsidR="0013580E" w:rsidRDefault="0013580E" w:rsidP="00FD1F4A">
      <w:pPr>
        <w:pStyle w:val="210"/>
        <w:numPr>
          <w:ilvl w:val="0"/>
          <w:numId w:val="7"/>
        </w:numPr>
        <w:shd w:val="clear" w:color="auto" w:fill="auto"/>
        <w:tabs>
          <w:tab w:val="left" w:pos="252"/>
        </w:tabs>
        <w:spacing w:line="274" w:lineRule="exact"/>
        <w:jc w:val="both"/>
      </w:pPr>
      <w:r>
        <w:t>тестирование;</w:t>
      </w:r>
    </w:p>
    <w:p w:rsidR="0013580E" w:rsidRDefault="0013580E" w:rsidP="00FD1F4A">
      <w:pPr>
        <w:pStyle w:val="210"/>
        <w:numPr>
          <w:ilvl w:val="0"/>
          <w:numId w:val="7"/>
        </w:numPr>
        <w:shd w:val="clear" w:color="auto" w:fill="auto"/>
        <w:tabs>
          <w:tab w:val="left" w:pos="252"/>
        </w:tabs>
        <w:spacing w:line="274" w:lineRule="exact"/>
        <w:jc w:val="both"/>
      </w:pPr>
      <w:r>
        <w:t>диагностические контрольные работы разного уровня в системе СтатГрад;</w:t>
      </w:r>
    </w:p>
    <w:p w:rsidR="0013580E" w:rsidRDefault="0013580E" w:rsidP="00FD1F4A">
      <w:pPr>
        <w:pStyle w:val="210"/>
        <w:numPr>
          <w:ilvl w:val="0"/>
          <w:numId w:val="7"/>
        </w:numPr>
        <w:shd w:val="clear" w:color="auto" w:fill="auto"/>
        <w:tabs>
          <w:tab w:val="left" w:pos="252"/>
        </w:tabs>
        <w:spacing w:line="274" w:lineRule="exact"/>
        <w:jc w:val="both"/>
      </w:pPr>
      <w:r>
        <w:t>защита реферата, проекта, исследовательской работы;</w:t>
      </w:r>
    </w:p>
    <w:p w:rsidR="0013580E" w:rsidRDefault="0013580E" w:rsidP="00FD1F4A">
      <w:pPr>
        <w:pStyle w:val="210"/>
        <w:numPr>
          <w:ilvl w:val="0"/>
          <w:numId w:val="7"/>
        </w:numPr>
        <w:shd w:val="clear" w:color="auto" w:fill="auto"/>
        <w:tabs>
          <w:tab w:val="left" w:pos="252"/>
        </w:tabs>
        <w:spacing w:line="274" w:lineRule="exact"/>
        <w:jc w:val="both"/>
      </w:pPr>
      <w:r>
        <w:t>сдача нормативов физической подготовленности.</w:t>
      </w:r>
    </w:p>
    <w:p w:rsidR="0013580E" w:rsidRDefault="0013580E">
      <w:pPr>
        <w:pStyle w:val="210"/>
        <w:shd w:val="clear" w:color="auto" w:fill="auto"/>
        <w:spacing w:line="274" w:lineRule="exact"/>
        <w:ind w:firstLine="760"/>
        <w:jc w:val="both"/>
      </w:pPr>
      <w:r>
        <w:t>Выбор форм, методов и моделей заданий определяется особенностями предмета и особенностями контрольно-оценочной деятельности учителя.</w:t>
      </w:r>
    </w:p>
    <w:p w:rsidR="0013580E" w:rsidRDefault="0013580E">
      <w:pPr>
        <w:pStyle w:val="210"/>
        <w:shd w:val="clear" w:color="auto" w:fill="auto"/>
        <w:spacing w:line="274" w:lineRule="exact"/>
        <w:ind w:firstLine="760"/>
        <w:jc w:val="both"/>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13580E" w:rsidRDefault="0013580E">
      <w:pPr>
        <w:pStyle w:val="210"/>
        <w:shd w:val="clear" w:color="auto" w:fill="auto"/>
        <w:spacing w:line="274" w:lineRule="exact"/>
        <w:ind w:firstLine="760"/>
        <w:jc w:val="both"/>
      </w:pPr>
      <w:r>
        <w:rPr>
          <w:rStyle w:val="213"/>
        </w:rPr>
        <w:t>Портфолио</w:t>
      </w:r>
      <w:r>
        <w:rPr>
          <w:rStyle w:val="230"/>
        </w:rPr>
        <w:t xml:space="preserve"> </w:t>
      </w:r>
      <w: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учащимся совместно с классным руководителем . Включение каких - либо материалов в портфолио без согласия обучающегося не допускается.</w:t>
      </w:r>
    </w:p>
    <w:p w:rsidR="0013580E" w:rsidRDefault="0013580E">
      <w:pPr>
        <w:pStyle w:val="210"/>
        <w:shd w:val="clear" w:color="auto" w:fill="auto"/>
        <w:spacing w:line="274" w:lineRule="exact"/>
        <w:ind w:firstLine="760"/>
        <w:jc w:val="both"/>
      </w:pPr>
      <w:r>
        <w:rPr>
          <w:rStyle w:val="213"/>
        </w:rPr>
        <w:t>Внутренний мониторинг</w:t>
      </w:r>
      <w:r>
        <w:rPr>
          <w:rStyle w:val="230"/>
        </w:rPr>
        <w:t xml:space="preserve"> </w:t>
      </w:r>
      <w:r>
        <w:t xml:space="preserve">в МКОУ СОШ </w:t>
      </w:r>
      <w:r w:rsidR="00FA0B76">
        <w:t>№ 6</w:t>
      </w:r>
      <w:r>
        <w:t xml:space="preserve"> </w:t>
      </w:r>
      <w:r w:rsidR="00B44281">
        <w:t xml:space="preserve">с. Самарка </w:t>
      </w:r>
      <w:r>
        <w:t>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13580E" w:rsidRDefault="0013580E">
      <w:pPr>
        <w:pStyle w:val="210"/>
        <w:shd w:val="clear" w:color="auto" w:fill="auto"/>
        <w:spacing w:line="274" w:lineRule="exact"/>
        <w:ind w:firstLine="760"/>
        <w:jc w:val="both"/>
      </w:pPr>
      <w:r>
        <w:rPr>
          <w:rStyle w:val="213"/>
        </w:rPr>
        <w:t>Промежуточная аттестация</w:t>
      </w:r>
      <w:r>
        <w:rPr>
          <w:rStyle w:val="230"/>
        </w:rPr>
        <w:t xml:space="preserve"> </w:t>
      </w:r>
      <w:r>
        <w:t xml:space="preserve">представляет собой процедуру аттестации учащихся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r>
        <w:lastRenderedPageBreak/>
        <w:t>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(статья 58) и локальным нормативным актом образовательной организации.</w:t>
      </w:r>
    </w:p>
    <w:p w:rsidR="0013580E" w:rsidRDefault="0013580E">
      <w:pPr>
        <w:pStyle w:val="71"/>
        <w:shd w:val="clear" w:color="auto" w:fill="auto"/>
        <w:spacing w:after="0" w:line="274" w:lineRule="exact"/>
        <w:ind w:firstLine="760"/>
      </w:pPr>
      <w:r>
        <w:rPr>
          <w:rStyle w:val="73"/>
          <w:b/>
          <w:bCs/>
        </w:rPr>
        <w:t>Г осударственная итоговая аттестация</w:t>
      </w:r>
    </w:p>
    <w:p w:rsidR="0013580E" w:rsidRDefault="0013580E">
      <w:pPr>
        <w:pStyle w:val="210"/>
        <w:shd w:val="clear" w:color="auto" w:fill="auto"/>
        <w:spacing w:line="274" w:lineRule="exact"/>
        <w:ind w:firstLine="760"/>
        <w:jc w:val="both"/>
      </w:pPr>
      <w:r>
        <w:t>Итоговая аттестация проводится в форме государственной итоговой аттестации (внешняя экспертиза) и итоговой аттестации (внутреннее оценивание).</w:t>
      </w:r>
    </w:p>
    <w:p w:rsidR="0013580E" w:rsidRDefault="0013580E">
      <w:pPr>
        <w:pStyle w:val="210"/>
        <w:shd w:val="clear" w:color="auto" w:fill="auto"/>
        <w:spacing w:line="274" w:lineRule="exact"/>
        <w:ind w:firstLine="760"/>
        <w:jc w:val="both"/>
      </w:pPr>
      <w:r>
        <w:t>В соответствии со ст.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13580E" w:rsidRDefault="0013580E">
      <w:pPr>
        <w:pStyle w:val="210"/>
        <w:shd w:val="clear" w:color="auto" w:fill="auto"/>
        <w:spacing w:line="274" w:lineRule="exact"/>
        <w:ind w:firstLine="760"/>
        <w:jc w:val="both"/>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13580E" w:rsidRDefault="0013580E">
      <w:pPr>
        <w:pStyle w:val="210"/>
        <w:shd w:val="clear" w:color="auto" w:fill="auto"/>
        <w:spacing w:line="274" w:lineRule="exact"/>
        <w:ind w:firstLine="760"/>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3580E" w:rsidRDefault="0013580E">
      <w:pPr>
        <w:pStyle w:val="210"/>
        <w:shd w:val="clear" w:color="auto" w:fill="auto"/>
        <w:spacing w:line="274" w:lineRule="exact"/>
        <w:ind w:firstLine="740"/>
        <w:jc w:val="both"/>
      </w:pPr>
      <w:r>
        <w:t>Условием допуска к ГИА является успешное написание итогового сочинения (изложения), которое оценивается по единым критериям в системе «зачет/незачет». В соответствии с ФГОС СОО итоговая аттестация в форме ЕГЭ проводится по обязательным предметам и предметам по выбору обучающихся.</w:t>
      </w:r>
    </w:p>
    <w:p w:rsidR="0013580E" w:rsidRDefault="0013580E">
      <w:pPr>
        <w:pStyle w:val="210"/>
        <w:shd w:val="clear" w:color="auto" w:fill="auto"/>
        <w:spacing w:line="274" w:lineRule="exact"/>
        <w:ind w:firstLine="740"/>
        <w:jc w:val="both"/>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Форма итоговой работы по предмету устанавливается решением педагогического совета по представлению методического объединения учителей.</w:t>
      </w:r>
    </w:p>
    <w:p w:rsidR="0013580E" w:rsidRDefault="0013580E">
      <w:pPr>
        <w:pStyle w:val="210"/>
        <w:shd w:val="clear" w:color="auto" w:fill="auto"/>
        <w:spacing w:line="274" w:lineRule="exact"/>
        <w:ind w:firstLine="740"/>
        <w:jc w:val="both"/>
      </w:pPr>
      <w:r>
        <w:t>Основной процедурой итоговой оценки достижения метапредметных результатов является защита итогового индивидуального проекта</w:t>
      </w:r>
      <w:r>
        <w:rPr>
          <w:rStyle w:val="230"/>
        </w:rPr>
        <w:t xml:space="preserve">. </w:t>
      </w:r>
      <w:r>
        <w:t>Индивидуальный проект или учебное исследование может выполняться по любому из следующих направлений:</w:t>
      </w:r>
    </w:p>
    <w:p w:rsidR="0013580E" w:rsidRDefault="0013580E" w:rsidP="00FD1F4A">
      <w:pPr>
        <w:pStyle w:val="210"/>
        <w:numPr>
          <w:ilvl w:val="0"/>
          <w:numId w:val="5"/>
        </w:numPr>
        <w:shd w:val="clear" w:color="auto" w:fill="auto"/>
        <w:tabs>
          <w:tab w:val="left" w:pos="202"/>
        </w:tabs>
        <w:spacing w:line="274" w:lineRule="exact"/>
        <w:jc w:val="both"/>
      </w:pPr>
      <w:r>
        <w:t>социальное;</w:t>
      </w:r>
    </w:p>
    <w:p w:rsidR="0013580E" w:rsidRDefault="0013580E" w:rsidP="00FD1F4A">
      <w:pPr>
        <w:pStyle w:val="210"/>
        <w:numPr>
          <w:ilvl w:val="0"/>
          <w:numId w:val="5"/>
        </w:numPr>
        <w:shd w:val="clear" w:color="auto" w:fill="auto"/>
        <w:tabs>
          <w:tab w:val="left" w:pos="202"/>
        </w:tabs>
        <w:spacing w:line="274" w:lineRule="exact"/>
        <w:jc w:val="both"/>
      </w:pPr>
      <w:r>
        <w:t>бизнес-проектирование;</w:t>
      </w:r>
    </w:p>
    <w:p w:rsidR="0013580E" w:rsidRDefault="0013580E" w:rsidP="00FD1F4A">
      <w:pPr>
        <w:pStyle w:val="210"/>
        <w:numPr>
          <w:ilvl w:val="0"/>
          <w:numId w:val="5"/>
        </w:numPr>
        <w:shd w:val="clear" w:color="auto" w:fill="auto"/>
        <w:tabs>
          <w:tab w:val="left" w:pos="202"/>
        </w:tabs>
        <w:spacing w:line="274" w:lineRule="exact"/>
        <w:jc w:val="both"/>
      </w:pPr>
      <w:r>
        <w:t>исследовательское;</w:t>
      </w:r>
    </w:p>
    <w:p w:rsidR="0013580E" w:rsidRDefault="0013580E" w:rsidP="00FD1F4A">
      <w:pPr>
        <w:pStyle w:val="210"/>
        <w:numPr>
          <w:ilvl w:val="0"/>
          <w:numId w:val="5"/>
        </w:numPr>
        <w:shd w:val="clear" w:color="auto" w:fill="auto"/>
        <w:tabs>
          <w:tab w:val="left" w:pos="202"/>
        </w:tabs>
        <w:spacing w:line="274" w:lineRule="exact"/>
        <w:jc w:val="both"/>
      </w:pPr>
      <w:r>
        <w:t>инженерно-конструкторское;</w:t>
      </w:r>
    </w:p>
    <w:p w:rsidR="0013580E" w:rsidRDefault="0013580E" w:rsidP="00FD1F4A">
      <w:pPr>
        <w:pStyle w:val="210"/>
        <w:numPr>
          <w:ilvl w:val="0"/>
          <w:numId w:val="5"/>
        </w:numPr>
        <w:shd w:val="clear" w:color="auto" w:fill="auto"/>
        <w:tabs>
          <w:tab w:val="left" w:pos="202"/>
        </w:tabs>
        <w:spacing w:line="274" w:lineRule="exact"/>
        <w:jc w:val="both"/>
      </w:pPr>
      <w:r>
        <w:t>информационное;</w:t>
      </w:r>
    </w:p>
    <w:p w:rsidR="0013580E" w:rsidRDefault="0013580E" w:rsidP="00FD1F4A">
      <w:pPr>
        <w:pStyle w:val="210"/>
        <w:numPr>
          <w:ilvl w:val="0"/>
          <w:numId w:val="5"/>
        </w:numPr>
        <w:shd w:val="clear" w:color="auto" w:fill="auto"/>
        <w:tabs>
          <w:tab w:val="left" w:pos="202"/>
        </w:tabs>
        <w:spacing w:line="274" w:lineRule="exact"/>
        <w:jc w:val="both"/>
      </w:pPr>
      <w:r>
        <w:t>творческое.</w:t>
      </w:r>
    </w:p>
    <w:p w:rsidR="0013580E" w:rsidRDefault="0013580E">
      <w:pPr>
        <w:pStyle w:val="210"/>
        <w:shd w:val="clear" w:color="auto" w:fill="auto"/>
        <w:spacing w:line="274" w:lineRule="exact"/>
        <w:ind w:firstLine="740"/>
        <w:jc w:val="both"/>
      </w:pPr>
      <w:r>
        <w:t>Невыполнение выпускником индивидуального проекта равноценно получению неудовлетворительной отметки по предмету учебного плана.</w:t>
      </w:r>
    </w:p>
    <w:p w:rsidR="0013580E" w:rsidRDefault="0013580E">
      <w:pPr>
        <w:pStyle w:val="210"/>
        <w:shd w:val="clear" w:color="auto" w:fill="auto"/>
        <w:spacing w:line="274" w:lineRule="exact"/>
        <w:ind w:firstLine="740"/>
        <w:jc w:val="both"/>
      </w:pPr>
      <w:r>
        <w:t>При защите индивидуального проекта оценивается:</w:t>
      </w:r>
    </w:p>
    <w:p w:rsidR="0013580E" w:rsidRDefault="0013580E" w:rsidP="00B44281">
      <w:pPr>
        <w:pStyle w:val="210"/>
        <w:numPr>
          <w:ilvl w:val="0"/>
          <w:numId w:val="5"/>
        </w:numPr>
        <w:shd w:val="clear" w:color="auto" w:fill="auto"/>
        <w:tabs>
          <w:tab w:val="left" w:pos="293"/>
        </w:tabs>
        <w:spacing w:line="274" w:lineRule="exact"/>
        <w:ind w:firstLine="284"/>
        <w:jc w:val="both"/>
      </w:pPr>
      <w: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3580E" w:rsidRDefault="0013580E" w:rsidP="00B44281">
      <w:pPr>
        <w:pStyle w:val="210"/>
        <w:shd w:val="clear" w:color="auto" w:fill="auto"/>
        <w:spacing w:line="274" w:lineRule="exact"/>
        <w:ind w:firstLine="284"/>
        <w:jc w:val="both"/>
      </w:pPr>
      <w: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13580E" w:rsidRDefault="0013580E" w:rsidP="00B44281">
      <w:pPr>
        <w:pStyle w:val="210"/>
        <w:shd w:val="clear" w:color="auto" w:fill="auto"/>
        <w:spacing w:line="274" w:lineRule="exact"/>
        <w:ind w:firstLine="284"/>
        <w:jc w:val="left"/>
      </w:pPr>
      <w: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lastRenderedPageBreak/>
        <w:t>ситуациях;</w:t>
      </w:r>
    </w:p>
    <w:p w:rsidR="0013580E" w:rsidRDefault="0013580E" w:rsidP="00B44281">
      <w:pPr>
        <w:pStyle w:val="210"/>
        <w:shd w:val="clear" w:color="auto" w:fill="auto"/>
        <w:spacing w:line="274" w:lineRule="exact"/>
        <w:ind w:firstLine="284"/>
        <w:jc w:val="both"/>
      </w:pPr>
      <w: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13580E" w:rsidRDefault="0013580E">
      <w:pPr>
        <w:pStyle w:val="210"/>
        <w:shd w:val="clear" w:color="auto" w:fill="auto"/>
        <w:spacing w:line="274" w:lineRule="exact"/>
        <w:ind w:firstLine="740"/>
        <w:jc w:val="both"/>
      </w:pPr>
      <w:r>
        <w:t>Защита проекта осуществляется в процессе специально организованной деятельности комиссии.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13580E" w:rsidRDefault="0013580E">
      <w:pPr>
        <w:pStyle w:val="210"/>
        <w:shd w:val="clear" w:color="auto" w:fill="auto"/>
        <w:spacing w:line="274" w:lineRule="exact"/>
        <w:ind w:firstLine="740"/>
        <w:jc w:val="both"/>
      </w:pPr>
      <w:r>
        <w:t xml:space="preserve">Оценивание индивидуального проекта регламентируется Положением об индивидуальном проекте учащихся МКОУ СОШ </w:t>
      </w:r>
      <w:r w:rsidR="00FA0B76">
        <w:t>№ 6</w:t>
      </w:r>
      <w:r w:rsidR="00B44281">
        <w:t xml:space="preserve"> с. Самарка</w:t>
      </w:r>
      <w:r>
        <w:t>.</w:t>
      </w:r>
    </w:p>
    <w:p w:rsidR="0013580E" w:rsidRDefault="0013580E">
      <w:pPr>
        <w:pStyle w:val="210"/>
        <w:shd w:val="clear" w:color="auto" w:fill="auto"/>
        <w:spacing w:line="274" w:lineRule="exact"/>
        <w:ind w:firstLine="740"/>
        <w:jc w:val="both"/>
      </w:pPr>
      <w:r>
        <w:t>Итоговая отметка по предметам  фиксируется в документе об уровне образования установленного образца - аттестате о среднем общем образовании.</w:t>
      </w:r>
    </w:p>
    <w:p w:rsidR="0013580E" w:rsidRDefault="0013580E">
      <w:pPr>
        <w:pStyle w:val="71"/>
        <w:shd w:val="clear" w:color="auto" w:fill="auto"/>
        <w:spacing w:after="0" w:line="274" w:lineRule="exact"/>
        <w:ind w:firstLine="740"/>
      </w:pPr>
      <w:r>
        <w:rPr>
          <w:rStyle w:val="73"/>
          <w:b/>
          <w:bCs/>
        </w:rPr>
        <w:t>Оценка результатов деятельности образовательной организации</w:t>
      </w:r>
    </w:p>
    <w:p w:rsidR="0013580E" w:rsidRDefault="0013580E">
      <w:pPr>
        <w:pStyle w:val="210"/>
        <w:shd w:val="clear" w:color="auto" w:fill="auto"/>
        <w:spacing w:line="274" w:lineRule="exact"/>
        <w:ind w:firstLine="740"/>
        <w:jc w:val="both"/>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среднего общего образования.</w:t>
      </w:r>
    </w:p>
    <w:p w:rsidR="006B3A7D" w:rsidRDefault="006B3A7D">
      <w:pPr>
        <w:pStyle w:val="210"/>
        <w:shd w:val="clear" w:color="auto" w:fill="auto"/>
        <w:spacing w:after="240" w:line="274" w:lineRule="exact"/>
        <w:ind w:firstLine="740"/>
        <w:jc w:val="both"/>
      </w:pPr>
    </w:p>
    <w:p w:rsidR="006B3A7D" w:rsidRDefault="006B3A7D">
      <w:pPr>
        <w:pStyle w:val="210"/>
        <w:shd w:val="clear" w:color="auto" w:fill="auto"/>
        <w:spacing w:after="240" w:line="274" w:lineRule="exact"/>
        <w:ind w:firstLine="740"/>
        <w:jc w:val="both"/>
        <w:sectPr w:rsidR="006B3A7D" w:rsidSect="00D706EF">
          <w:type w:val="continuous"/>
          <w:pgSz w:w="11900" w:h="16840"/>
          <w:pgMar w:top="851" w:right="567" w:bottom="993" w:left="993" w:header="0" w:footer="6" w:gutter="0"/>
          <w:cols w:space="720"/>
          <w:noEndnote/>
          <w:docGrid w:linePitch="360"/>
        </w:sectPr>
      </w:pPr>
    </w:p>
    <w:p w:rsidR="006B3A7D" w:rsidRPr="003418B4" w:rsidRDefault="003418B4" w:rsidP="00B44281">
      <w:pPr>
        <w:pStyle w:val="2"/>
        <w:rPr>
          <w:rFonts w:eastAsia="Times New Roman"/>
          <w:color w:val="auto"/>
          <w:u w:val="single"/>
        </w:rPr>
      </w:pPr>
      <w:bookmarkStart w:id="24" w:name="_Toc67307712"/>
      <w:r w:rsidRPr="003418B4">
        <w:rPr>
          <w:rFonts w:eastAsia="Times New Roman"/>
          <w:color w:val="auto"/>
          <w:u w:val="single"/>
        </w:rPr>
        <w:lastRenderedPageBreak/>
        <w:t>2. Содержательный раздел ООП СОО</w:t>
      </w:r>
      <w:bookmarkEnd w:id="24"/>
    </w:p>
    <w:p w:rsidR="006B3A7D" w:rsidRPr="003418B4" w:rsidRDefault="006B3A7D" w:rsidP="005756E7">
      <w:pPr>
        <w:pStyle w:val="3"/>
        <w:spacing w:line="276" w:lineRule="auto"/>
        <w:jc w:val="both"/>
        <w:rPr>
          <w:rFonts w:eastAsia="Times New Roman"/>
          <w:b w:val="0"/>
          <w:color w:val="auto"/>
          <w:u w:val="single"/>
        </w:rPr>
      </w:pPr>
      <w:bookmarkStart w:id="25" w:name="_Toc67307713"/>
      <w:r w:rsidRPr="003418B4">
        <w:rPr>
          <w:rFonts w:eastAsia="Times New Roman"/>
          <w:b w:val="0"/>
          <w:color w:val="auto"/>
          <w:u w:val="single"/>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25"/>
    </w:p>
    <w:p w:rsidR="00B44281" w:rsidRDefault="00B44281" w:rsidP="005756E7">
      <w:pPr>
        <w:pStyle w:val="210"/>
        <w:shd w:val="clear" w:color="auto" w:fill="auto"/>
        <w:spacing w:line="276" w:lineRule="auto"/>
        <w:ind w:firstLine="740"/>
        <w:jc w:val="both"/>
      </w:pPr>
    </w:p>
    <w:p w:rsidR="00B60DEB" w:rsidRDefault="0013580E" w:rsidP="005756E7">
      <w:pPr>
        <w:pStyle w:val="210"/>
        <w:shd w:val="clear" w:color="auto" w:fill="auto"/>
        <w:spacing w:line="276" w:lineRule="auto"/>
        <w:ind w:firstLine="740"/>
        <w:jc w:val="both"/>
      </w:pPr>
      <w:r>
        <w:t>На уровне среднего общего образования программа развития универсальных учебных действий (УУД) содержит описание содержания и технологий применения сформированных на уровне начального и основного общего образования УУД в практической учебно</w:t>
      </w:r>
      <w:r>
        <w:softHyphen/>
        <w:t>исследовательской и проектной деятельности и развитие УУД в жизненных ситуациях, не относящихся к учебному процессу.</w:t>
      </w:r>
      <w:bookmarkStart w:id="26" w:name="bookmark38"/>
    </w:p>
    <w:bookmarkEnd w:id="26"/>
    <w:p w:rsidR="00B60DEB" w:rsidRPr="003418B4" w:rsidRDefault="00B60DEB" w:rsidP="003418B4">
      <w:pPr>
        <w:pStyle w:val="4"/>
        <w:jc w:val="both"/>
        <w:rPr>
          <w:rFonts w:eastAsia="Times New Roman"/>
          <w:b w:val="0"/>
          <w:i w:val="0"/>
          <w:color w:val="auto"/>
          <w:u w:val="single"/>
        </w:rPr>
      </w:pPr>
      <w:r w:rsidRPr="003418B4">
        <w:rPr>
          <w:rFonts w:eastAsia="Times New Roman"/>
          <w:b w:val="0"/>
          <w:i w:val="0"/>
          <w:color w:val="auto"/>
          <w:u w:val="single"/>
        </w:rPr>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B44281" w:rsidRDefault="00B44281"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способность их использования в познавательной и социальной практике;</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B60DEB" w:rsidRPr="00B44281" w:rsidRDefault="00B60DEB" w:rsidP="005756E7">
      <w:pPr>
        <w:widowControl/>
        <w:autoSpaceDE w:val="0"/>
        <w:autoSpaceDN w:val="0"/>
        <w:adjustRightInd w:val="0"/>
        <w:spacing w:line="276" w:lineRule="auto"/>
        <w:ind w:left="710" w:firstLine="567"/>
        <w:rPr>
          <w:rFonts w:ascii="Times New Roman" w:eastAsia="Times New Roman" w:hAnsi="Times New Roman" w:cs="Times New Roman"/>
          <w:i/>
          <w:iCs/>
          <w:color w:val="auto"/>
        </w:rPr>
      </w:pPr>
      <w:r w:rsidRPr="00B44281">
        <w:rPr>
          <w:rFonts w:ascii="Times New Roman" w:eastAsia="Times New Roman" w:hAnsi="Times New Roman" w:cs="Times New Roman"/>
          <w:color w:val="auto"/>
        </w:rPr>
        <w:t xml:space="preserve">Программа </w:t>
      </w:r>
      <w:r w:rsidRPr="00B44281">
        <w:rPr>
          <w:rFonts w:ascii="Times New Roman" w:eastAsia="Times New Roman" w:hAnsi="Times New Roman" w:cs="Times New Roman"/>
          <w:i/>
          <w:iCs/>
          <w:color w:val="auto"/>
        </w:rPr>
        <w:t>направлена на:</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повышение эффективности освоения обучающимися основной образовательной программы, а также усвоение знаний и учебных действий;</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B60DEB" w:rsidRPr="00B44281" w:rsidRDefault="00B60DEB" w:rsidP="005756E7">
      <w:pPr>
        <w:widowControl/>
        <w:autoSpaceDE w:val="0"/>
        <w:autoSpaceDN w:val="0"/>
        <w:adjustRightInd w:val="0"/>
        <w:spacing w:line="276" w:lineRule="auto"/>
        <w:ind w:left="710" w:firstLine="567"/>
        <w:rPr>
          <w:rFonts w:ascii="Times New Roman" w:eastAsia="Times New Roman" w:hAnsi="Times New Roman" w:cs="Times New Roman"/>
          <w:i/>
          <w:iCs/>
          <w:color w:val="auto"/>
        </w:rPr>
      </w:pPr>
      <w:r w:rsidRPr="00B44281">
        <w:rPr>
          <w:rFonts w:ascii="Times New Roman" w:eastAsia="Times New Roman" w:hAnsi="Times New Roman" w:cs="Times New Roman"/>
          <w:color w:val="auto"/>
        </w:rPr>
        <w:t xml:space="preserve">Программа </w:t>
      </w:r>
      <w:r w:rsidRPr="00B44281">
        <w:rPr>
          <w:rFonts w:ascii="Times New Roman" w:eastAsia="Times New Roman" w:hAnsi="Times New Roman" w:cs="Times New Roman"/>
          <w:i/>
          <w:iCs/>
          <w:color w:val="auto"/>
        </w:rPr>
        <w:t>обеспечивает:</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решение задач общекультурного, личностного и познавательного развития обучающихся;</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60DEB" w:rsidRPr="00B44281" w:rsidRDefault="00B60DEB" w:rsidP="005756E7">
      <w:pPr>
        <w:widowControl/>
        <w:numPr>
          <w:ilvl w:val="0"/>
          <w:numId w:val="30"/>
        </w:numPr>
        <w:tabs>
          <w:tab w:val="left" w:pos="787"/>
        </w:tabs>
        <w:autoSpaceDE w:val="0"/>
        <w:autoSpaceDN w:val="0"/>
        <w:adjustRightInd w:val="0"/>
        <w:spacing w:before="48"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lastRenderedPageBreak/>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практическую направленность проводимых исследований и индивидуальных проектов;</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подготовку к осознанному выбору дальнейшего образования и профессиональной деятельности.</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b/>
          <w:bCs/>
          <w:color w:val="auto"/>
        </w:rPr>
        <w:t xml:space="preserve">Цель программы развития </w:t>
      </w:r>
      <w:r w:rsidRPr="00B44281">
        <w:rPr>
          <w:rFonts w:ascii="Times New Roman" w:eastAsia="Times New Roman" w:hAnsi="Times New Roman" w:cs="Times New Roman"/>
          <w:color w:val="auto"/>
        </w:rPr>
        <w:t>-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b/>
          <w:bCs/>
          <w:color w:val="auto"/>
        </w:rPr>
      </w:pPr>
      <w:r w:rsidRPr="00B44281">
        <w:rPr>
          <w:rFonts w:ascii="Times New Roman" w:eastAsia="Times New Roman" w:hAnsi="Times New Roman" w:cs="Times New Roman"/>
          <w:color w:val="auto"/>
        </w:rPr>
        <w:t xml:space="preserve">В соответствии с указанной целью примерная программа развития УУД среднего общего образования определяет следующие </w:t>
      </w:r>
      <w:r w:rsidRPr="00B44281">
        <w:rPr>
          <w:rFonts w:ascii="Times New Roman" w:eastAsia="Times New Roman" w:hAnsi="Times New Roman" w:cs="Times New Roman"/>
          <w:b/>
          <w:bCs/>
          <w:color w:val="auto"/>
        </w:rPr>
        <w:t>задачи:</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60DEB" w:rsidRPr="00B44281" w:rsidRDefault="00B60DEB" w:rsidP="005756E7">
      <w:pPr>
        <w:widowControl/>
        <w:numPr>
          <w:ilvl w:val="0"/>
          <w:numId w:val="30"/>
        </w:numPr>
        <w:tabs>
          <w:tab w:val="left" w:pos="787"/>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 xml:space="preserve">Основное предназначение программы </w:t>
      </w:r>
      <w:r w:rsidRPr="00B44281">
        <w:rPr>
          <w:rFonts w:ascii="Times New Roman" w:eastAsia="Times New Roman" w:hAnsi="Times New Roman" w:cs="Times New Roman"/>
          <w:b/>
          <w:bCs/>
          <w:color w:val="auto"/>
        </w:rPr>
        <w:t xml:space="preserve">(роль программы)- </w:t>
      </w:r>
      <w:r w:rsidRPr="00B44281">
        <w:rPr>
          <w:rFonts w:ascii="Times New Roman" w:eastAsia="Times New Roman" w:hAnsi="Times New Roman" w:cs="Times New Roman"/>
          <w:color w:val="auto"/>
        </w:rPr>
        <w:t>конкретизировать требования к результатам среднего общего образования и дополнить традиционное содержание образовательно-воспитательных программ. Формирование способности и готовности учащихся реализовывать универсальные учебные действия позволит повысить эффективность образовательно-воспитательной деятельности в образовательном учреждении.</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60DEB" w:rsidRPr="00B44281" w:rsidRDefault="00B60DEB" w:rsidP="005756E7">
      <w:pPr>
        <w:widowControl/>
        <w:autoSpaceDE w:val="0"/>
        <w:autoSpaceDN w:val="0"/>
        <w:adjustRightInd w:val="0"/>
        <w:spacing w:before="48"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 xml:space="preserve">Программе формирования универсальных учебных действий выделено важное </w:t>
      </w:r>
      <w:r w:rsidRPr="00B44281">
        <w:rPr>
          <w:rFonts w:ascii="Times New Roman" w:eastAsia="Times New Roman" w:hAnsi="Times New Roman" w:cs="Times New Roman"/>
          <w:b/>
          <w:bCs/>
          <w:color w:val="auto"/>
        </w:rPr>
        <w:t xml:space="preserve">место </w:t>
      </w:r>
      <w:r w:rsidRPr="00B44281">
        <w:rPr>
          <w:rFonts w:ascii="Times New Roman" w:eastAsia="Times New Roman" w:hAnsi="Times New Roman" w:cs="Times New Roman"/>
          <w:color w:val="auto"/>
        </w:rPr>
        <w:t xml:space="preserve">в основной общеобразовательной программе среднего общего образования. Она создана для того, </w:t>
      </w:r>
      <w:r w:rsidRPr="00B44281">
        <w:rPr>
          <w:rFonts w:ascii="Times New Roman" w:eastAsia="Times New Roman" w:hAnsi="Times New Roman" w:cs="Times New Roman"/>
          <w:color w:val="auto"/>
        </w:rPr>
        <w:lastRenderedPageBreak/>
        <w:t>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B60DEB" w:rsidRPr="00B60DEB" w:rsidRDefault="00B60DEB" w:rsidP="005756E7">
      <w:pPr>
        <w:widowControl/>
        <w:autoSpaceDE w:val="0"/>
        <w:autoSpaceDN w:val="0"/>
        <w:adjustRightInd w:val="0"/>
        <w:spacing w:line="276" w:lineRule="auto"/>
        <w:jc w:val="both"/>
        <w:rPr>
          <w:rFonts w:ascii="Times New Roman" w:eastAsia="Times New Roman" w:hAnsi="Times New Roman" w:cs="Times New Roman"/>
          <w:color w:val="auto"/>
          <w:sz w:val="20"/>
          <w:szCs w:val="20"/>
        </w:rPr>
      </w:pPr>
    </w:p>
    <w:p w:rsidR="00B60DEB" w:rsidRPr="003418B4" w:rsidRDefault="00B60DEB" w:rsidP="003418B4">
      <w:pPr>
        <w:pStyle w:val="4"/>
        <w:jc w:val="both"/>
        <w:rPr>
          <w:b w:val="0"/>
          <w:i w:val="0"/>
          <w:color w:val="auto"/>
          <w:u w:val="single"/>
        </w:rPr>
      </w:pPr>
      <w:r w:rsidRPr="003418B4">
        <w:rPr>
          <w:b w:val="0"/>
          <w:i w:val="0"/>
          <w:color w:val="auto"/>
          <w:u w:val="single"/>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B60DEB" w:rsidRPr="00B60DEB" w:rsidRDefault="00B60DEB" w:rsidP="005756E7">
      <w:pPr>
        <w:widowControl/>
        <w:autoSpaceDE w:val="0"/>
        <w:autoSpaceDN w:val="0"/>
        <w:adjustRightInd w:val="0"/>
        <w:spacing w:line="276" w:lineRule="auto"/>
        <w:ind w:firstLine="178"/>
        <w:jc w:val="both"/>
        <w:rPr>
          <w:rFonts w:ascii="Times New Roman" w:eastAsia="Times New Roman" w:hAnsi="Times New Roman" w:cs="Times New Roman"/>
          <w:color w:val="auto"/>
          <w:sz w:val="20"/>
          <w:szCs w:val="20"/>
        </w:rPr>
      </w:pPr>
    </w:p>
    <w:p w:rsidR="00B60DEB" w:rsidRPr="00B44281" w:rsidRDefault="00B60DEB" w:rsidP="005756E7">
      <w:pPr>
        <w:widowControl/>
        <w:autoSpaceDE w:val="0"/>
        <w:autoSpaceDN w:val="0"/>
        <w:adjustRightInd w:val="0"/>
        <w:spacing w:before="29"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 xml:space="preserve">В широком значении </w:t>
      </w:r>
      <w:r w:rsidRPr="00B44281">
        <w:rPr>
          <w:rFonts w:ascii="Times New Roman" w:eastAsia="Times New Roman" w:hAnsi="Times New Roman" w:cs="Times New Roman"/>
          <w:b/>
          <w:bCs/>
          <w:color w:val="auto"/>
        </w:rPr>
        <w:t xml:space="preserve">термин «универсальные учебные действия» </w:t>
      </w:r>
      <w:r w:rsidRPr="00B44281">
        <w:rPr>
          <w:rFonts w:ascii="Times New Roman" w:eastAsia="Times New Roman" w:hAnsi="Times New Roman" w:cs="Times New Roman"/>
          <w:color w:val="auto"/>
        </w:rPr>
        <w:t>означает умение учиться, т.е.способность субъекта к саморазвитию и самосовершенствованию путем сознательного и активного присвоения нового социального опыта.</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В более узком (собственно психологическом значении) термин «универсальныеучебные действия» можно определить как совокупность способов действия учащегося(а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p>
    <w:p w:rsidR="00B60DEB" w:rsidRPr="00B44281" w:rsidRDefault="00B60DEB" w:rsidP="005756E7">
      <w:pPr>
        <w:widowControl/>
        <w:autoSpaceDE w:val="0"/>
        <w:autoSpaceDN w:val="0"/>
        <w:adjustRightInd w:val="0"/>
        <w:spacing w:before="38" w:line="276" w:lineRule="auto"/>
        <w:ind w:firstLine="567"/>
        <w:rPr>
          <w:rFonts w:ascii="Times New Roman" w:eastAsia="Times New Roman" w:hAnsi="Times New Roman" w:cs="Times New Roman"/>
          <w:b/>
          <w:bCs/>
          <w:color w:val="auto"/>
        </w:rPr>
      </w:pPr>
      <w:r w:rsidRPr="00B44281">
        <w:rPr>
          <w:rFonts w:ascii="Times New Roman" w:eastAsia="Times New Roman" w:hAnsi="Times New Roman" w:cs="Times New Roman"/>
          <w:b/>
          <w:bCs/>
          <w:color w:val="auto"/>
        </w:rPr>
        <w:t>Функции универсальных учебных действий</w:t>
      </w:r>
    </w:p>
    <w:p w:rsidR="00B60DEB" w:rsidRPr="00B44281" w:rsidRDefault="00B60DEB" w:rsidP="005756E7">
      <w:pPr>
        <w:widowControl/>
        <w:numPr>
          <w:ilvl w:val="0"/>
          <w:numId w:val="42"/>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60DEB" w:rsidRPr="00B44281" w:rsidRDefault="00B60DEB" w:rsidP="005756E7">
      <w:pPr>
        <w:widowControl/>
        <w:numPr>
          <w:ilvl w:val="0"/>
          <w:numId w:val="42"/>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Предметное обучение-основной ресурс реализации программы. Содержание предметного обучения, направленное на развитие УУД, отражено в рабочих программах. 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B60DEB" w:rsidRPr="00B44281" w:rsidRDefault="00B60DEB" w:rsidP="005756E7">
      <w:pPr>
        <w:widowControl/>
        <w:autoSpaceDE w:val="0"/>
        <w:autoSpaceDN w:val="0"/>
        <w:adjustRightInd w:val="0"/>
        <w:spacing w:before="5" w:line="276" w:lineRule="auto"/>
        <w:ind w:firstLine="567"/>
        <w:rPr>
          <w:rFonts w:ascii="Times New Roman" w:eastAsia="Times New Roman" w:hAnsi="Times New Roman" w:cs="Times New Roman"/>
          <w:b/>
          <w:bCs/>
          <w:color w:val="auto"/>
        </w:rPr>
      </w:pPr>
      <w:r w:rsidRPr="00B44281">
        <w:rPr>
          <w:rFonts w:ascii="Times New Roman" w:eastAsia="Times New Roman" w:hAnsi="Times New Roman" w:cs="Times New Roman"/>
          <w:b/>
          <w:bCs/>
          <w:color w:val="auto"/>
        </w:rPr>
        <w:t>Для удобства анализа универсальные учебные действия условно разделяют на регулятивные, коммуникативные, познавательные.</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Познавательные УУД включают : общеучебные, логические учебные действия, а так же постановку и решение проблемы.</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К общеучебным универсальным действиям относятся:</w:t>
      </w:r>
    </w:p>
    <w:p w:rsidR="00B60DEB" w:rsidRPr="00B44281" w:rsidRDefault="00B60DEB" w:rsidP="005756E7">
      <w:pPr>
        <w:widowControl/>
        <w:numPr>
          <w:ilvl w:val="0"/>
          <w:numId w:val="43"/>
        </w:numPr>
        <w:tabs>
          <w:tab w:val="left" w:pos="178"/>
        </w:tabs>
        <w:autoSpaceDE w:val="0"/>
        <w:autoSpaceDN w:val="0"/>
        <w:adjustRightInd w:val="0"/>
        <w:spacing w:before="19"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самостоятельное твыделение и формулирование познавательной цели;</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поиск и выделение необходимой информации; применение методов информационного поиска, в том числе с помощью компьютерных средств;</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структурирование знаний;</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осознанное и произвольное построение речевого высказывания в устной и письменной форме;</w:t>
      </w:r>
    </w:p>
    <w:p w:rsidR="00B60DEB" w:rsidRPr="00B44281" w:rsidRDefault="00B60DEB" w:rsidP="005756E7">
      <w:pPr>
        <w:widowControl/>
        <w:numPr>
          <w:ilvl w:val="0"/>
          <w:numId w:val="43"/>
        </w:numPr>
        <w:tabs>
          <w:tab w:val="left" w:pos="178"/>
        </w:tabs>
        <w:autoSpaceDE w:val="0"/>
        <w:autoSpaceDN w:val="0"/>
        <w:adjustRightInd w:val="0"/>
        <w:spacing w:before="19"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выбор наиболее эффективных способов решения задач в зависимости от конкретных условий;</w:t>
      </w:r>
    </w:p>
    <w:p w:rsidR="00B60DEB" w:rsidRPr="00B44281" w:rsidRDefault="00B60DEB" w:rsidP="005756E7">
      <w:pPr>
        <w:widowControl/>
        <w:autoSpaceDE w:val="0"/>
        <w:autoSpaceDN w:val="0"/>
        <w:adjustRightInd w:val="0"/>
        <w:spacing w:before="48"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lastRenderedPageBreak/>
        <w:t>•рефлексия способов и условий действия, контроль и оценка процесса и результатов деятельности;</w:t>
      </w:r>
    </w:p>
    <w:p w:rsidR="00B60DEB" w:rsidRPr="00B44281" w:rsidRDefault="00B60DEB" w:rsidP="005756E7">
      <w:pPr>
        <w:widowControl/>
        <w:autoSpaceDE w:val="0"/>
        <w:autoSpaceDN w:val="0"/>
        <w:adjustRightInd w:val="0"/>
        <w:spacing w:before="14"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w:t>
      </w:r>
    </w:p>
    <w:p w:rsidR="00B60DEB" w:rsidRPr="00B44281" w:rsidRDefault="00B60DEB" w:rsidP="005756E7">
      <w:pPr>
        <w:widowControl/>
        <w:tabs>
          <w:tab w:val="left" w:pos="168"/>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w:t>
      </w:r>
      <w:r w:rsidRPr="00B44281">
        <w:rPr>
          <w:rFonts w:ascii="Times New Roman" w:eastAsia="Times New Roman" w:hAnsi="Times New Roman" w:cs="Times New Roman"/>
          <w:color w:val="auto"/>
        </w:rPr>
        <w:tab/>
        <w:t>понимание и адекватная оценка языка средств массовой информации;</w:t>
      </w:r>
    </w:p>
    <w:p w:rsidR="00B60DEB" w:rsidRPr="00B44281" w:rsidRDefault="00B60DEB" w:rsidP="005756E7">
      <w:pPr>
        <w:widowControl/>
        <w:tabs>
          <w:tab w:val="left" w:pos="250"/>
        </w:tabs>
        <w:autoSpaceDE w:val="0"/>
        <w:autoSpaceDN w:val="0"/>
        <w:adjustRightInd w:val="0"/>
        <w:spacing w:before="19"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w:t>
      </w:r>
      <w:r w:rsidRPr="00B44281">
        <w:rPr>
          <w:rFonts w:ascii="Times New Roman" w:eastAsia="Times New Roman" w:hAnsi="Times New Roman" w:cs="Times New Roman"/>
          <w:color w:val="auto"/>
        </w:rPr>
        <w:tab/>
        <w:t>постановка  и  формулирование  проблемы,  самостоятельное  создание  алгоритмов деятельности при решении проблем творческого и поискового характера. Важно отметить такое общеучебное универсальное учебное действие как рефлексия. Рефлексия учащимися своих действий предполагает осознание ими всех компонентов учебной деятельности. Особую группу общеучебных универсальных действий составляют знаково</w:t>
      </w:r>
    </w:p>
    <w:p w:rsidR="00B60DEB" w:rsidRPr="00B44281" w:rsidRDefault="00B60DEB" w:rsidP="005756E7">
      <w:pPr>
        <w:widowControl/>
        <w:numPr>
          <w:ilvl w:val="0"/>
          <w:numId w:val="44"/>
        </w:numPr>
        <w:tabs>
          <w:tab w:val="left" w:pos="139"/>
        </w:tabs>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символические действия:</w:t>
      </w:r>
    </w:p>
    <w:p w:rsidR="00B60DEB" w:rsidRPr="00B44281" w:rsidRDefault="00B60DEB" w:rsidP="005756E7">
      <w:pPr>
        <w:widowControl/>
        <w:numPr>
          <w:ilvl w:val="0"/>
          <w:numId w:val="44"/>
        </w:numPr>
        <w:tabs>
          <w:tab w:val="left" w:pos="139"/>
        </w:tabs>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моделирование,</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-преобразование объекта из чувственной формы в модель, где выделены существенные характеристики объекта (пространственно - графическая или знаково - символическая);</w:t>
      </w:r>
    </w:p>
    <w:p w:rsidR="00B60DEB" w:rsidRPr="00B44281" w:rsidRDefault="00B60DEB" w:rsidP="005756E7">
      <w:pPr>
        <w:widowControl/>
        <w:tabs>
          <w:tab w:val="left" w:pos="250"/>
        </w:tabs>
        <w:autoSpaceDE w:val="0"/>
        <w:autoSpaceDN w:val="0"/>
        <w:adjustRightInd w:val="0"/>
        <w:spacing w:before="1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w:t>
      </w:r>
      <w:r w:rsidRPr="00B44281">
        <w:rPr>
          <w:rFonts w:ascii="Times New Roman" w:eastAsia="Times New Roman" w:hAnsi="Times New Roman" w:cs="Times New Roman"/>
          <w:color w:val="auto"/>
        </w:rPr>
        <w:tab/>
        <w:t>преобразование модели с целью выявления общих законов, определяющих данную предметную область.</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Логическими универсальными действиями являются:</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анализ объектов с целью выделения признаков (существенных, несущественных);</w:t>
      </w:r>
    </w:p>
    <w:p w:rsidR="00B60DEB" w:rsidRPr="00B44281" w:rsidRDefault="00B60DEB" w:rsidP="005756E7">
      <w:pPr>
        <w:widowControl/>
        <w:numPr>
          <w:ilvl w:val="0"/>
          <w:numId w:val="43"/>
        </w:numPr>
        <w:tabs>
          <w:tab w:val="left" w:pos="178"/>
        </w:tabs>
        <w:autoSpaceDE w:val="0"/>
        <w:autoSpaceDN w:val="0"/>
        <w:adjustRightInd w:val="0"/>
        <w:spacing w:before="1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синтез — составление целого из частей, в том числе самостоятельное достраивание с восполнением недостающих компонентов;</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right="1690"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выбор оснований и критериев для сравнения, сериации, классификации объектов;</w:t>
      </w:r>
    </w:p>
    <w:p w:rsidR="00B60DEB" w:rsidRPr="00B44281" w:rsidRDefault="00B60DEB" w:rsidP="005756E7">
      <w:pPr>
        <w:widowControl/>
        <w:numPr>
          <w:ilvl w:val="0"/>
          <w:numId w:val="43"/>
        </w:numPr>
        <w:tabs>
          <w:tab w:val="left" w:pos="178"/>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подведение под понятие, выведение следствий;</w:t>
      </w:r>
    </w:p>
    <w:p w:rsidR="00B60DEB" w:rsidRPr="00B44281" w:rsidRDefault="00B60DEB" w:rsidP="005756E7">
      <w:pPr>
        <w:widowControl/>
        <w:numPr>
          <w:ilvl w:val="0"/>
          <w:numId w:val="43"/>
        </w:numPr>
        <w:tabs>
          <w:tab w:val="left" w:pos="178"/>
        </w:tabs>
        <w:autoSpaceDE w:val="0"/>
        <w:autoSpaceDN w:val="0"/>
        <w:adjustRightInd w:val="0"/>
        <w:spacing w:before="2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установление причинно - следственных связей, представление цепочек объектов и явлений;</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построение логической цепочки рассуждений, анализ истинности утверждений; •доказательство;</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right="5069"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выдвижение гипотез и их обоснование. Постановка и решение проблемы:</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формулирование проблемы;</w:t>
      </w:r>
    </w:p>
    <w:p w:rsidR="00B60DEB" w:rsidRPr="00B44281" w:rsidRDefault="00B60DEB" w:rsidP="005756E7">
      <w:pPr>
        <w:widowControl/>
        <w:tabs>
          <w:tab w:val="left" w:pos="288"/>
        </w:tabs>
        <w:autoSpaceDE w:val="0"/>
        <w:autoSpaceDN w:val="0"/>
        <w:adjustRightInd w:val="0"/>
        <w:spacing w:before="1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w:t>
      </w:r>
      <w:r w:rsidRPr="00B44281">
        <w:rPr>
          <w:rFonts w:ascii="Times New Roman" w:eastAsia="Times New Roman" w:hAnsi="Times New Roman" w:cs="Times New Roman"/>
          <w:color w:val="auto"/>
        </w:rPr>
        <w:tab/>
        <w:t>самостоятельное создание способов решения проблем творческого и поискового характера. Следует помнить, что при формировании познавательных УУД необходимо обращать внимание на установление связей между вводимыми учителем понятиями и прошлым опытом детей, в этом случае ученику легче увидеть, воспринять и осмыслить учебный материал.</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Предполагается, что результатом формирования познавательных универсальных кчебных действий будут являться умения:</w:t>
      </w:r>
    </w:p>
    <w:p w:rsidR="00B60DEB" w:rsidRPr="00B44281" w:rsidRDefault="00B60DEB" w:rsidP="005756E7">
      <w:pPr>
        <w:widowControl/>
        <w:numPr>
          <w:ilvl w:val="0"/>
          <w:numId w:val="45"/>
        </w:numPr>
        <w:tabs>
          <w:tab w:val="left" w:pos="17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произвольно и осознанно владеть общим приемом решения задач;</w:t>
      </w:r>
    </w:p>
    <w:p w:rsidR="00B60DEB" w:rsidRPr="00B44281" w:rsidRDefault="00B60DEB" w:rsidP="005756E7">
      <w:pPr>
        <w:widowControl/>
        <w:numPr>
          <w:ilvl w:val="0"/>
          <w:numId w:val="45"/>
        </w:numPr>
        <w:tabs>
          <w:tab w:val="left" w:pos="17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осуществлять поиск необходимой информации для выполнения учебных заданий;</w:t>
      </w:r>
    </w:p>
    <w:p w:rsidR="00B60DEB" w:rsidRPr="00B44281" w:rsidRDefault="00B60DEB" w:rsidP="005756E7">
      <w:pPr>
        <w:widowControl/>
        <w:numPr>
          <w:ilvl w:val="0"/>
          <w:numId w:val="45"/>
        </w:numPr>
        <w:tabs>
          <w:tab w:val="left" w:pos="173"/>
        </w:tabs>
        <w:autoSpaceDE w:val="0"/>
        <w:autoSpaceDN w:val="0"/>
        <w:adjustRightInd w:val="0"/>
        <w:spacing w:before="19"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использовать знаково- символические средства, в том числе модели и схемы для решения учебных задач;</w:t>
      </w:r>
    </w:p>
    <w:p w:rsidR="00B60DEB" w:rsidRPr="00B44281" w:rsidRDefault="00B60DEB" w:rsidP="005756E7">
      <w:pPr>
        <w:widowControl/>
        <w:numPr>
          <w:ilvl w:val="0"/>
          <w:numId w:val="45"/>
        </w:numPr>
        <w:tabs>
          <w:tab w:val="left" w:pos="173"/>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ориентироваться на разнообразие способов решения задач;</w:t>
      </w:r>
    </w:p>
    <w:p w:rsidR="00B60DEB" w:rsidRPr="00B44281" w:rsidRDefault="00B60DEB" w:rsidP="005756E7">
      <w:pPr>
        <w:widowControl/>
        <w:numPr>
          <w:ilvl w:val="0"/>
          <w:numId w:val="45"/>
        </w:numPr>
        <w:tabs>
          <w:tab w:val="left" w:pos="173"/>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B60DEB" w:rsidRPr="00B44281" w:rsidRDefault="00B60DEB" w:rsidP="005756E7">
      <w:pPr>
        <w:widowControl/>
        <w:numPr>
          <w:ilvl w:val="0"/>
          <w:numId w:val="45"/>
        </w:numPr>
        <w:tabs>
          <w:tab w:val="left" w:pos="173"/>
        </w:tabs>
        <w:autoSpaceDE w:val="0"/>
        <w:autoSpaceDN w:val="0"/>
        <w:adjustRightInd w:val="0"/>
        <w:spacing w:before="19"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осуществлять анализ объектов с выделением существенных и несущественны признаков</w:t>
      </w:r>
    </w:p>
    <w:p w:rsidR="00B60DEB" w:rsidRPr="00B44281" w:rsidRDefault="00B60DEB" w:rsidP="005756E7">
      <w:pPr>
        <w:widowControl/>
        <w:numPr>
          <w:ilvl w:val="0"/>
          <w:numId w:val="45"/>
        </w:numPr>
        <w:tabs>
          <w:tab w:val="left" w:pos="17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осуществлять синтез как составление целого из частей;</w:t>
      </w:r>
    </w:p>
    <w:p w:rsidR="00B60DEB" w:rsidRPr="00B44281" w:rsidRDefault="00B60DEB" w:rsidP="005756E7">
      <w:pPr>
        <w:widowControl/>
        <w:numPr>
          <w:ilvl w:val="0"/>
          <w:numId w:val="45"/>
        </w:numPr>
        <w:tabs>
          <w:tab w:val="left" w:pos="173"/>
        </w:tabs>
        <w:autoSpaceDE w:val="0"/>
        <w:autoSpaceDN w:val="0"/>
        <w:adjustRightInd w:val="0"/>
        <w:spacing w:before="19" w:line="276" w:lineRule="auto"/>
        <w:ind w:right="1267"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lastRenderedPageBreak/>
        <w:t>уметь осуществлять сравнение, сериацию и классификацию по заданным критериям;</w:t>
      </w:r>
    </w:p>
    <w:p w:rsidR="00B60DEB" w:rsidRPr="00B44281" w:rsidRDefault="00B60DEB" w:rsidP="005756E7">
      <w:pPr>
        <w:widowControl/>
        <w:autoSpaceDE w:val="0"/>
        <w:autoSpaceDN w:val="0"/>
        <w:adjustRightInd w:val="0"/>
        <w:spacing w:before="4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устанавливать причинно - следственные связи;</w:t>
      </w:r>
    </w:p>
    <w:p w:rsidR="00B60DEB" w:rsidRPr="00B44281" w:rsidRDefault="00B60DEB" w:rsidP="005756E7">
      <w:pPr>
        <w:widowControl/>
        <w:numPr>
          <w:ilvl w:val="0"/>
          <w:numId w:val="46"/>
        </w:numPr>
        <w:tabs>
          <w:tab w:val="left" w:pos="163"/>
        </w:tabs>
        <w:autoSpaceDE w:val="0"/>
        <w:autoSpaceDN w:val="0"/>
        <w:adjustRightInd w:val="0"/>
        <w:spacing w:before="5"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строить рассуждения в форме связи простых суждений об объекте, его строении, свойствах и связях;</w:t>
      </w:r>
    </w:p>
    <w:p w:rsidR="00B60DEB" w:rsidRPr="00B44281" w:rsidRDefault="00B60DEB" w:rsidP="005756E7">
      <w:pPr>
        <w:widowControl/>
        <w:numPr>
          <w:ilvl w:val="0"/>
          <w:numId w:val="46"/>
        </w:numPr>
        <w:tabs>
          <w:tab w:val="left" w:pos="16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устанавливать аналогии;</w:t>
      </w:r>
    </w:p>
    <w:p w:rsidR="00B60DEB" w:rsidRPr="00B44281" w:rsidRDefault="00B60DEB" w:rsidP="005756E7">
      <w:pPr>
        <w:widowControl/>
        <w:numPr>
          <w:ilvl w:val="0"/>
          <w:numId w:val="46"/>
        </w:numPr>
        <w:tabs>
          <w:tab w:val="left" w:pos="16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владеть общим приемом решения учебных задач.</w:t>
      </w:r>
    </w:p>
    <w:p w:rsidR="00B60DEB" w:rsidRPr="00B44281" w:rsidRDefault="00B60DEB" w:rsidP="005756E7">
      <w:pPr>
        <w:widowControl/>
        <w:numPr>
          <w:ilvl w:val="0"/>
          <w:numId w:val="46"/>
        </w:numPr>
        <w:tabs>
          <w:tab w:val="left" w:pos="163"/>
        </w:tabs>
        <w:autoSpaceDE w:val="0"/>
        <w:autoSpaceDN w:val="0"/>
        <w:adjustRightInd w:val="0"/>
        <w:spacing w:before="19"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осуществлять расширенный поиск информации с использованием ресурсов библиотеки, образовательного пространства родного края (малой родины);</w:t>
      </w:r>
    </w:p>
    <w:p w:rsidR="00B60DEB" w:rsidRPr="00B44281" w:rsidRDefault="00B60DEB" w:rsidP="005756E7">
      <w:pPr>
        <w:widowControl/>
        <w:numPr>
          <w:ilvl w:val="0"/>
          <w:numId w:val="46"/>
        </w:numPr>
        <w:tabs>
          <w:tab w:val="left" w:pos="163"/>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создавать и преобразовывать модели и схемы для решения задач;</w:t>
      </w:r>
    </w:p>
    <w:p w:rsidR="00B60DEB" w:rsidRPr="00B44281" w:rsidRDefault="00B60DEB" w:rsidP="005756E7">
      <w:pPr>
        <w:widowControl/>
        <w:numPr>
          <w:ilvl w:val="0"/>
          <w:numId w:val="46"/>
        </w:numPr>
        <w:tabs>
          <w:tab w:val="left" w:pos="163"/>
        </w:tabs>
        <w:autoSpaceDE w:val="0"/>
        <w:autoSpaceDN w:val="0"/>
        <w:adjustRightInd w:val="0"/>
        <w:spacing w:before="19"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уметь осуществлять выбор наиболее эффективных способов решения образовательных задач в зависимости от конкретных условий.</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Коммуникативные УУД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rsidR="00B60DEB" w:rsidRPr="00B44281" w:rsidRDefault="00B60DEB" w:rsidP="005756E7">
      <w:pPr>
        <w:widowControl/>
        <w:autoSpaceDE w:val="0"/>
        <w:autoSpaceDN w:val="0"/>
        <w:adjustRightInd w:val="0"/>
        <w:spacing w:before="1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•планирование учебного сотрудничества с учителем и сверстниками-определение цели, функций участников,способов взаимодействия;</w:t>
      </w:r>
    </w:p>
    <w:p w:rsidR="00B60DEB" w:rsidRPr="00B44281" w:rsidRDefault="00B60DEB" w:rsidP="005756E7">
      <w:pPr>
        <w:widowControl/>
        <w:autoSpaceDE w:val="0"/>
        <w:autoSpaceDN w:val="0"/>
        <w:adjustRightInd w:val="0"/>
        <w:spacing w:before="14"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•постановка вопросов- инициативное сотрудничество в поиске и сборе информации;</w:t>
      </w:r>
    </w:p>
    <w:p w:rsidR="00B60DEB" w:rsidRPr="00B44281" w:rsidRDefault="00B60DEB" w:rsidP="005756E7">
      <w:pPr>
        <w:widowControl/>
        <w:numPr>
          <w:ilvl w:val="0"/>
          <w:numId w:val="46"/>
        </w:numPr>
        <w:tabs>
          <w:tab w:val="left" w:pos="163"/>
        </w:tabs>
        <w:autoSpaceDE w:val="0"/>
        <w:autoSpaceDN w:val="0"/>
        <w:adjustRightInd w:val="0"/>
        <w:spacing w:before="10"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разрешение конфликтов - выявление, идентификация проблемы, поиск и оценка способов и его реализация;</w:t>
      </w:r>
    </w:p>
    <w:p w:rsidR="00B60DEB" w:rsidRPr="00B44281" w:rsidRDefault="00B60DEB" w:rsidP="005756E7">
      <w:pPr>
        <w:widowControl/>
        <w:numPr>
          <w:ilvl w:val="0"/>
          <w:numId w:val="46"/>
        </w:numPr>
        <w:tabs>
          <w:tab w:val="left" w:pos="163"/>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управление поведением партнёра -контроль, коррекция, оценка его действий;</w:t>
      </w:r>
    </w:p>
    <w:p w:rsidR="00B60DEB" w:rsidRPr="00B44281" w:rsidRDefault="00B60DEB" w:rsidP="005756E7">
      <w:pPr>
        <w:widowControl/>
        <w:numPr>
          <w:ilvl w:val="0"/>
          <w:numId w:val="46"/>
        </w:numPr>
        <w:tabs>
          <w:tab w:val="left" w:pos="163"/>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Существенное значение для формирования коммуникативных универсальных действий, как и для формирования личности ребенка</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в целом, имеет организация совместной работы учащихся в группе. Основным критерием сформированности   коммуникативных   действий   можно   считать   коммуникативные способности ребёнка, включающие в себя:</w:t>
      </w:r>
    </w:p>
    <w:p w:rsidR="00B60DEB" w:rsidRPr="00B44281" w:rsidRDefault="00B60DEB" w:rsidP="005756E7">
      <w:pPr>
        <w:widowControl/>
        <w:numPr>
          <w:ilvl w:val="0"/>
          <w:numId w:val="46"/>
        </w:numPr>
        <w:tabs>
          <w:tab w:val="left" w:pos="163"/>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желание вступать в контакт с окружающими(мотивация общения&lt;&lt;Яхочу!&gt;&gt;); •знание норм и правил, которым необходимо следовать при общении с окружающими (знакомство с коммуникативными навыками «Я знаю!»);</w:t>
      </w:r>
    </w:p>
    <w:p w:rsidR="00B60DEB" w:rsidRPr="00B44281" w:rsidRDefault="00B60DEB" w:rsidP="005756E7">
      <w:pPr>
        <w:widowControl/>
        <w:numPr>
          <w:ilvl w:val="0"/>
          <w:numId w:val="46"/>
        </w:numPr>
        <w:tabs>
          <w:tab w:val="left" w:pos="163"/>
        </w:tabs>
        <w:autoSpaceDE w:val="0"/>
        <w:autoSpaceDN w:val="0"/>
        <w:adjustRightInd w:val="0"/>
        <w:spacing w:before="14"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умение организовать общение (уровень овладения коммуникативными навыками «Я умею!»), включающее умение слушать собеседника, умение эмоционально сопереживать, умение решать конфликтные ситуации, умение работать в группе.</w:t>
      </w:r>
    </w:p>
    <w:p w:rsidR="00B60DEB" w:rsidRPr="00B44281"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Регулятивные УУД обеспечивают организацию учащимися своей учебной деятельности. К ним относятся:</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целеполагание как постановка учебной задачи того, о что уже известно и усвоено учащимся, и того, что еще неизвестно;</w:t>
      </w:r>
    </w:p>
    <w:p w:rsidR="00B60DEB" w:rsidRPr="00B44281" w:rsidRDefault="00B60DEB" w:rsidP="005756E7">
      <w:pPr>
        <w:widowControl/>
        <w:numPr>
          <w:ilvl w:val="0"/>
          <w:numId w:val="43"/>
        </w:numPr>
        <w:tabs>
          <w:tab w:val="left" w:pos="178"/>
        </w:tabs>
        <w:autoSpaceDE w:val="0"/>
        <w:autoSpaceDN w:val="0"/>
        <w:adjustRightInd w:val="0"/>
        <w:spacing w:before="10"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планирование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контроль в форме сличения способа действия и его результата с заданным эталоном с целью обнаружения отклонений и отличий от эталона;</w:t>
      </w:r>
    </w:p>
    <w:p w:rsidR="00B60DEB" w:rsidRPr="00B44281" w:rsidRDefault="00B60DEB" w:rsidP="005756E7">
      <w:pPr>
        <w:widowControl/>
        <w:numPr>
          <w:ilvl w:val="0"/>
          <w:numId w:val="43"/>
        </w:numPr>
        <w:tabs>
          <w:tab w:val="left" w:pos="178"/>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lastRenderedPageBreak/>
        <w:t>коррекция - внесение необходимых дополнений и корректив в план и способ действия Вслучае расхождения эталона, реального действия и его продукта;</w:t>
      </w:r>
    </w:p>
    <w:p w:rsidR="00B60DEB" w:rsidRPr="00B44281" w:rsidRDefault="00B60DEB" w:rsidP="005756E7">
      <w:pPr>
        <w:widowControl/>
        <w:autoSpaceDE w:val="0"/>
        <w:autoSpaceDN w:val="0"/>
        <w:adjustRightInd w:val="0"/>
        <w:spacing w:before="19"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•оценка -выделение и осознание учащимся того, что уже усвоено и что еще подлежит усвоению, осознание качества и уровня усвоения;</w:t>
      </w:r>
    </w:p>
    <w:p w:rsidR="00B60DEB" w:rsidRPr="00B44281" w:rsidRDefault="00B60DEB" w:rsidP="005756E7">
      <w:pPr>
        <w:widowControl/>
        <w:autoSpaceDE w:val="0"/>
        <w:autoSpaceDN w:val="0"/>
        <w:adjustRightInd w:val="0"/>
        <w:spacing w:before="4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 Критериями сформированности у учащегося регуляции своей деятельности может стать способность:</w:t>
      </w:r>
    </w:p>
    <w:p w:rsidR="00B60DEB" w:rsidRPr="00B44281" w:rsidRDefault="00B60DEB" w:rsidP="005756E7">
      <w:pPr>
        <w:widowControl/>
        <w:numPr>
          <w:ilvl w:val="0"/>
          <w:numId w:val="47"/>
        </w:numPr>
        <w:tabs>
          <w:tab w:val="left" w:pos="158"/>
        </w:tabs>
        <w:autoSpaceDE w:val="0"/>
        <w:autoSpaceDN w:val="0"/>
        <w:adjustRightInd w:val="0"/>
        <w:spacing w:before="53"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выбирать средства для организации своего поведения;</w:t>
      </w:r>
    </w:p>
    <w:p w:rsidR="00B60DEB" w:rsidRPr="00B44281" w:rsidRDefault="00B60DEB" w:rsidP="005756E7">
      <w:pPr>
        <w:widowControl/>
        <w:numPr>
          <w:ilvl w:val="0"/>
          <w:numId w:val="47"/>
        </w:numPr>
        <w:tabs>
          <w:tab w:val="left" w:pos="158"/>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запоминать и удерживать правило,</w:t>
      </w:r>
      <w:r w:rsidR="00D63706" w:rsidRPr="00B44281">
        <w:rPr>
          <w:rFonts w:ascii="Times New Roman" w:eastAsia="Times New Roman" w:hAnsi="Times New Roman" w:cs="Times New Roman"/>
          <w:color w:val="auto"/>
        </w:rPr>
        <w:t xml:space="preserve"> </w:t>
      </w:r>
      <w:r w:rsidRPr="00B44281">
        <w:rPr>
          <w:rFonts w:ascii="Times New Roman" w:eastAsia="Times New Roman" w:hAnsi="Times New Roman" w:cs="Times New Roman"/>
          <w:color w:val="auto"/>
        </w:rPr>
        <w:t>инструкцию во времени;</w:t>
      </w:r>
    </w:p>
    <w:p w:rsidR="00B60DEB" w:rsidRPr="00B44281" w:rsidRDefault="00B60DEB" w:rsidP="005756E7">
      <w:pPr>
        <w:widowControl/>
        <w:numPr>
          <w:ilvl w:val="0"/>
          <w:numId w:val="47"/>
        </w:numPr>
        <w:tabs>
          <w:tab w:val="left" w:pos="158"/>
        </w:tabs>
        <w:autoSpaceDE w:val="0"/>
        <w:autoSpaceDN w:val="0"/>
        <w:adjustRightInd w:val="0"/>
        <w:spacing w:before="14"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планировать, контролировать и выполнять действие по заданному образцу, правилу, с использованием норм;</w:t>
      </w:r>
    </w:p>
    <w:p w:rsidR="00B60DEB" w:rsidRPr="00B44281" w:rsidRDefault="00B60DEB" w:rsidP="005756E7">
      <w:pPr>
        <w:widowControl/>
        <w:tabs>
          <w:tab w:val="left" w:pos="274"/>
        </w:tabs>
        <w:autoSpaceDE w:val="0"/>
        <w:autoSpaceDN w:val="0"/>
        <w:adjustRightInd w:val="0"/>
        <w:spacing w:before="5"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w:t>
      </w:r>
      <w:r w:rsidRPr="00B44281">
        <w:rPr>
          <w:rFonts w:ascii="Times New Roman" w:eastAsia="Times New Roman" w:hAnsi="Times New Roman" w:cs="Times New Roman"/>
          <w:color w:val="auto"/>
        </w:rPr>
        <w:tab/>
        <w:t>предвосхищать промежуточные и конечные результаты своих действий, а также возможные ошибки;</w:t>
      </w:r>
    </w:p>
    <w:p w:rsidR="00B60DEB" w:rsidRPr="00B44281" w:rsidRDefault="00B60DEB" w:rsidP="005756E7">
      <w:pPr>
        <w:widowControl/>
        <w:numPr>
          <w:ilvl w:val="0"/>
          <w:numId w:val="47"/>
        </w:numPr>
        <w:tabs>
          <w:tab w:val="left" w:pos="158"/>
        </w:tabs>
        <w:autoSpaceDE w:val="0"/>
        <w:autoSpaceDN w:val="0"/>
        <w:adjustRightInd w:val="0"/>
        <w:spacing w:before="5"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начинать и заканчивать действие в момент;</w:t>
      </w:r>
    </w:p>
    <w:p w:rsidR="00B60DEB" w:rsidRPr="00B44281" w:rsidRDefault="00B60DEB" w:rsidP="005756E7">
      <w:pPr>
        <w:widowControl/>
        <w:numPr>
          <w:ilvl w:val="0"/>
          <w:numId w:val="47"/>
        </w:numPr>
        <w:tabs>
          <w:tab w:val="left" w:pos="158"/>
        </w:tabs>
        <w:autoSpaceDE w:val="0"/>
        <w:autoSpaceDN w:val="0"/>
        <w:adjustRightInd w:val="0"/>
        <w:spacing w:before="58" w:line="276" w:lineRule="auto"/>
        <w:ind w:firstLine="567"/>
        <w:rPr>
          <w:rFonts w:ascii="Times New Roman" w:eastAsia="Times New Roman" w:hAnsi="Times New Roman" w:cs="Times New Roman"/>
          <w:color w:val="auto"/>
        </w:rPr>
      </w:pPr>
      <w:r w:rsidRPr="00B44281">
        <w:rPr>
          <w:rFonts w:ascii="Times New Roman" w:eastAsia="Times New Roman" w:hAnsi="Times New Roman" w:cs="Times New Roman"/>
          <w:color w:val="auto"/>
        </w:rPr>
        <w:t>тормозить ненужные реакци</w:t>
      </w:r>
      <w:r w:rsidR="00D63706" w:rsidRPr="00B44281">
        <w:rPr>
          <w:rFonts w:ascii="Times New Roman" w:eastAsia="Times New Roman" w:hAnsi="Times New Roman" w:cs="Times New Roman"/>
          <w:color w:val="auto"/>
        </w:rPr>
        <w:t>и.</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B60DEB" w:rsidRPr="00B44281" w:rsidRDefault="00B60DEB" w:rsidP="005756E7">
      <w:pPr>
        <w:widowControl/>
        <w:autoSpaceDE w:val="0"/>
        <w:autoSpaceDN w:val="0"/>
        <w:adjustRightInd w:val="0"/>
        <w:spacing w:before="34"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B60DEB" w:rsidRPr="00B44281" w:rsidRDefault="00B60DEB" w:rsidP="005756E7">
      <w:pPr>
        <w:widowControl/>
        <w:autoSpaceDE w:val="0"/>
        <w:autoSpaceDN w:val="0"/>
        <w:adjustRightInd w:val="0"/>
        <w:spacing w:before="5"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lastRenderedPageBreak/>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B60DEB" w:rsidRPr="00B44281"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60DEB"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44281">
        <w:rPr>
          <w:rFonts w:ascii="Times New Roman" w:eastAsia="Times New Roman" w:hAnsi="Times New Roman" w:cs="Times New Roman"/>
          <w:color w:val="auto"/>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5756E7" w:rsidRDefault="005756E7"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5756E7" w:rsidRDefault="005756E7"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3418B4" w:rsidRDefault="003418B4"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5756E7" w:rsidRPr="00B44281" w:rsidRDefault="005756E7"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3418B4" w:rsidRDefault="00B60DEB" w:rsidP="00B44281">
      <w:pPr>
        <w:widowControl/>
        <w:autoSpaceDE w:val="0"/>
        <w:autoSpaceDN w:val="0"/>
        <w:adjustRightInd w:val="0"/>
        <w:spacing w:before="48" w:line="341" w:lineRule="exact"/>
        <w:ind w:left="672" w:hanging="672"/>
        <w:jc w:val="center"/>
        <w:rPr>
          <w:rFonts w:ascii="Times New Roman" w:eastAsia="Times New Roman" w:hAnsi="Times New Roman" w:cs="Times New Roman"/>
          <w:b/>
          <w:bCs/>
          <w:color w:val="auto"/>
        </w:rPr>
      </w:pPr>
      <w:r w:rsidRPr="00B44281">
        <w:rPr>
          <w:rFonts w:ascii="Times New Roman" w:eastAsia="Times New Roman" w:hAnsi="Times New Roman" w:cs="Times New Roman"/>
          <w:b/>
          <w:bCs/>
          <w:color w:val="auto"/>
        </w:rPr>
        <w:lastRenderedPageBreak/>
        <w:t>Связь УУД с содержанием отдельных предметов</w:t>
      </w:r>
      <w:r w:rsidR="00D63706" w:rsidRPr="00B44281">
        <w:rPr>
          <w:rFonts w:ascii="Times New Roman" w:eastAsia="Times New Roman" w:hAnsi="Times New Roman" w:cs="Times New Roman"/>
          <w:b/>
          <w:bCs/>
          <w:color w:val="auto"/>
        </w:rPr>
        <w:t xml:space="preserve"> </w:t>
      </w:r>
      <w:r w:rsidRPr="00B44281">
        <w:rPr>
          <w:rFonts w:ascii="Times New Roman" w:eastAsia="Times New Roman" w:hAnsi="Times New Roman" w:cs="Times New Roman"/>
          <w:b/>
          <w:bCs/>
          <w:color w:val="auto"/>
        </w:rPr>
        <w:t xml:space="preserve">и внеурочной деятельностью. </w:t>
      </w:r>
    </w:p>
    <w:p w:rsidR="00B60DEB" w:rsidRPr="00B44281" w:rsidRDefault="00B60DEB" w:rsidP="00B44281">
      <w:pPr>
        <w:widowControl/>
        <w:autoSpaceDE w:val="0"/>
        <w:autoSpaceDN w:val="0"/>
        <w:adjustRightInd w:val="0"/>
        <w:spacing w:before="48" w:line="341" w:lineRule="exact"/>
        <w:ind w:left="672" w:hanging="672"/>
        <w:jc w:val="center"/>
        <w:rPr>
          <w:rFonts w:ascii="Times New Roman" w:eastAsia="Times New Roman" w:hAnsi="Times New Roman" w:cs="Times New Roman"/>
          <w:b/>
          <w:bCs/>
          <w:color w:val="auto"/>
        </w:rPr>
      </w:pPr>
      <w:r w:rsidRPr="00B44281">
        <w:rPr>
          <w:rFonts w:ascii="Times New Roman" w:eastAsia="Times New Roman" w:hAnsi="Times New Roman" w:cs="Times New Roman"/>
          <w:color w:val="auto"/>
        </w:rPr>
        <w:t>Л</w:t>
      </w:r>
      <w:r w:rsidRPr="00B44281">
        <w:rPr>
          <w:rFonts w:ascii="Times New Roman" w:eastAsia="Times New Roman" w:hAnsi="Times New Roman" w:cs="Times New Roman"/>
          <w:b/>
          <w:bCs/>
          <w:color w:val="auto"/>
        </w:rPr>
        <w:t>ичностные УУД</w:t>
      </w:r>
    </w:p>
    <w:p w:rsidR="00B60DEB" w:rsidRPr="00B60DEB" w:rsidRDefault="00B60DEB" w:rsidP="00B60DEB">
      <w:pPr>
        <w:widowControl/>
        <w:autoSpaceDE w:val="0"/>
        <w:autoSpaceDN w:val="0"/>
        <w:adjustRightInd w:val="0"/>
        <w:spacing w:after="264" w:line="1" w:lineRule="exact"/>
        <w:rPr>
          <w:rFonts w:ascii="Times New Roman" w:eastAsia="Times New Roman" w:hAnsi="Times New Roman" w:cs="Times New Roman"/>
          <w:color w:val="auto"/>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410"/>
        <w:gridCol w:w="4938"/>
      </w:tblGrid>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216"/>
              <w:rPr>
                <w:rFonts w:ascii="Times New Roman" w:eastAsia="Times New Roman" w:hAnsi="Times New Roman" w:cs="Times New Roman"/>
                <w:b/>
                <w:bCs/>
                <w:color w:val="auto"/>
                <w:sz w:val="18"/>
                <w:szCs w:val="18"/>
              </w:rPr>
            </w:pPr>
            <w:r w:rsidRPr="005756E7">
              <w:rPr>
                <w:rFonts w:ascii="Times New Roman" w:eastAsia="Times New Roman" w:hAnsi="Times New Roman" w:cs="Times New Roman"/>
                <w:b/>
                <w:bCs/>
                <w:color w:val="auto"/>
                <w:sz w:val="18"/>
                <w:szCs w:val="18"/>
              </w:rPr>
              <w:t>Критерии сформированности личностных УУД</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595"/>
              <w:rPr>
                <w:rFonts w:ascii="Times New Roman" w:eastAsia="Times New Roman" w:hAnsi="Times New Roman" w:cs="Times New Roman"/>
                <w:b/>
                <w:bCs/>
                <w:color w:val="auto"/>
                <w:sz w:val="18"/>
                <w:szCs w:val="18"/>
              </w:rPr>
            </w:pPr>
            <w:r w:rsidRPr="005756E7">
              <w:rPr>
                <w:rFonts w:ascii="Times New Roman" w:eastAsia="Times New Roman" w:hAnsi="Times New Roman" w:cs="Times New Roman"/>
                <w:b/>
                <w:bCs/>
                <w:color w:val="auto"/>
                <w:sz w:val="18"/>
                <w:szCs w:val="18"/>
              </w:rPr>
              <w:t>Связь с предметами и внеурочной деятельностью</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1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Показывает на карте территорию и границы РФ и</w:t>
            </w:r>
            <w:r w:rsidR="003A28C3" w:rsidRPr="005756E7">
              <w:rPr>
                <w:rFonts w:ascii="Times New Roman" w:eastAsia="Times New Roman" w:hAnsi="Times New Roman" w:cs="Times New Roman"/>
                <w:color w:val="auto"/>
                <w:sz w:val="18"/>
                <w:szCs w:val="18"/>
              </w:rPr>
              <w:t xml:space="preserve"> Приморского края</w:t>
            </w:r>
            <w:r w:rsidRPr="005756E7">
              <w:rPr>
                <w:rFonts w:ascii="Times New Roman" w:eastAsia="Times New Roman" w:hAnsi="Times New Roman" w:cs="Times New Roman"/>
                <w:color w:val="auto"/>
                <w:sz w:val="18"/>
                <w:szCs w:val="18"/>
              </w:rPr>
              <w:t xml:space="preserve">, выделяет их географические и экономические особенности, даёт аргументированную оценку основных исторических событий, характеризует достижения, традиции и памятники страны и </w:t>
            </w:r>
            <w:r w:rsidR="003A28C3" w:rsidRPr="005756E7">
              <w:rPr>
                <w:rFonts w:ascii="Times New Roman" w:eastAsia="Times New Roman" w:hAnsi="Times New Roman" w:cs="Times New Roman"/>
                <w:color w:val="auto"/>
                <w:sz w:val="18"/>
                <w:szCs w:val="18"/>
              </w:rPr>
              <w:t>Приморского края</w:t>
            </w:r>
            <w:r w:rsidRPr="005756E7">
              <w:rPr>
                <w:rFonts w:ascii="Times New Roman" w:eastAsia="Times New Roman" w:hAnsi="Times New Roman" w:cs="Times New Roman"/>
                <w:color w:val="auto"/>
                <w:sz w:val="18"/>
                <w:szCs w:val="18"/>
              </w:rPr>
              <w:t>.</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 xml:space="preserve">история, география, русский язык, литература, курсы по выбору </w:t>
            </w: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экскурсии, социальные проекты, олимпиады, научно-практические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Называет и характеризует государственное и социально-политическое устройство РФ, государственную символику РФ и государственные праздники РФ. Устанавливает причинно - следственные связи между общественными и политическими событиями.</w:t>
            </w:r>
          </w:p>
          <w:p w:rsidR="00B60DEB" w:rsidRPr="005756E7" w:rsidRDefault="00B60DEB" w:rsidP="005756E7">
            <w:pPr>
              <w:widowControl/>
              <w:autoSpaceDE w:val="0"/>
              <w:autoSpaceDN w:val="0"/>
              <w:adjustRightInd w:val="0"/>
              <w:ind w:left="10" w:hanging="1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Проявляет готовность к служению Отечеству, его защите</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история, обществознание, русский язык, литература, ОБЖ,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экскурсии, социальные проекты и акции, олимпиады, научно-практические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Осознаёт значение русского языка как государственного языка Российской Федерации. Стремится к сохранению чистоты языка: осознанно использует в речи нормативные конструкции, выразительные средства.</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русский язык, литература, история, обществознание,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олимпиады, конкурсы, научно- практические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Характеризует основные правовые положения демократических ценностей, закрепленные в Конституции РФ, перечисляет и выполняет основные права и обязанности гражданина.</w:t>
            </w:r>
          </w:p>
          <w:p w:rsidR="00B60DEB" w:rsidRPr="005756E7" w:rsidRDefault="00B60DEB" w:rsidP="005756E7">
            <w:pPr>
              <w:widowControl/>
              <w:autoSpaceDE w:val="0"/>
              <w:autoSpaceDN w:val="0"/>
              <w:adjustRightInd w:val="0"/>
              <w:ind w:left="5" w:hanging="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Выполняет нормы и требования Правил внутреннего распорядка обучающихся.</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русский язык,</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 xml:space="preserve">история, обществознание, курсы по выбору. </w:t>
            </w: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олимпиады, конкурсы, научно- практические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10" w:hanging="1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Положительно принимает национальную идентичность свою и других. Может рассказать о вкладе национальной культуры в историческое развитие культуры РФ</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история, география,</w:t>
            </w:r>
          </w:p>
          <w:p w:rsidR="00434D88"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 xml:space="preserve">обществознание, русский язык, литература, курсы по выбору. </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экскурсии, социальные проекты, олимпиады,         научно-практические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Равноправно сотрудничает со сверстниками и взрослыми любых национальностей  и вероисповедания, проявляет неприятие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 плана,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социальные проекты и акции, научно-практические</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Осуществляет личностный выбор на основе знания и понимания моральных норм. Осознанно и ответственно относится к собственным поступкам, может намечать планы    самовоспитания. Готов  к сознательному самоограничению в поступках и поведении.</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 плана,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социальные проекты и акции, научно-практические</w:t>
            </w:r>
          </w:p>
          <w:p w:rsidR="00B60DEB" w:rsidRPr="005756E7" w:rsidRDefault="00B44281"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К</w:t>
            </w:r>
            <w:r w:rsidR="00B60DEB" w:rsidRPr="005756E7">
              <w:rPr>
                <w:rFonts w:ascii="Times New Roman" w:eastAsia="Times New Roman" w:hAnsi="Times New Roman" w:cs="Times New Roman"/>
                <w:color w:val="auto"/>
                <w:sz w:val="18"/>
                <w:szCs w:val="18"/>
              </w:rPr>
              <w:t>онференции</w:t>
            </w:r>
            <w:r w:rsidRPr="005756E7">
              <w:rPr>
                <w:rFonts w:ascii="Times New Roman" w:eastAsia="Times New Roman" w:hAnsi="Times New Roman" w:cs="Times New Roman"/>
                <w:color w:val="auto"/>
                <w:sz w:val="18"/>
                <w:szCs w:val="18"/>
              </w:rPr>
              <w:t xml:space="preserve"> </w:t>
            </w:r>
            <w:r w:rsidR="00B60DEB" w:rsidRPr="005756E7">
              <w:rPr>
                <w:rFonts w:ascii="Times New Roman" w:eastAsia="Times New Roman" w:hAnsi="Times New Roman" w:cs="Times New Roman"/>
                <w:color w:val="auto"/>
                <w:sz w:val="18"/>
                <w:szCs w:val="18"/>
              </w:rPr>
              <w:t>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5" w:hanging="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Проявляет сопереживание и позитивное отношение к людям, в том числе к лицам с ограниченными возможностями здоровья и инвалидам. Заботится об окружающих. Умеет оказывать первую помощь.</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плана,</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 xml:space="preserve">курсы по выбору. </w:t>
            </w: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дискуссии,       социальные проекты и акции,</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волонтёрское движение</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5" w:hanging="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Проявляет уважение и заботу о членах семьи, окружающих. Осознает роль и место семьи в жизни человека и общества. Принимает ценности семейной жизни.</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 плана,</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 xml:space="preserve">курсы по выбору. </w:t>
            </w: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дискуссии, День семьи,</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совместные мероприятия с родителями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Стремится к самовыражению, самореализации и социальному признанию. Участвует в школьном самоуправлении.</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 плана,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школьное самоуправление,       классные часы, дискуссии, социальные, творческие, научно- исследовательские проекты и акции,</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волонтёрское движение, олимпиады,</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конференции.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1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Сохраняет устойчивый интерес к учению, ориентируясь на личные представления о будущем. Самостоятельно формирует индивидуальный учебный план с учётом дальнейших профессиональных намерений. Аргументирует выбор дальнейшего образования. Строит жизненные планы с учетом конкретных социально-исторических,  политических и экономических условий. Проявляет готовность к самообразованию с использованием ресурсов школы и других образовательных организаций.</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Все предметы </w:t>
            </w:r>
            <w:r w:rsidRPr="005756E7">
              <w:rPr>
                <w:rFonts w:ascii="Times New Roman" w:eastAsia="Times New Roman" w:hAnsi="Times New Roman" w:cs="Times New Roman"/>
                <w:color w:val="auto"/>
                <w:sz w:val="18"/>
                <w:szCs w:val="18"/>
              </w:rPr>
              <w:t>учебного плана,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профориентационные мероприятия, творческие, научно-</w:t>
            </w:r>
            <w:r w:rsidR="00B44281" w:rsidRPr="005756E7">
              <w:rPr>
                <w:rFonts w:ascii="Times New Roman" w:eastAsia="Times New Roman" w:hAnsi="Times New Roman" w:cs="Times New Roman"/>
                <w:color w:val="auto"/>
                <w:sz w:val="18"/>
                <w:szCs w:val="18"/>
              </w:rPr>
              <w:t xml:space="preserve"> </w:t>
            </w:r>
            <w:r w:rsidRPr="005756E7">
              <w:rPr>
                <w:rFonts w:ascii="Times New Roman" w:eastAsia="Times New Roman" w:hAnsi="Times New Roman" w:cs="Times New Roman"/>
                <w:color w:val="auto"/>
                <w:sz w:val="18"/>
                <w:szCs w:val="18"/>
              </w:rPr>
              <w:t>исследовательские проекты и  акции, олимпиады, конференции, предметные недели.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firstLine="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Оценивает действия свои и сверстников на основе правил безопасного поведения и норм здорового образа жизни. Придерживается в различных ситуациях правил безопасного поведения и норм здорового образа жизни.</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w:t>
            </w:r>
            <w:r w:rsidRPr="005756E7">
              <w:rPr>
                <w:rFonts w:ascii="Times New Roman" w:eastAsia="Times New Roman" w:hAnsi="Times New Roman" w:cs="Times New Roman"/>
                <w:color w:val="auto"/>
                <w:sz w:val="18"/>
                <w:szCs w:val="18"/>
              </w:rPr>
              <w:t xml:space="preserve">физическая культура, ОБЖ </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занятия в спортивных секциях, спортивные состязания, социальные проекты и акции, Дни здоровья</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ind w:left="5" w:hanging="5"/>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Понимает влияние социально-экономических процессов на состояние природной и социальной среды. Проявляет нетерпимое отношение к действиям, приносящим вред экологии. Приобретает опыт эколого-направленной деятельности.</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Предметы естественно - научной области, </w:t>
            </w:r>
            <w:r w:rsidRPr="005756E7">
              <w:rPr>
                <w:rFonts w:ascii="Times New Roman" w:eastAsia="Times New Roman" w:hAnsi="Times New Roman" w:cs="Times New Roman"/>
                <w:color w:val="auto"/>
                <w:sz w:val="18"/>
                <w:szCs w:val="18"/>
              </w:rPr>
              <w:t xml:space="preserve">курсы по выбору. </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экологические проекты и акции, олимпиады, конференции соответствующей тематики</w:t>
            </w:r>
          </w:p>
        </w:tc>
      </w:tr>
      <w:tr w:rsidR="00B60DEB"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 xml:space="preserve">Проявляет уважение к труду и людям труда, трудовым достижениям,  </w:t>
            </w:r>
            <w:r w:rsidRPr="005756E7">
              <w:rPr>
                <w:rFonts w:ascii="Times New Roman" w:eastAsia="Times New Roman" w:hAnsi="Times New Roman" w:cs="Times New Roman"/>
                <w:color w:val="auto"/>
                <w:sz w:val="18"/>
                <w:szCs w:val="18"/>
              </w:rPr>
              <w:lastRenderedPageBreak/>
              <w:t>добросовестное, ответственное и творческое отношение к разным видам трудовой деятельности;</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color w:val="auto"/>
                <w:sz w:val="18"/>
                <w:szCs w:val="18"/>
              </w:rPr>
              <w:t>Осознаёт необходимость дальнейшей трудовой профессиональной деятельности как возможность участия в решении личных, общественных, государственных, общенациональных проблем</w:t>
            </w:r>
          </w:p>
        </w:tc>
        <w:tc>
          <w:tcPr>
            <w:tcW w:w="4938" w:type="dxa"/>
            <w:tcBorders>
              <w:top w:val="single" w:sz="6" w:space="0" w:color="auto"/>
              <w:left w:val="single" w:sz="6" w:space="0" w:color="auto"/>
              <w:bottom w:val="single" w:sz="6" w:space="0" w:color="auto"/>
              <w:right w:val="single" w:sz="6" w:space="0" w:color="auto"/>
            </w:tcBorders>
            <w:vAlign w:val="center"/>
          </w:tcPr>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lastRenderedPageBreak/>
              <w:t xml:space="preserve">Все предметы </w:t>
            </w:r>
            <w:r w:rsidRPr="005756E7">
              <w:rPr>
                <w:rFonts w:ascii="Times New Roman" w:eastAsia="Times New Roman" w:hAnsi="Times New Roman" w:cs="Times New Roman"/>
                <w:color w:val="auto"/>
                <w:sz w:val="18"/>
                <w:szCs w:val="18"/>
              </w:rPr>
              <w:t>учебного плана, курсы по выбору</w:t>
            </w:r>
          </w:p>
          <w:p w:rsidR="00B60DEB" w:rsidRPr="005756E7" w:rsidRDefault="00B60DEB" w:rsidP="005756E7">
            <w:pPr>
              <w:widowControl/>
              <w:autoSpaceDE w:val="0"/>
              <w:autoSpaceDN w:val="0"/>
              <w:adjustRightInd w:val="0"/>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lastRenderedPageBreak/>
              <w:t xml:space="preserve">Внеурочная деятельность: </w:t>
            </w:r>
            <w:r w:rsidRPr="005756E7">
              <w:rPr>
                <w:rFonts w:ascii="Times New Roman" w:eastAsia="Times New Roman" w:hAnsi="Times New Roman" w:cs="Times New Roman"/>
                <w:color w:val="auto"/>
                <w:sz w:val="18"/>
                <w:szCs w:val="18"/>
              </w:rPr>
              <w:t>классные часы, дискуссии,  профориентационные мероприятия, профессиональные пробы, социальные проекты и акции</w:t>
            </w:r>
          </w:p>
        </w:tc>
      </w:tr>
      <w:tr w:rsidR="00974715" w:rsidRPr="005756E7" w:rsidTr="003A28C3">
        <w:tc>
          <w:tcPr>
            <w:tcW w:w="10348" w:type="dxa"/>
            <w:gridSpan w:val="2"/>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widowControl/>
              <w:autoSpaceDE w:val="0"/>
              <w:autoSpaceDN w:val="0"/>
              <w:adjustRightInd w:val="0"/>
              <w:spacing w:before="120" w:after="120"/>
              <w:jc w:val="center"/>
              <w:rPr>
                <w:rFonts w:ascii="Times New Roman" w:eastAsia="Times New Roman" w:hAnsi="Times New Roman" w:cs="Times New Roman"/>
                <w:color w:val="auto"/>
                <w:sz w:val="18"/>
                <w:szCs w:val="18"/>
              </w:rPr>
            </w:pPr>
            <w:r w:rsidRPr="005756E7">
              <w:rPr>
                <w:rFonts w:ascii="Times New Roman" w:eastAsia="Times New Roman" w:hAnsi="Times New Roman" w:cs="Times New Roman"/>
                <w:b/>
                <w:bCs/>
                <w:color w:val="auto"/>
                <w:sz w:val="18"/>
                <w:szCs w:val="18"/>
              </w:rPr>
              <w:lastRenderedPageBreak/>
              <w:t>Р</w:t>
            </w:r>
            <w:r w:rsidRPr="005756E7">
              <w:rPr>
                <w:rFonts w:ascii="Times New Roman" w:eastAsia="Times New Roman" w:hAnsi="Times New Roman" w:cs="Times New Roman"/>
                <w:b/>
                <w:bCs/>
                <w:color w:val="auto"/>
                <w:sz w:val="18"/>
                <w:szCs w:val="18"/>
                <w:u w:val="single"/>
              </w:rPr>
              <w:t>егулятивные учебные действия.</w:t>
            </w: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b/>
                <w:bCs/>
                <w:sz w:val="18"/>
                <w:szCs w:val="18"/>
              </w:rPr>
            </w:pPr>
            <w:r w:rsidRPr="005756E7">
              <w:rPr>
                <w:rFonts w:ascii="Times New Roman" w:eastAsia="Times New Roman" w:hAnsi="Times New Roman" w:cs="Times New Roman"/>
                <w:b/>
                <w:bCs/>
                <w:sz w:val="18"/>
                <w:szCs w:val="18"/>
              </w:rPr>
              <w:t>Критерии сформированности регулятивных УУД</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b/>
                <w:bCs/>
                <w:sz w:val="18"/>
                <w:szCs w:val="18"/>
              </w:rPr>
            </w:pPr>
            <w:r w:rsidRPr="005756E7">
              <w:rPr>
                <w:rFonts w:ascii="Times New Roman" w:eastAsia="Times New Roman" w:hAnsi="Times New Roman" w:cs="Times New Roman"/>
                <w:b/>
                <w:bCs/>
                <w:sz w:val="18"/>
                <w:szCs w:val="18"/>
              </w:rPr>
              <w:t>Связь  с предметами  и  внеурочной деятельностью</w:t>
            </w: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Самостоятельно определяет цели, задает параметры и критерии,  по которым можно определить, что цель достигнута на основе анализа проблем, образовательных результатов и возможностей</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b/>
                <w:bCs/>
                <w:sz w:val="18"/>
                <w:szCs w:val="18"/>
              </w:rPr>
            </w:pPr>
            <w:r w:rsidRPr="005756E7">
              <w:rPr>
                <w:rFonts w:ascii="Times New Roman" w:eastAsia="Times New Roman" w:hAnsi="Times New Roman" w:cs="Times New Roman"/>
                <w:b/>
                <w:bCs/>
                <w:sz w:val="18"/>
                <w:szCs w:val="18"/>
              </w:rPr>
              <w:t>Все предметы учебного плана,</w:t>
            </w:r>
            <w:r w:rsidR="00174BAD" w:rsidRPr="005756E7">
              <w:rPr>
                <w:rFonts w:ascii="Times New Roman" w:eastAsia="Times New Roman" w:hAnsi="Times New Roman" w:cs="Times New Roman"/>
                <w:b/>
                <w:bCs/>
                <w:sz w:val="18"/>
                <w:szCs w:val="18"/>
              </w:rPr>
              <w:t xml:space="preserve"> </w:t>
            </w:r>
            <w:r w:rsidRPr="005756E7">
              <w:rPr>
                <w:rFonts w:ascii="Times New Roman" w:eastAsia="Times New Roman" w:hAnsi="Times New Roman" w:cs="Times New Roman"/>
                <w:b/>
                <w:bCs/>
                <w:sz w:val="18"/>
                <w:szCs w:val="18"/>
              </w:rPr>
              <w:t>курсы по выбору,</w:t>
            </w:r>
            <w:r w:rsidR="00174BAD" w:rsidRPr="005756E7">
              <w:rPr>
                <w:rFonts w:ascii="Times New Roman" w:eastAsia="Times New Roman" w:hAnsi="Times New Roman" w:cs="Times New Roman"/>
                <w:b/>
                <w:bCs/>
                <w:sz w:val="18"/>
                <w:szCs w:val="18"/>
              </w:rPr>
              <w:t xml:space="preserve"> </w:t>
            </w:r>
            <w:r w:rsidRPr="005756E7">
              <w:rPr>
                <w:rFonts w:ascii="Times New Roman" w:eastAsia="Times New Roman" w:hAnsi="Times New Roman" w:cs="Times New Roman"/>
                <w:b/>
                <w:bCs/>
                <w:sz w:val="18"/>
                <w:szCs w:val="18"/>
              </w:rPr>
              <w:t>индивидуальный  проект:</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решение типовых задач для</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развития регулятивных умений (см. ниже)</w:t>
            </w:r>
          </w:p>
          <w:p w:rsidR="00974715" w:rsidRPr="005756E7" w:rsidRDefault="00974715" w:rsidP="005756E7">
            <w:pPr>
              <w:autoSpaceDE w:val="0"/>
              <w:autoSpaceDN w:val="0"/>
              <w:adjustRightInd w:val="0"/>
              <w:rPr>
                <w:rFonts w:ascii="Times New Roman" w:eastAsia="Times New Roman" w:hAnsi="Times New Roman" w:cs="Times New Roman"/>
                <w:b/>
                <w:bCs/>
                <w:sz w:val="18"/>
                <w:szCs w:val="18"/>
              </w:rPr>
            </w:pPr>
            <w:r w:rsidRPr="005756E7">
              <w:rPr>
                <w:rFonts w:ascii="Times New Roman" w:eastAsia="Times New Roman" w:hAnsi="Times New Roman" w:cs="Times New Roman"/>
                <w:b/>
                <w:bCs/>
                <w:sz w:val="18"/>
                <w:szCs w:val="18"/>
              </w:rPr>
              <w:t>Внеурочная деятельность:</w:t>
            </w:r>
          </w:p>
          <w:p w:rsidR="00974715" w:rsidRPr="005756E7" w:rsidRDefault="00974715" w:rsidP="005756E7">
            <w:pPr>
              <w:tabs>
                <w:tab w:val="left" w:pos="374"/>
              </w:tabs>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b/>
                <w:bCs/>
                <w:sz w:val="18"/>
                <w:szCs w:val="18"/>
              </w:rPr>
              <w:t>-</w:t>
            </w:r>
            <w:r w:rsidRPr="005756E7">
              <w:rPr>
                <w:rFonts w:ascii="Times New Roman" w:eastAsia="Times New Roman" w:hAnsi="Times New Roman" w:cs="Times New Roman"/>
                <w:sz w:val="18"/>
                <w:szCs w:val="18"/>
              </w:rPr>
              <w:tab/>
              <w:t>самостоятельное планирование, организация и  проведение мероприятий различной направленности в рамках работы Совета старшеклассников, советов дела</w:t>
            </w:r>
          </w:p>
          <w:p w:rsidR="00974715" w:rsidRPr="005756E7" w:rsidRDefault="00974715" w:rsidP="005756E7">
            <w:pPr>
              <w:tabs>
                <w:tab w:val="left" w:pos="298"/>
              </w:tabs>
              <w:autoSpaceDE w:val="0"/>
              <w:autoSpaceDN w:val="0"/>
              <w:adjustRightInd w:val="0"/>
              <w:ind w:firstLine="5"/>
              <w:rPr>
                <w:rFonts w:ascii="Times New Roman" w:eastAsia="Times New Roman" w:hAnsi="Times New Roman" w:cs="Times New Roman"/>
                <w:b/>
                <w:bCs/>
                <w:sz w:val="18"/>
                <w:szCs w:val="18"/>
              </w:rPr>
            </w:pPr>
            <w:r w:rsidRPr="005756E7">
              <w:rPr>
                <w:rFonts w:ascii="Times New Roman" w:eastAsia="Times New Roman" w:hAnsi="Times New Roman" w:cs="Times New Roman"/>
                <w:sz w:val="18"/>
                <w:szCs w:val="18"/>
              </w:rPr>
              <w:t>-</w:t>
            </w:r>
            <w:r w:rsidRPr="005756E7">
              <w:rPr>
                <w:rFonts w:ascii="Times New Roman" w:eastAsia="Times New Roman" w:hAnsi="Times New Roman" w:cs="Times New Roman"/>
                <w:sz w:val="18"/>
                <w:szCs w:val="18"/>
              </w:rPr>
              <w:tab/>
              <w:t>участие в подготовке и издании школьной газеты.</w:t>
            </w: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Обосновывает свои целевые приоритеты на основе</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оценки  возможных последствий достижения поставленной цели в деятельности, собственной жизни и жизни  окружающих людей,  основываясь на общечеловеческих ценностях.</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Формулирует задачи как шаги по достижению</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поставленной цели в образовательной деятельности и жизненных ситуациях.</w:t>
            </w:r>
          </w:p>
          <w:p w:rsidR="00974715" w:rsidRPr="005756E7" w:rsidRDefault="00974715" w:rsidP="005756E7">
            <w:pPr>
              <w:autoSpaceDE w:val="0"/>
              <w:autoSpaceDN w:val="0"/>
              <w:adjustRightInd w:val="0"/>
              <w:ind w:left="14" w:hanging="14"/>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Оценивает материальные и нематериальные ресурсы, необходимые для достижения поставленной цели.</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ind w:left="14" w:hanging="14"/>
              <w:rPr>
                <w:rFonts w:ascii="Times New Roman" w:eastAsia="Times New Roman" w:hAnsi="Times New Roman" w:cs="Times New Roman"/>
                <w:sz w:val="18"/>
                <w:szCs w:val="18"/>
              </w:rPr>
            </w:pP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Выделяет пути, составляет и корректирует план</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достижения цели, решения проблемы, выстраивает свою</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индивидуальную образовательную траекторию, учитывая</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условия (в т. ч. потенциальные затруднения),</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оптимизируя материальные и нематериальные затраты;</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Выделяет альтернативные способы достижения цели 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 xml:space="preserve">выбирает наиболее эффективный способ, в т. ч. </w:t>
            </w:r>
            <w:r w:rsidR="00174BAD" w:rsidRPr="005756E7">
              <w:rPr>
                <w:rFonts w:ascii="Times New Roman" w:eastAsia="Times New Roman" w:hAnsi="Times New Roman" w:cs="Times New Roman"/>
                <w:sz w:val="18"/>
                <w:szCs w:val="18"/>
              </w:rPr>
              <w:t>н</w:t>
            </w:r>
            <w:r w:rsidRPr="005756E7">
              <w:rPr>
                <w:rFonts w:ascii="Times New Roman" w:eastAsia="Times New Roman" w:hAnsi="Times New Roman" w:cs="Times New Roman"/>
                <w:sz w:val="18"/>
                <w:szCs w:val="18"/>
              </w:rPr>
              <w:t>а</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основе прогнозирования.</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Осуществляет эффективный поиск ресурсов,</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необходимых для достижения поставленной цели;</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Определяет и систематизирует (в т. ч. выбирает</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приоритетные) критерии оценки  планируемых</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результатов.</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Оценивает продукт своей деятельности по критериям в</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соответствии с целью.</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 самостоятельное  изучение</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дополнительных иностранных</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языков с последующей</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сертификацией;</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sz w:val="18"/>
                <w:szCs w:val="18"/>
              </w:rPr>
              <w:t>-  самостоятельное обучение в</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заочных и дистанционных школах 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университетах;</w:t>
            </w: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b/>
                <w:bCs/>
                <w:sz w:val="18"/>
                <w:szCs w:val="18"/>
              </w:rPr>
              <w:t xml:space="preserve">Осуществляет </w:t>
            </w:r>
            <w:r w:rsidRPr="005756E7">
              <w:rPr>
                <w:rFonts w:ascii="Times New Roman" w:eastAsia="Times New Roman" w:hAnsi="Times New Roman" w:cs="Times New Roman"/>
                <w:sz w:val="18"/>
                <w:szCs w:val="18"/>
              </w:rPr>
              <w:t>рефлексию своей деятельности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(соотносит   цели, план, действия, средства 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результаты своей деятельности; определяет 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аргументирует причины своего успеха или</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неуспеха) и самостоятельно находит способы</w:t>
            </w:r>
            <w:r w:rsidR="00174BAD" w:rsidRPr="005756E7">
              <w:rPr>
                <w:rFonts w:ascii="Times New Roman" w:eastAsia="Times New Roman" w:hAnsi="Times New Roman" w:cs="Times New Roman"/>
                <w:sz w:val="18"/>
                <w:szCs w:val="18"/>
              </w:rPr>
              <w:t xml:space="preserve"> </w:t>
            </w:r>
            <w:r w:rsidRPr="005756E7">
              <w:rPr>
                <w:rFonts w:ascii="Times New Roman" w:eastAsia="Times New Roman" w:hAnsi="Times New Roman" w:cs="Times New Roman"/>
                <w:sz w:val="18"/>
                <w:szCs w:val="18"/>
              </w:rPr>
              <w:t>выхода из ситуации неуспеха.</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p>
        </w:tc>
      </w:tr>
      <w:tr w:rsidR="00974715"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b/>
                <w:bCs/>
                <w:sz w:val="18"/>
                <w:szCs w:val="18"/>
              </w:rPr>
            </w:pPr>
            <w:r w:rsidRPr="005756E7">
              <w:rPr>
                <w:rFonts w:ascii="Times New Roman" w:eastAsia="Times New Roman" w:hAnsi="Times New Roman" w:cs="Times New Roman"/>
                <w:sz w:val="18"/>
                <w:szCs w:val="18"/>
              </w:rPr>
              <w:t>Проявляет интерес к произведениям художественной культуры, участвует в художественной деятельности и организует её.</w:t>
            </w:r>
          </w:p>
        </w:tc>
        <w:tc>
          <w:tcPr>
            <w:tcW w:w="4938" w:type="dxa"/>
            <w:tcBorders>
              <w:top w:val="single" w:sz="6" w:space="0" w:color="auto"/>
              <w:left w:val="single" w:sz="6" w:space="0" w:color="auto"/>
              <w:bottom w:val="single" w:sz="6" w:space="0" w:color="auto"/>
              <w:right w:val="single" w:sz="6" w:space="0" w:color="auto"/>
            </w:tcBorders>
            <w:vAlign w:val="center"/>
          </w:tcPr>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b/>
                <w:bCs/>
                <w:sz w:val="18"/>
                <w:szCs w:val="18"/>
              </w:rPr>
              <w:t>Предметы:</w:t>
            </w:r>
            <w:r w:rsidR="00174BAD" w:rsidRPr="005756E7">
              <w:rPr>
                <w:rFonts w:ascii="Times New Roman" w:eastAsia="Times New Roman" w:hAnsi="Times New Roman" w:cs="Times New Roman"/>
                <w:b/>
                <w:bCs/>
                <w:sz w:val="18"/>
                <w:szCs w:val="18"/>
              </w:rPr>
              <w:t xml:space="preserve"> </w:t>
            </w:r>
            <w:r w:rsidRPr="005756E7">
              <w:rPr>
                <w:rFonts w:ascii="Times New Roman" w:eastAsia="Times New Roman" w:hAnsi="Times New Roman" w:cs="Times New Roman"/>
                <w:sz w:val="18"/>
                <w:szCs w:val="18"/>
              </w:rPr>
              <w:t xml:space="preserve">русский  язык, литература, история, курсы по выбору. </w:t>
            </w:r>
          </w:p>
          <w:p w:rsidR="00974715" w:rsidRPr="005756E7" w:rsidRDefault="00974715" w:rsidP="005756E7">
            <w:pPr>
              <w:autoSpaceDE w:val="0"/>
              <w:autoSpaceDN w:val="0"/>
              <w:adjustRightInd w:val="0"/>
              <w:rPr>
                <w:rFonts w:ascii="Times New Roman" w:eastAsia="Times New Roman" w:hAnsi="Times New Roman" w:cs="Times New Roman"/>
                <w:sz w:val="18"/>
                <w:szCs w:val="18"/>
              </w:rPr>
            </w:pPr>
            <w:r w:rsidRPr="005756E7">
              <w:rPr>
                <w:rFonts w:ascii="Times New Roman" w:eastAsia="Times New Roman" w:hAnsi="Times New Roman" w:cs="Times New Roman"/>
                <w:b/>
                <w:bCs/>
                <w:sz w:val="18"/>
                <w:szCs w:val="18"/>
              </w:rPr>
              <w:t xml:space="preserve">Внеурочная деятельность: </w:t>
            </w:r>
            <w:r w:rsidRPr="005756E7">
              <w:rPr>
                <w:rFonts w:ascii="Times New Roman" w:eastAsia="Times New Roman" w:hAnsi="Times New Roman" w:cs="Times New Roman"/>
                <w:sz w:val="18"/>
                <w:szCs w:val="18"/>
              </w:rPr>
              <w:t>классные часы, экскурсии, творческие конкурсы и акции</w:t>
            </w:r>
          </w:p>
        </w:tc>
      </w:tr>
      <w:tr w:rsidR="00174BAD" w:rsidRPr="005756E7" w:rsidTr="003A28C3">
        <w:tc>
          <w:tcPr>
            <w:tcW w:w="10348" w:type="dxa"/>
            <w:gridSpan w:val="2"/>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50"/>
              <w:widowControl/>
              <w:jc w:val="center"/>
              <w:rPr>
                <w:rStyle w:val="FontStyle322"/>
                <w:sz w:val="18"/>
                <w:szCs w:val="18"/>
              </w:rPr>
            </w:pPr>
          </w:p>
          <w:p w:rsidR="00174BAD" w:rsidRPr="005756E7" w:rsidRDefault="00174BAD" w:rsidP="005756E7">
            <w:pPr>
              <w:pStyle w:val="Style150"/>
              <w:widowControl/>
              <w:jc w:val="center"/>
              <w:rPr>
                <w:rStyle w:val="FontStyle322"/>
                <w:sz w:val="18"/>
                <w:szCs w:val="18"/>
                <w:u w:val="single"/>
              </w:rPr>
            </w:pPr>
            <w:r w:rsidRPr="005756E7">
              <w:rPr>
                <w:rStyle w:val="FontStyle322"/>
                <w:sz w:val="18"/>
                <w:szCs w:val="18"/>
              </w:rPr>
              <w:t>П</w:t>
            </w:r>
            <w:r w:rsidRPr="005756E7">
              <w:rPr>
                <w:rStyle w:val="FontStyle322"/>
                <w:sz w:val="18"/>
                <w:szCs w:val="18"/>
                <w:u w:val="single"/>
              </w:rPr>
              <w:t>ознавательные универсальные учебные действия</w:t>
            </w:r>
          </w:p>
          <w:p w:rsidR="00434D88" w:rsidRPr="005756E7" w:rsidRDefault="00434D88" w:rsidP="005756E7">
            <w:pPr>
              <w:pStyle w:val="Style150"/>
              <w:widowControl/>
              <w:jc w:val="center"/>
              <w:rPr>
                <w:b/>
                <w:bCs/>
                <w:sz w:val="18"/>
                <w:szCs w:val="18"/>
              </w:rPr>
            </w:pPr>
          </w:p>
        </w:tc>
      </w:tr>
      <w:tr w:rsidR="00174BAD"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sz w:val="18"/>
                <w:szCs w:val="18"/>
              </w:rPr>
            </w:pPr>
            <w:r w:rsidRPr="005756E7">
              <w:rPr>
                <w:rStyle w:val="FontStyle322"/>
                <w:sz w:val="18"/>
                <w:szCs w:val="18"/>
              </w:rPr>
              <w:t>Критерии сформированности познавательных УУД</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b/>
                <w:bCs/>
                <w:sz w:val="18"/>
                <w:szCs w:val="18"/>
              </w:rPr>
            </w:pPr>
            <w:r w:rsidRPr="005756E7">
              <w:rPr>
                <w:rStyle w:val="FontStyle322"/>
                <w:sz w:val="18"/>
                <w:szCs w:val="18"/>
              </w:rPr>
              <w:t>Связь с предметами и внеурочной деятельностью</w:t>
            </w:r>
          </w:p>
        </w:tc>
      </w:tr>
      <w:tr w:rsidR="00174BAD"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sz w:val="18"/>
                <w:szCs w:val="18"/>
              </w:rPr>
            </w:pPr>
            <w:r w:rsidRPr="005756E7">
              <w:rPr>
                <w:rStyle w:val="FontStyle321"/>
                <w:sz w:val="18"/>
                <w:szCs w:val="18"/>
              </w:rPr>
              <w:t>Осуществляет развёрнутый информационный поиск (выделяет и анализирует текстовые и в нетекстовые компоненты), устанавливает на основе этого анализа новые познавательные задачи</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b/>
                <w:bCs/>
                <w:sz w:val="18"/>
                <w:szCs w:val="18"/>
              </w:rPr>
            </w:pPr>
            <w:r w:rsidRPr="005756E7">
              <w:rPr>
                <w:rStyle w:val="FontStyle322"/>
                <w:sz w:val="18"/>
                <w:szCs w:val="18"/>
              </w:rPr>
              <w:t>Все предметы учебного плана, курсы по выбору, индивидуальный проект:</w:t>
            </w:r>
          </w:p>
        </w:tc>
      </w:tr>
      <w:tr w:rsidR="00174BAD"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pStyle w:val="Style118"/>
              <w:widowControl/>
              <w:spacing w:line="240" w:lineRule="auto"/>
              <w:rPr>
                <w:sz w:val="18"/>
                <w:szCs w:val="18"/>
              </w:rPr>
            </w:pPr>
            <w:r w:rsidRPr="005756E7">
              <w:rPr>
                <w:rStyle w:val="FontStyle321"/>
                <w:sz w:val="18"/>
                <w:szCs w:val="18"/>
              </w:rPr>
              <w:t>Объединяет предметы и явления в группы по определённым признакам, различая существенные и несущественные, сравнивает, классифицирует, устанавливает аналогии.</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b/>
                <w:bCs/>
                <w:sz w:val="18"/>
                <w:szCs w:val="18"/>
              </w:rPr>
            </w:pPr>
            <w:r w:rsidRPr="005756E7">
              <w:rPr>
                <w:rStyle w:val="FontStyle321"/>
                <w:sz w:val="18"/>
                <w:szCs w:val="18"/>
              </w:rPr>
              <w:t>Применение приёмов технологии критического мышления</w:t>
            </w:r>
          </w:p>
        </w:tc>
      </w:tr>
      <w:tr w:rsidR="00174BAD"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autoSpaceDE w:val="0"/>
              <w:autoSpaceDN w:val="0"/>
              <w:adjustRightInd w:val="0"/>
              <w:rPr>
                <w:rFonts w:ascii="Times New Roman" w:eastAsia="Times New Roman" w:hAnsi="Times New Roman" w:cs="Times New Roman"/>
                <w:sz w:val="18"/>
                <w:szCs w:val="18"/>
              </w:rPr>
            </w:pPr>
            <w:r w:rsidRPr="005756E7">
              <w:rPr>
                <w:rStyle w:val="FontStyle321"/>
                <w:sz w:val="18"/>
                <w:szCs w:val="18"/>
              </w:rPr>
              <w:t>Самостоятельно обобщает факты и явления; формулирует определения к понятиям.</w:t>
            </w:r>
          </w:p>
        </w:tc>
        <w:tc>
          <w:tcPr>
            <w:tcW w:w="4938" w:type="dxa"/>
            <w:tcBorders>
              <w:top w:val="single" w:sz="6" w:space="0" w:color="auto"/>
              <w:left w:val="single" w:sz="6" w:space="0" w:color="auto"/>
              <w:bottom w:val="single" w:sz="6" w:space="0" w:color="auto"/>
              <w:right w:val="single" w:sz="6" w:space="0" w:color="auto"/>
            </w:tcBorders>
            <w:vAlign w:val="center"/>
          </w:tcPr>
          <w:p w:rsidR="00174BAD" w:rsidRPr="005756E7" w:rsidRDefault="006B186E" w:rsidP="005756E7">
            <w:pPr>
              <w:pStyle w:val="Style118"/>
              <w:widowControl/>
              <w:spacing w:line="240" w:lineRule="auto"/>
              <w:rPr>
                <w:b/>
                <w:bCs/>
                <w:sz w:val="18"/>
                <w:szCs w:val="18"/>
              </w:rPr>
            </w:pPr>
            <w:r w:rsidRPr="005756E7">
              <w:rPr>
                <w:rStyle w:val="FontStyle321"/>
                <w:sz w:val="18"/>
                <w:szCs w:val="18"/>
              </w:rPr>
              <w:t>Решение типовых задач на развитие общеучебных и логических умений</w:t>
            </w:r>
          </w:p>
        </w:tc>
      </w:tr>
      <w:tr w:rsidR="006B186E"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sz w:val="18"/>
                <w:szCs w:val="18"/>
              </w:rPr>
            </w:pPr>
            <w:r w:rsidRPr="005756E7">
              <w:rPr>
                <w:rStyle w:val="FontStyle321"/>
                <w:sz w:val="18"/>
                <w:szCs w:val="18"/>
              </w:rPr>
              <w:t>Устанавливает причинно-следственные связи, в т. ч. определяет обстоятельства, которые предшествовали возникновению связей между явлениями, и следствия этих связей</w:t>
            </w:r>
          </w:p>
        </w:tc>
        <w:tc>
          <w:tcPr>
            <w:tcW w:w="4938"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Подготовка и проведение учебной дискуссии. Работа  со   словарями и справочниками, научной литературой.</w:t>
            </w:r>
          </w:p>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Составление схем-опор, кластеров, таблиц, диаграмм, ментальных карт. Работа с планом, тезисами, конспектами</w:t>
            </w:r>
          </w:p>
        </w:tc>
      </w:tr>
      <w:tr w:rsidR="006B186E"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sz w:val="18"/>
                <w:szCs w:val="18"/>
              </w:rPr>
            </w:pPr>
            <w:r w:rsidRPr="005756E7">
              <w:rPr>
                <w:rStyle w:val="FontStyle321"/>
                <w:sz w:val="18"/>
                <w:szCs w:val="18"/>
              </w:rPr>
              <w:t>Строит рассуждение и делает вывод, подтверждая собственной аргументацией  или самостоятельно полученными данными</w:t>
            </w:r>
          </w:p>
        </w:tc>
        <w:tc>
          <w:tcPr>
            <w:tcW w:w="4938"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autoSpaceDE w:val="0"/>
              <w:autoSpaceDN w:val="0"/>
              <w:adjustRightInd w:val="0"/>
              <w:rPr>
                <w:rFonts w:ascii="Times New Roman" w:eastAsia="Times New Roman" w:hAnsi="Times New Roman" w:cs="Times New Roman"/>
                <w:b/>
                <w:bCs/>
                <w:sz w:val="18"/>
                <w:szCs w:val="18"/>
              </w:rPr>
            </w:pPr>
            <w:r w:rsidRPr="005756E7">
              <w:rPr>
                <w:rStyle w:val="FontStyle322"/>
                <w:sz w:val="18"/>
                <w:szCs w:val="18"/>
              </w:rPr>
              <w:t>Внеурочная деятельность:</w:t>
            </w:r>
          </w:p>
        </w:tc>
      </w:tr>
      <w:tr w:rsidR="006B186E"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Читает и использует в схеме знаки и символы. Создает, преобразует вербальные, материальные и информационные модели для представления выявленных связей, отношений и противоречий. Переводит информацию из одной формы в другую (графическую, символическую, схематическую, текстовую</w:t>
            </w:r>
          </w:p>
          <w:p w:rsidR="006B186E" w:rsidRPr="005756E7" w:rsidRDefault="006B186E" w:rsidP="005756E7">
            <w:pPr>
              <w:autoSpaceDE w:val="0"/>
              <w:autoSpaceDN w:val="0"/>
              <w:adjustRightInd w:val="0"/>
              <w:rPr>
                <w:rFonts w:ascii="Times New Roman" w:eastAsia="Times New Roman" w:hAnsi="Times New Roman" w:cs="Times New Roman"/>
                <w:sz w:val="18"/>
                <w:szCs w:val="18"/>
              </w:rPr>
            </w:pPr>
            <w:r w:rsidRPr="005756E7">
              <w:rPr>
                <w:rStyle w:val="FontStyle321"/>
                <w:sz w:val="18"/>
                <w:szCs w:val="18"/>
              </w:rPr>
              <w:t>и др.)</w:t>
            </w:r>
          </w:p>
        </w:tc>
        <w:tc>
          <w:tcPr>
            <w:tcW w:w="4938"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Межпредметные погружения. Участие в олимпиадах и научно - практических конференциях.</w:t>
            </w:r>
          </w:p>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Подготовка и проведение мероприятий в рамках предметных недель.</w:t>
            </w:r>
          </w:p>
          <w:p w:rsidR="006B186E" w:rsidRPr="005756E7" w:rsidRDefault="006B186E" w:rsidP="005756E7">
            <w:pPr>
              <w:pStyle w:val="Style118"/>
              <w:widowControl/>
              <w:spacing w:line="240" w:lineRule="auto"/>
              <w:rPr>
                <w:rStyle w:val="FontStyle321"/>
                <w:sz w:val="18"/>
                <w:szCs w:val="18"/>
              </w:rPr>
            </w:pPr>
            <w:r w:rsidRPr="005756E7">
              <w:rPr>
                <w:rStyle w:val="FontStyle321"/>
                <w:sz w:val="18"/>
                <w:szCs w:val="18"/>
              </w:rPr>
              <w:t>Участие в дискуссионном клубе старшеклассников.</w:t>
            </w:r>
          </w:p>
        </w:tc>
      </w:tr>
      <w:tr w:rsidR="006B186E"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sz w:val="18"/>
                <w:szCs w:val="18"/>
              </w:rPr>
            </w:pPr>
            <w:r w:rsidRPr="005756E7">
              <w:rPr>
                <w:rStyle w:val="FontStyle321"/>
                <w:sz w:val="18"/>
                <w:szCs w:val="18"/>
              </w:rPr>
              <w:lastRenderedPageBreak/>
              <w:t>Структурирует и преобразует текст, переходит от одного представления данных к другому. Выполняет смысловое свертывание выделенных фактов и мыслей. Составляет вторичные тесты на основе прочитанного текста .</w:t>
            </w:r>
          </w:p>
        </w:tc>
        <w:tc>
          <w:tcPr>
            <w:tcW w:w="4938"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rStyle w:val="FontStyle321"/>
                <w:sz w:val="18"/>
                <w:szCs w:val="18"/>
              </w:rPr>
            </w:pPr>
          </w:p>
        </w:tc>
      </w:tr>
      <w:tr w:rsidR="006B186E"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6B186E" w:rsidRPr="005756E7" w:rsidRDefault="003A28C3" w:rsidP="005756E7">
            <w:pPr>
              <w:pStyle w:val="Style118"/>
              <w:widowControl/>
              <w:spacing w:line="240" w:lineRule="auto"/>
              <w:rPr>
                <w:sz w:val="18"/>
                <w:szCs w:val="18"/>
              </w:rPr>
            </w:pPr>
            <w:r w:rsidRPr="005756E7">
              <w:rPr>
                <w:rStyle w:val="FontStyle321"/>
                <w:sz w:val="18"/>
                <w:szCs w:val="18"/>
              </w:rPr>
              <w:t>Критически оценивает, аргументируя, содержание и форму текста. Подвергает сомнению достоверность информации, распознаёт и фиксирует ее недостоверность и противоречивость, обнаруживает пробелы и находит пути восполнения этих пробелов на основе имеющихся знаний, жизненного опыта</w:t>
            </w:r>
          </w:p>
        </w:tc>
        <w:tc>
          <w:tcPr>
            <w:tcW w:w="4938" w:type="dxa"/>
            <w:tcBorders>
              <w:top w:val="single" w:sz="6" w:space="0" w:color="auto"/>
              <w:left w:val="single" w:sz="6" w:space="0" w:color="auto"/>
              <w:bottom w:val="single" w:sz="6" w:space="0" w:color="auto"/>
              <w:right w:val="single" w:sz="6" w:space="0" w:color="auto"/>
            </w:tcBorders>
            <w:vAlign w:val="center"/>
          </w:tcPr>
          <w:p w:rsidR="006B186E" w:rsidRPr="005756E7" w:rsidRDefault="006B186E" w:rsidP="005756E7">
            <w:pPr>
              <w:pStyle w:val="Style118"/>
              <w:widowControl/>
              <w:spacing w:line="240" w:lineRule="auto"/>
              <w:rPr>
                <w:rStyle w:val="FontStyle321"/>
                <w:sz w:val="18"/>
                <w:szCs w:val="18"/>
              </w:rPr>
            </w:pP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sz w:val="18"/>
                <w:szCs w:val="18"/>
              </w:rPr>
            </w:pPr>
            <w:r w:rsidRPr="005756E7">
              <w:rPr>
                <w:rStyle w:val="FontStyle321"/>
                <w:sz w:val="18"/>
                <w:szCs w:val="18"/>
              </w:rPr>
              <w:t>Находит и приводит критические аргументы в отношении действий и суждений другого; разумно относится к критическим замечаниям в отношении собственного суждения, рассматривать  их как ресурс собственного развития.</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sz w:val="18"/>
                <w:szCs w:val="18"/>
              </w:rPr>
            </w:pPr>
            <w:r w:rsidRPr="005756E7">
              <w:rPr>
                <w:rStyle w:val="FontStyle321"/>
                <w:sz w:val="18"/>
                <w:szCs w:val="18"/>
              </w:rPr>
              <w:t>Самостоятельно выделяет и формулирует познавательную цель, гипотезу и проверяет их</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sz w:val="18"/>
                <w:szCs w:val="18"/>
              </w:rPr>
            </w:pPr>
            <w:r w:rsidRPr="005756E7">
              <w:rPr>
                <w:rStyle w:val="FontStyle321"/>
                <w:sz w:val="18"/>
                <w:szCs w:val="18"/>
              </w:rPr>
              <w:t>В области постановки и решения задач выходит за рамки учебного предмета и осуществляет целенаправленный поиск возможностей для широкого переноса средств и способов действия</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sz w:val="18"/>
                <w:szCs w:val="18"/>
              </w:rPr>
            </w:pPr>
            <w:r w:rsidRPr="005756E7">
              <w:rPr>
                <w:rStyle w:val="FontStyle321"/>
                <w:sz w:val="18"/>
                <w:szCs w:val="18"/>
              </w:rPr>
              <w:t>Выстраивать индивидуальную образовательную траекторию, учитывая ограничения со стороны других участников и ресурсные ограничения</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p>
        </w:tc>
      </w:tr>
      <w:tr w:rsidR="003A28C3" w:rsidRPr="005756E7" w:rsidTr="003A28C3">
        <w:tc>
          <w:tcPr>
            <w:tcW w:w="10348" w:type="dxa"/>
            <w:gridSpan w:val="2"/>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2"/>
                <w:sz w:val="18"/>
                <w:szCs w:val="18"/>
              </w:rPr>
            </w:pPr>
          </w:p>
          <w:p w:rsidR="003A28C3" w:rsidRPr="005756E7" w:rsidRDefault="003A28C3" w:rsidP="005756E7">
            <w:pPr>
              <w:pStyle w:val="Style118"/>
              <w:widowControl/>
              <w:spacing w:line="240" w:lineRule="auto"/>
              <w:jc w:val="center"/>
              <w:rPr>
                <w:rStyle w:val="FontStyle322"/>
                <w:sz w:val="18"/>
                <w:szCs w:val="18"/>
              </w:rPr>
            </w:pPr>
            <w:r w:rsidRPr="005756E7">
              <w:rPr>
                <w:rStyle w:val="FontStyle322"/>
                <w:sz w:val="18"/>
                <w:szCs w:val="18"/>
              </w:rPr>
              <w:t>Коммуникативные универсальные учебные действия</w:t>
            </w:r>
          </w:p>
          <w:p w:rsidR="00434D88" w:rsidRPr="005756E7" w:rsidRDefault="00434D88" w:rsidP="005756E7">
            <w:pPr>
              <w:pStyle w:val="Style118"/>
              <w:widowControl/>
              <w:spacing w:line="240" w:lineRule="auto"/>
              <w:rPr>
                <w:rStyle w:val="FontStyle321"/>
                <w:sz w:val="18"/>
                <w:szCs w:val="18"/>
              </w:rPr>
            </w:pP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r w:rsidRPr="005756E7">
              <w:rPr>
                <w:rStyle w:val="FontStyle322"/>
                <w:sz w:val="18"/>
                <w:szCs w:val="18"/>
              </w:rPr>
              <w:t>Критерии сформированности коммуникативных УУД</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r w:rsidRPr="005756E7">
              <w:rPr>
                <w:rStyle w:val="FontStyle322"/>
                <w:sz w:val="18"/>
                <w:szCs w:val="18"/>
              </w:rPr>
              <w:t>Связь с предметами и внеурочной деятельностью</w:t>
            </w:r>
          </w:p>
        </w:tc>
      </w:tr>
      <w:tr w:rsidR="003A28C3"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18"/>
              <w:widowControl/>
              <w:spacing w:line="240" w:lineRule="auto"/>
              <w:rPr>
                <w:rStyle w:val="FontStyle321"/>
                <w:sz w:val="18"/>
                <w:szCs w:val="18"/>
              </w:rPr>
            </w:pPr>
            <w:r w:rsidRPr="005756E7">
              <w:rPr>
                <w:rStyle w:val="FontStyle321"/>
                <w:sz w:val="18"/>
                <w:szCs w:val="18"/>
              </w:rPr>
              <w:t>Определяет цели, способы и план взаимодействия</w:t>
            </w:r>
          </w:p>
        </w:tc>
        <w:tc>
          <w:tcPr>
            <w:tcW w:w="4938" w:type="dxa"/>
            <w:tcBorders>
              <w:top w:val="single" w:sz="6" w:space="0" w:color="auto"/>
              <w:left w:val="single" w:sz="6" w:space="0" w:color="auto"/>
              <w:bottom w:val="single" w:sz="6" w:space="0" w:color="auto"/>
              <w:right w:val="single" w:sz="6" w:space="0" w:color="auto"/>
            </w:tcBorders>
            <w:vAlign w:val="center"/>
          </w:tcPr>
          <w:p w:rsidR="003A28C3" w:rsidRPr="005756E7" w:rsidRDefault="003A28C3" w:rsidP="005756E7">
            <w:pPr>
              <w:pStyle w:val="Style146"/>
              <w:widowControl/>
              <w:spacing w:line="240" w:lineRule="auto"/>
              <w:ind w:firstLine="10"/>
              <w:rPr>
                <w:rStyle w:val="FontStyle322"/>
                <w:b w:val="0"/>
                <w:sz w:val="18"/>
                <w:szCs w:val="18"/>
              </w:rPr>
            </w:pPr>
            <w:r w:rsidRPr="005756E7">
              <w:rPr>
                <w:rStyle w:val="FontStyle322"/>
                <w:b w:val="0"/>
                <w:sz w:val="18"/>
                <w:szCs w:val="18"/>
              </w:rPr>
              <w:t>Все предметы учебного плана, курсы по выбору, индивидуальный проект:</w:t>
            </w:r>
          </w:p>
          <w:p w:rsidR="003A28C3" w:rsidRPr="005756E7" w:rsidRDefault="003A28C3" w:rsidP="005756E7">
            <w:pPr>
              <w:pStyle w:val="Style118"/>
              <w:widowControl/>
              <w:spacing w:line="240" w:lineRule="auto"/>
              <w:rPr>
                <w:rStyle w:val="FontStyle321"/>
                <w:sz w:val="18"/>
                <w:szCs w:val="18"/>
              </w:rPr>
            </w:pPr>
            <w:r w:rsidRPr="005756E7">
              <w:rPr>
                <w:rStyle w:val="FontStyle321"/>
                <w:sz w:val="18"/>
                <w:szCs w:val="18"/>
              </w:rPr>
              <w:t>Групповые формы работы. Учебные диспуты и дискуссии</w:t>
            </w: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Определяет участников коммуникации  исходя из соображений результативности взаимодействия, а не личных симпатий</w:t>
            </w:r>
          </w:p>
        </w:tc>
        <w:tc>
          <w:tcPr>
            <w:tcW w:w="4938" w:type="dxa"/>
            <w:vMerge w:val="restart"/>
            <w:tcBorders>
              <w:top w:val="single" w:sz="6" w:space="0" w:color="auto"/>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 xml:space="preserve">Деловые и ролевые игры. </w:t>
            </w:r>
          </w:p>
          <w:p w:rsidR="00434D88" w:rsidRPr="005756E7" w:rsidRDefault="00434D88" w:rsidP="005756E7">
            <w:pPr>
              <w:pStyle w:val="Style118"/>
              <w:widowControl/>
              <w:spacing w:line="240" w:lineRule="auto"/>
              <w:rPr>
                <w:rStyle w:val="FontStyle321"/>
                <w:sz w:val="18"/>
                <w:szCs w:val="18"/>
              </w:rPr>
            </w:pPr>
            <w:r w:rsidRPr="005756E7">
              <w:rPr>
                <w:rStyle w:val="FontStyle322"/>
                <w:sz w:val="18"/>
                <w:szCs w:val="18"/>
              </w:rPr>
              <w:t xml:space="preserve">Внеурочная деятельность: </w:t>
            </w:r>
            <w:r w:rsidRPr="005756E7">
              <w:rPr>
                <w:rStyle w:val="FontStyle321"/>
                <w:sz w:val="18"/>
                <w:szCs w:val="18"/>
              </w:rPr>
              <w:t>классные часы, социальные   проекты и акции, волонтёрские инициативы</w:t>
            </w: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Создает правила взаимодействия. Придерживается ролей в совместной деятельности, сохраняя собственную линию поведения. Занимает позицию руководителя в учебном взаимодействии</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Осуществляет взаимный контроль, коррекцию, оценку действий партнеров на основе  критериев,  оказывает необходимую помощь</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Анализирует ситуацию общения (выделяет цели и мотивы действий партнера; квалифицирует действия) и адекватно на нее реагирует</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Задает вопросы, необходимые для организации совместной деятельности с партнером</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Сравнивает разные точки зрения; принимает мнение, доказательство собеседника</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Аргументирует и выражает собственное мнение, корректно его отстаивает, критически к нему относится, с достоинством признавая ошибочность</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Фиксирует начало конфликтной ситуации, договаривается и приходит к общему решению при столкновении интересов</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r w:rsidRPr="005756E7">
              <w:rPr>
                <w:rStyle w:val="FontStyle321"/>
                <w:sz w:val="18"/>
                <w:szCs w:val="18"/>
              </w:rPr>
              <w:t>Формулирует и обосновывает оценочный вывод о достижении цели коммуникации непосредственно после ее завершения</w:t>
            </w:r>
          </w:p>
        </w:tc>
        <w:tc>
          <w:tcPr>
            <w:tcW w:w="4938" w:type="dxa"/>
            <w:vMerge/>
            <w:tcBorders>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434D88">
        <w:trPr>
          <w:trHeight w:val="740"/>
        </w:trPr>
        <w:tc>
          <w:tcPr>
            <w:tcW w:w="5410" w:type="dxa"/>
            <w:tcBorders>
              <w:top w:val="single" w:sz="6" w:space="0" w:color="auto"/>
              <w:left w:val="single" w:sz="6" w:space="0" w:color="auto"/>
              <w:bottom w:val="single" w:sz="4" w:space="0" w:color="auto"/>
              <w:right w:val="single" w:sz="6" w:space="0" w:color="auto"/>
            </w:tcBorders>
            <w:vAlign w:val="center"/>
          </w:tcPr>
          <w:p w:rsidR="00434D88" w:rsidRPr="005756E7" w:rsidRDefault="00434D88" w:rsidP="005756E7">
            <w:pPr>
              <w:pStyle w:val="Style118"/>
              <w:spacing w:line="240" w:lineRule="auto"/>
              <w:ind w:firstLine="5"/>
              <w:rPr>
                <w:rStyle w:val="FontStyle321"/>
                <w:sz w:val="18"/>
                <w:szCs w:val="18"/>
              </w:rPr>
            </w:pPr>
            <w:r w:rsidRPr="005756E7">
              <w:rPr>
                <w:rStyle w:val="FontStyle321"/>
                <w:sz w:val="18"/>
                <w:szCs w:val="18"/>
              </w:rPr>
              <w:t>Использует речевые средства для планирования и регуляции своей деятельности, отображения своих чувств, мыслей, мотивов и потребностей.</w:t>
            </w:r>
          </w:p>
        </w:tc>
        <w:tc>
          <w:tcPr>
            <w:tcW w:w="4938" w:type="dxa"/>
            <w:vMerge w:val="restart"/>
            <w:tcBorders>
              <w:top w:val="single" w:sz="6" w:space="0" w:color="auto"/>
              <w:left w:val="single" w:sz="6" w:space="0" w:color="auto"/>
              <w:right w:val="single" w:sz="6" w:space="0" w:color="auto"/>
            </w:tcBorders>
            <w:vAlign w:val="center"/>
          </w:tcPr>
          <w:p w:rsidR="00434D88" w:rsidRPr="005756E7" w:rsidRDefault="00434D88" w:rsidP="005756E7">
            <w:pPr>
              <w:pStyle w:val="Style118"/>
              <w:widowControl/>
              <w:spacing w:line="240" w:lineRule="auto"/>
              <w:ind w:firstLine="10"/>
              <w:rPr>
                <w:rStyle w:val="FontStyle321"/>
                <w:sz w:val="18"/>
                <w:szCs w:val="18"/>
              </w:rPr>
            </w:pPr>
            <w:r w:rsidRPr="005756E7">
              <w:rPr>
                <w:rStyle w:val="FontStyle322"/>
                <w:sz w:val="18"/>
                <w:szCs w:val="18"/>
              </w:rPr>
              <w:t xml:space="preserve">Преимущественно </w:t>
            </w:r>
            <w:r w:rsidRPr="005756E7">
              <w:rPr>
                <w:rStyle w:val="FontStyle321"/>
                <w:sz w:val="18"/>
                <w:szCs w:val="18"/>
              </w:rPr>
              <w:t>предметы областей «Русский язык  и    литература», «Иностранные языки», «Общественные науки»</w:t>
            </w:r>
          </w:p>
          <w:p w:rsidR="00434D88" w:rsidRPr="005756E7" w:rsidRDefault="00434D88" w:rsidP="005756E7">
            <w:pPr>
              <w:pStyle w:val="Style118"/>
              <w:widowControl/>
              <w:spacing w:line="240" w:lineRule="auto"/>
              <w:ind w:left="5" w:hanging="5"/>
              <w:rPr>
                <w:rStyle w:val="FontStyle321"/>
                <w:sz w:val="18"/>
                <w:szCs w:val="18"/>
              </w:rPr>
            </w:pPr>
            <w:r w:rsidRPr="005756E7">
              <w:rPr>
                <w:rStyle w:val="FontStyle322"/>
                <w:sz w:val="18"/>
                <w:szCs w:val="18"/>
              </w:rPr>
              <w:t xml:space="preserve">Внеурочная деятельность: </w:t>
            </w:r>
            <w:r w:rsidRPr="005756E7">
              <w:rPr>
                <w:rStyle w:val="FontStyle321"/>
                <w:sz w:val="18"/>
                <w:szCs w:val="18"/>
              </w:rPr>
              <w:t>классные часы, дискуссионный клуб старшеклассников, проведение экскурсий, социальные проекты и акции, волонтёрские инициативы, самостоятельное изучение иностранных языков</w:t>
            </w:r>
          </w:p>
        </w:tc>
      </w:tr>
      <w:tr w:rsidR="00434D88" w:rsidRPr="005756E7" w:rsidTr="00434D88">
        <w:trPr>
          <w:trHeight w:val="980"/>
        </w:trPr>
        <w:tc>
          <w:tcPr>
            <w:tcW w:w="5410" w:type="dxa"/>
            <w:tcBorders>
              <w:top w:val="single" w:sz="4" w:space="0" w:color="auto"/>
              <w:left w:val="single" w:sz="6" w:space="0" w:color="auto"/>
              <w:bottom w:val="single" w:sz="4" w:space="0" w:color="auto"/>
              <w:right w:val="single" w:sz="6" w:space="0" w:color="auto"/>
            </w:tcBorders>
            <w:vAlign w:val="center"/>
          </w:tcPr>
          <w:p w:rsidR="00434D88" w:rsidRPr="005756E7" w:rsidRDefault="00434D88" w:rsidP="005756E7">
            <w:pPr>
              <w:pStyle w:val="Style118"/>
              <w:spacing w:line="240" w:lineRule="auto"/>
              <w:rPr>
                <w:rStyle w:val="FontStyle321"/>
                <w:sz w:val="18"/>
                <w:szCs w:val="18"/>
              </w:rPr>
            </w:pPr>
            <w:r w:rsidRPr="005756E7">
              <w:rPr>
                <w:rStyle w:val="FontStyle321"/>
                <w:sz w:val="18"/>
                <w:szCs w:val="18"/>
              </w:rPr>
              <w:t>Формулирует тему высказывания четко, компактно; выбирает объем высказывания в зависимости от ситуации и цели общения; определяет границы содержания темы, составляет план высказывания.</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ind w:firstLine="10"/>
              <w:rPr>
                <w:rStyle w:val="FontStyle322"/>
                <w:sz w:val="18"/>
                <w:szCs w:val="18"/>
              </w:rPr>
            </w:pPr>
          </w:p>
        </w:tc>
      </w:tr>
      <w:tr w:rsidR="00434D88" w:rsidRPr="005756E7" w:rsidTr="00434D88">
        <w:trPr>
          <w:trHeight w:val="951"/>
        </w:trPr>
        <w:tc>
          <w:tcPr>
            <w:tcW w:w="5410" w:type="dxa"/>
            <w:tcBorders>
              <w:top w:val="single" w:sz="4"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spacing w:line="240" w:lineRule="auto"/>
              <w:rPr>
                <w:rStyle w:val="FontStyle321"/>
                <w:sz w:val="18"/>
                <w:szCs w:val="18"/>
              </w:rPr>
            </w:pPr>
            <w:r w:rsidRPr="005756E7">
              <w:rPr>
                <w:rStyle w:val="FontStyle321"/>
                <w:sz w:val="18"/>
                <w:szCs w:val="18"/>
              </w:rPr>
              <w:t>Строит высказывание тезисно; формулирует выводы из собственного текста; подбирает к тезисам соответствующие примеры, факты, аргументы; пользуется первоисточниками (делает ссылки, цитирует).</w:t>
            </w:r>
          </w:p>
        </w:tc>
        <w:tc>
          <w:tcPr>
            <w:tcW w:w="4938" w:type="dxa"/>
            <w:vMerge/>
            <w:tcBorders>
              <w:left w:val="single" w:sz="6" w:space="0" w:color="auto"/>
              <w:right w:val="single" w:sz="6" w:space="0" w:color="auto"/>
            </w:tcBorders>
            <w:vAlign w:val="center"/>
          </w:tcPr>
          <w:p w:rsidR="00434D88" w:rsidRPr="005756E7" w:rsidRDefault="00434D88" w:rsidP="005756E7">
            <w:pPr>
              <w:pStyle w:val="Style118"/>
              <w:widowControl/>
              <w:spacing w:line="240" w:lineRule="auto"/>
              <w:ind w:firstLine="10"/>
              <w:rPr>
                <w:rStyle w:val="FontStyle322"/>
                <w:sz w:val="18"/>
                <w:szCs w:val="18"/>
              </w:rPr>
            </w:pPr>
          </w:p>
        </w:tc>
      </w:tr>
      <w:tr w:rsidR="00434D88" w:rsidRPr="005756E7" w:rsidTr="00434D88">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b/>
                <w:sz w:val="18"/>
                <w:szCs w:val="18"/>
              </w:rPr>
            </w:pPr>
            <w:r w:rsidRPr="005756E7">
              <w:rPr>
                <w:rStyle w:val="FontStyle286"/>
                <w:b w:val="0"/>
              </w:rPr>
              <w:t>Строит высказывания в соответствии с грамматическими и синтаксическими нормами родного языка, включая подбор выразительных средств.</w:t>
            </w:r>
          </w:p>
        </w:tc>
        <w:tc>
          <w:tcPr>
            <w:tcW w:w="4938" w:type="dxa"/>
            <w:vMerge/>
            <w:tcBorders>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r w:rsidR="00434D88" w:rsidRPr="005756E7" w:rsidTr="003A28C3">
        <w:tc>
          <w:tcPr>
            <w:tcW w:w="5410"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c>
          <w:tcPr>
            <w:tcW w:w="4938" w:type="dxa"/>
            <w:tcBorders>
              <w:top w:val="single" w:sz="6" w:space="0" w:color="auto"/>
              <w:left w:val="single" w:sz="6" w:space="0" w:color="auto"/>
              <w:bottom w:val="single" w:sz="6" w:space="0" w:color="auto"/>
              <w:right w:val="single" w:sz="6" w:space="0" w:color="auto"/>
            </w:tcBorders>
            <w:vAlign w:val="center"/>
          </w:tcPr>
          <w:p w:rsidR="00434D88" w:rsidRPr="005756E7" w:rsidRDefault="00434D88" w:rsidP="005756E7">
            <w:pPr>
              <w:pStyle w:val="Style118"/>
              <w:widowControl/>
              <w:spacing w:line="240" w:lineRule="auto"/>
              <w:rPr>
                <w:rStyle w:val="FontStyle321"/>
                <w:sz w:val="18"/>
                <w:szCs w:val="18"/>
              </w:rPr>
            </w:pPr>
          </w:p>
        </w:tc>
      </w:tr>
    </w:tbl>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
          <w:szCs w:val="2"/>
        </w:rPr>
      </w:pPr>
    </w:p>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sectPr w:rsidR="00B60DEB" w:rsidRPr="00B60DEB" w:rsidSect="00B44281">
          <w:pgSz w:w="11909" w:h="16834"/>
          <w:pgMar w:top="1135" w:right="466" w:bottom="360" w:left="1134" w:header="720" w:footer="720" w:gutter="0"/>
          <w:cols w:space="720"/>
          <w:noEndnote/>
        </w:sectPr>
      </w:pPr>
    </w:p>
    <w:p w:rsidR="00B60DEB" w:rsidRPr="003418B4" w:rsidRDefault="00B60DEB" w:rsidP="005756E7">
      <w:pPr>
        <w:pStyle w:val="4"/>
        <w:spacing w:line="276" w:lineRule="auto"/>
        <w:rPr>
          <w:rFonts w:eastAsia="Times New Roman"/>
          <w:b w:val="0"/>
          <w:i w:val="0"/>
          <w:color w:val="auto"/>
          <w:u w:val="single"/>
        </w:rPr>
      </w:pPr>
      <w:r w:rsidRPr="003418B4">
        <w:rPr>
          <w:rFonts w:eastAsia="Times New Roman"/>
          <w:b w:val="0"/>
          <w:i w:val="0"/>
          <w:color w:val="auto"/>
          <w:u w:val="single"/>
        </w:rPr>
        <w:t>2.1.3. Типовые задачи по формированию универсальных учебных действий.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Основные требования ко всем формам урочной и внеурочной работы, направленной на формирование универсальных учебных действий на уровне среднего общего образования:</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возможности самостоятельного выбора обучающимися темпа, режимов и форм освоения предметного материала;</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наличия образовательных событий, в рамках которых решаются задачи, носящие полидисциплинарный и метапредметный характер;</w:t>
      </w:r>
    </w:p>
    <w:p w:rsidR="00B60DEB" w:rsidRPr="00D63706" w:rsidRDefault="00B60DEB" w:rsidP="005756E7">
      <w:pPr>
        <w:widowControl/>
        <w:numPr>
          <w:ilvl w:val="0"/>
          <w:numId w:val="30"/>
        </w:numPr>
        <w:tabs>
          <w:tab w:val="left" w:pos="787"/>
        </w:tabs>
        <w:autoSpaceDE w:val="0"/>
        <w:autoSpaceDN w:val="0"/>
        <w:adjustRightInd w:val="0"/>
        <w:spacing w:before="48"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обеспечение наличия в образовательной деятельности событий, требующих от обучающихся предъявления продуктов своей деятельности.</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p>
    <w:p w:rsidR="00B60DEB" w:rsidRPr="00D63706" w:rsidRDefault="00B60DEB" w:rsidP="005756E7">
      <w:pPr>
        <w:widowControl/>
        <w:autoSpaceDE w:val="0"/>
        <w:autoSpaceDN w:val="0"/>
        <w:adjustRightInd w:val="0"/>
        <w:spacing w:before="43" w:line="276" w:lineRule="auto"/>
        <w:ind w:firstLine="709"/>
        <w:jc w:val="both"/>
        <w:rPr>
          <w:rFonts w:ascii="Times New Roman" w:eastAsia="Times New Roman" w:hAnsi="Times New Roman" w:cs="Times New Roman"/>
          <w:b/>
          <w:bCs/>
          <w:i/>
          <w:iCs/>
          <w:color w:val="auto"/>
        </w:rPr>
      </w:pPr>
      <w:r w:rsidRPr="00D63706">
        <w:rPr>
          <w:rFonts w:ascii="Times New Roman" w:eastAsia="Times New Roman" w:hAnsi="Times New Roman" w:cs="Times New Roman"/>
          <w:b/>
          <w:bCs/>
          <w:i/>
          <w:iCs/>
          <w:color w:val="auto"/>
        </w:rPr>
        <w:t>Формирование познавательных универсальных учебных действий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Задачи должны быть сконструированы таким образом, чтобы формировать у обучающихся умения:</w:t>
      </w:r>
    </w:p>
    <w:p w:rsidR="00B60DEB" w:rsidRPr="00D63706" w:rsidRDefault="00B60DEB" w:rsidP="005756E7">
      <w:pPr>
        <w:widowControl/>
        <w:tabs>
          <w:tab w:val="left" w:pos="96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w:t>
      </w:r>
      <w:r w:rsidRPr="00D63706">
        <w:rPr>
          <w:rFonts w:ascii="Times New Roman" w:eastAsia="Times New Roman" w:hAnsi="Times New Roman" w:cs="Times New Roman"/>
          <w:color w:val="auto"/>
        </w:rPr>
        <w:tab/>
        <w:t>объяснять явления с научной точки зрения;</w:t>
      </w:r>
    </w:p>
    <w:p w:rsidR="00B60DEB" w:rsidRPr="00D63706" w:rsidRDefault="00B60DEB" w:rsidP="005756E7">
      <w:pPr>
        <w:widowControl/>
        <w:tabs>
          <w:tab w:val="left" w:pos="96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б)</w:t>
      </w:r>
      <w:r w:rsidRPr="00D63706">
        <w:rPr>
          <w:rFonts w:ascii="Times New Roman" w:eastAsia="Times New Roman" w:hAnsi="Times New Roman" w:cs="Times New Roman"/>
          <w:color w:val="auto"/>
        </w:rPr>
        <w:tab/>
        <w:t>разрабатывать дизайн научного исследования;</w:t>
      </w:r>
    </w:p>
    <w:p w:rsidR="00B60DEB" w:rsidRPr="00D63706" w:rsidRDefault="00B60DEB" w:rsidP="005756E7">
      <w:pPr>
        <w:widowControl/>
        <w:tabs>
          <w:tab w:val="left" w:pos="95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w:t>
      </w:r>
      <w:r w:rsidRPr="00D63706">
        <w:rPr>
          <w:rFonts w:ascii="Times New Roman" w:eastAsia="Times New Roman" w:hAnsi="Times New Roman" w:cs="Times New Roman"/>
          <w:color w:val="auto"/>
        </w:rPr>
        <w:tab/>
        <w:t>интерпретировать полученные данные и доказательства с разных позиций и</w:t>
      </w:r>
      <w:r w:rsidRPr="00D63706">
        <w:rPr>
          <w:rFonts w:ascii="Times New Roman" w:eastAsia="Times New Roman" w:hAnsi="Times New Roman" w:cs="Times New Roman"/>
          <w:color w:val="auto"/>
        </w:rPr>
        <w:br/>
        <w:t>формулировать соответствующие выводы.</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полидисциплинарные и метапредметные погружения и интенсивы;</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методологические и философские семинары;</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образовательные экспедиции и экскурсии;</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учебно-исследовательская работа обучающихся, которая предполагает:</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выбор тематики исследования, связанной с новейшими достижениями в области науки и технологий;</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выбор тематики исследований, связанных с учебными предметами, не изучаемыми в школе: психологией, социологией, бизнесом и др.;</w:t>
      </w:r>
    </w:p>
    <w:p w:rsidR="00B60DEB" w:rsidRPr="00D63706" w:rsidRDefault="00B60DEB" w:rsidP="005756E7">
      <w:pPr>
        <w:widowControl/>
        <w:numPr>
          <w:ilvl w:val="0"/>
          <w:numId w:val="30"/>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выбор тематики исследований, направленных на изучение проблем местного сообщества, региона, мира в целом.</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p>
    <w:p w:rsidR="00B60DEB" w:rsidRPr="00D63706" w:rsidRDefault="00B60DEB" w:rsidP="005756E7">
      <w:pPr>
        <w:widowControl/>
        <w:autoSpaceDE w:val="0"/>
        <w:autoSpaceDN w:val="0"/>
        <w:adjustRightInd w:val="0"/>
        <w:spacing w:before="48" w:line="276" w:lineRule="auto"/>
        <w:ind w:firstLine="709"/>
        <w:jc w:val="both"/>
        <w:rPr>
          <w:rFonts w:ascii="Times New Roman" w:eastAsia="Times New Roman" w:hAnsi="Times New Roman" w:cs="Times New Roman"/>
          <w:b/>
          <w:bCs/>
          <w:i/>
          <w:iCs/>
          <w:color w:val="auto"/>
        </w:rPr>
      </w:pPr>
      <w:r w:rsidRPr="00D63706">
        <w:rPr>
          <w:rFonts w:ascii="Times New Roman" w:eastAsia="Times New Roman" w:hAnsi="Times New Roman" w:cs="Times New Roman"/>
          <w:b/>
          <w:bCs/>
          <w:i/>
          <w:iCs/>
          <w:color w:val="auto"/>
        </w:rPr>
        <w:t>Формирование коммуникативных универсальных учебных действий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Открытость образовательной среды позволяет обеспечивать возможность коммуникации:</w:t>
      </w:r>
    </w:p>
    <w:p w:rsidR="00B60DEB" w:rsidRPr="00D63706" w:rsidRDefault="00B60DEB" w:rsidP="005756E7">
      <w:pPr>
        <w:widowControl/>
        <w:numPr>
          <w:ilvl w:val="0"/>
          <w:numId w:val="36"/>
        </w:numPr>
        <w:tabs>
          <w:tab w:val="left" w:pos="787"/>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 обучающимися других образовательных организаций региона, как с ровесниками, так и с детьми иных возрастов;</w:t>
      </w:r>
    </w:p>
    <w:p w:rsidR="005756E7" w:rsidRDefault="00B60DEB" w:rsidP="005756E7">
      <w:pPr>
        <w:widowControl/>
        <w:numPr>
          <w:ilvl w:val="0"/>
          <w:numId w:val="36"/>
        </w:numPr>
        <w:tabs>
          <w:tab w:val="left" w:pos="792"/>
        </w:tabs>
        <w:autoSpaceDE w:val="0"/>
        <w:autoSpaceDN w:val="0"/>
        <w:adjustRightInd w:val="0"/>
        <w:spacing w:line="276" w:lineRule="auto"/>
        <w:ind w:firstLine="709"/>
        <w:jc w:val="both"/>
        <w:rPr>
          <w:rFonts w:ascii="Times New Roman" w:eastAsia="Times New Roman" w:hAnsi="Times New Roman" w:cs="Times New Roman"/>
          <w:color w:val="auto"/>
        </w:rPr>
      </w:pPr>
      <w:r w:rsidRPr="005756E7">
        <w:rPr>
          <w:rFonts w:ascii="Times New Roman" w:eastAsia="Times New Roman" w:hAnsi="Times New Roman" w:cs="Times New Roman"/>
          <w:color w:val="auto"/>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r w:rsidR="005756E7" w:rsidRPr="005756E7">
        <w:rPr>
          <w:rFonts w:ascii="Times New Roman" w:eastAsia="Times New Roman" w:hAnsi="Times New Roman" w:cs="Times New Roman"/>
          <w:color w:val="auto"/>
        </w:rPr>
        <w:t xml:space="preserve"> </w:t>
      </w:r>
    </w:p>
    <w:p w:rsidR="00B60DEB" w:rsidRPr="005756E7" w:rsidRDefault="00B60DEB" w:rsidP="005756E7">
      <w:pPr>
        <w:widowControl/>
        <w:numPr>
          <w:ilvl w:val="0"/>
          <w:numId w:val="36"/>
        </w:numPr>
        <w:tabs>
          <w:tab w:val="left" w:pos="792"/>
        </w:tabs>
        <w:autoSpaceDE w:val="0"/>
        <w:autoSpaceDN w:val="0"/>
        <w:adjustRightInd w:val="0"/>
        <w:spacing w:line="276" w:lineRule="auto"/>
        <w:ind w:firstLine="709"/>
        <w:jc w:val="both"/>
        <w:rPr>
          <w:rFonts w:ascii="Times New Roman" w:eastAsia="Times New Roman" w:hAnsi="Times New Roman" w:cs="Times New Roman"/>
          <w:color w:val="auto"/>
        </w:rPr>
      </w:pPr>
      <w:r w:rsidRPr="005756E7">
        <w:rPr>
          <w:rFonts w:ascii="Times New Roman" w:eastAsia="Times New Roman" w:hAnsi="Times New Roman" w:cs="Times New Roman"/>
          <w:color w:val="auto"/>
        </w:rPr>
        <w:t>представителями власти, местного самоуправления, фондов, спонсорами и др. Такое разнообразие выстраиваемых связей позволяет обучающимся</w:t>
      </w:r>
      <w:r w:rsid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К типичным образовательным событиям и форматам, позволяющим обеспечивать использование всех возможностей коммуникации, относятся: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B60DEB" w:rsidRPr="00D63706" w:rsidRDefault="00B60DEB" w:rsidP="005756E7">
      <w:pPr>
        <w:widowControl/>
        <w:numPr>
          <w:ilvl w:val="0"/>
          <w:numId w:val="30"/>
        </w:numPr>
        <w:tabs>
          <w:tab w:val="left" w:pos="782"/>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60DEB" w:rsidRPr="00D63706" w:rsidRDefault="00B60DEB" w:rsidP="005756E7">
      <w:pPr>
        <w:widowControl/>
        <w:numPr>
          <w:ilvl w:val="0"/>
          <w:numId w:val="30"/>
        </w:numPr>
        <w:tabs>
          <w:tab w:val="left" w:pos="782"/>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комплексные задачи, направленные на решение проблем местного сообщества;</w:t>
      </w:r>
    </w:p>
    <w:p w:rsidR="00B60DEB" w:rsidRPr="00D63706" w:rsidRDefault="00B60DEB" w:rsidP="005756E7">
      <w:pPr>
        <w:widowControl/>
        <w:numPr>
          <w:ilvl w:val="0"/>
          <w:numId w:val="30"/>
        </w:numPr>
        <w:tabs>
          <w:tab w:val="left" w:pos="782"/>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комплексные задачи, направленные на изменение и улучшение реально существующих бизнес-практик;</w:t>
      </w:r>
    </w:p>
    <w:p w:rsidR="00B60DEB" w:rsidRPr="00D63706" w:rsidRDefault="00B60DEB" w:rsidP="005756E7">
      <w:pPr>
        <w:widowControl/>
        <w:numPr>
          <w:ilvl w:val="0"/>
          <w:numId w:val="30"/>
        </w:numPr>
        <w:tabs>
          <w:tab w:val="left" w:pos="782"/>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социальные проекты, направленные на улучшение жизни местного сообщества. К таким проектам относятся:</w:t>
      </w:r>
    </w:p>
    <w:p w:rsidR="00B60DEB" w:rsidRPr="00D63706" w:rsidRDefault="00B60DEB" w:rsidP="005756E7">
      <w:pPr>
        <w:widowControl/>
        <w:tabs>
          <w:tab w:val="left" w:pos="974"/>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w:t>
      </w:r>
      <w:r w:rsidRPr="00D63706">
        <w:rPr>
          <w:rFonts w:ascii="Times New Roman" w:eastAsia="Times New Roman" w:hAnsi="Times New Roman" w:cs="Times New Roman"/>
          <w:color w:val="auto"/>
        </w:rPr>
        <w:tab/>
        <w:t>участие в волонтерских акциях и движениях, самостоятельная организация</w:t>
      </w:r>
      <w:r w:rsidRPr="00D63706">
        <w:rPr>
          <w:rFonts w:ascii="Times New Roman" w:eastAsia="Times New Roman" w:hAnsi="Times New Roman" w:cs="Times New Roman"/>
          <w:color w:val="auto"/>
        </w:rPr>
        <w:br/>
        <w:t>волонтерских акций;</w:t>
      </w:r>
    </w:p>
    <w:p w:rsidR="00B60DEB" w:rsidRPr="00D63706" w:rsidRDefault="00B60DEB" w:rsidP="005756E7">
      <w:pPr>
        <w:widowControl/>
        <w:tabs>
          <w:tab w:val="left" w:pos="1128"/>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б)</w:t>
      </w:r>
      <w:r w:rsidRPr="00D63706">
        <w:rPr>
          <w:rFonts w:ascii="Times New Roman" w:eastAsia="Times New Roman" w:hAnsi="Times New Roman" w:cs="Times New Roman"/>
          <w:color w:val="auto"/>
        </w:rPr>
        <w:tab/>
        <w:t>участие в благотворительных акциях и движениях, самостоятельная</w:t>
      </w:r>
      <w:r w:rsidRPr="00D63706">
        <w:rPr>
          <w:rFonts w:ascii="Times New Roman" w:eastAsia="Times New Roman" w:hAnsi="Times New Roman" w:cs="Times New Roman"/>
          <w:color w:val="auto"/>
        </w:rPr>
        <w:br/>
        <w:t>организация благотворительных акций;</w:t>
      </w:r>
    </w:p>
    <w:p w:rsidR="00B60DEB" w:rsidRPr="00D63706" w:rsidRDefault="00B60DEB" w:rsidP="005756E7">
      <w:pPr>
        <w:widowControl/>
        <w:tabs>
          <w:tab w:val="left" w:pos="1171"/>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б)</w:t>
      </w:r>
      <w:r w:rsidRPr="00D63706">
        <w:rPr>
          <w:rFonts w:ascii="Times New Roman" w:eastAsia="Times New Roman" w:hAnsi="Times New Roman" w:cs="Times New Roman"/>
          <w:color w:val="auto"/>
        </w:rPr>
        <w:tab/>
        <w:t>создание и реализация социальных проектов разного масштаба и</w:t>
      </w:r>
      <w:r w:rsidRPr="00D63706">
        <w:rPr>
          <w:rFonts w:ascii="Times New Roman" w:eastAsia="Times New Roman" w:hAnsi="Times New Roman" w:cs="Times New Roman"/>
          <w:color w:val="auto"/>
        </w:rPr>
        <w:br/>
        <w:t>направленности, выходящих за рамки образовательной организации;</w:t>
      </w:r>
    </w:p>
    <w:p w:rsidR="00B60DEB" w:rsidRPr="00D63706" w:rsidRDefault="00B60DEB" w:rsidP="005756E7">
      <w:pPr>
        <w:widowControl/>
        <w:tabs>
          <w:tab w:val="left" w:pos="23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w:t>
      </w:r>
      <w:r w:rsidRPr="00D63706">
        <w:rPr>
          <w:rFonts w:ascii="Times New Roman" w:eastAsia="Times New Roman" w:hAnsi="Times New Roman" w:cs="Times New Roman"/>
          <w:color w:val="auto"/>
        </w:rPr>
        <w:tab/>
        <w:t>получение предметных знаний в структурах, альтернативных образовательной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организации:</w:t>
      </w:r>
    </w:p>
    <w:p w:rsidR="00B60DEB" w:rsidRPr="00D63706" w:rsidRDefault="00B60DEB" w:rsidP="005756E7">
      <w:pPr>
        <w:widowControl/>
        <w:autoSpaceDE w:val="0"/>
        <w:autoSpaceDN w:val="0"/>
        <w:adjustRightInd w:val="0"/>
        <w:spacing w:line="276" w:lineRule="auto"/>
        <w:ind w:right="2650"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 в заочных и дистанционных школах и университетах; б) участие в дистанционных конкурсах и олимпиадах;</w:t>
      </w:r>
    </w:p>
    <w:p w:rsidR="00B60DEB" w:rsidRPr="00D63706" w:rsidRDefault="00B60DEB" w:rsidP="005756E7">
      <w:pPr>
        <w:widowControl/>
        <w:tabs>
          <w:tab w:val="left" w:pos="950"/>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w:t>
      </w:r>
      <w:r w:rsidRPr="00D63706">
        <w:rPr>
          <w:rFonts w:ascii="Times New Roman" w:eastAsia="Times New Roman" w:hAnsi="Times New Roman" w:cs="Times New Roman"/>
          <w:color w:val="auto"/>
        </w:rPr>
        <w:tab/>
        <w:t>самостоятельное освоение отдельных предметов и курсов;</w:t>
      </w:r>
    </w:p>
    <w:p w:rsidR="00B60DEB" w:rsidRPr="00D63706" w:rsidRDefault="00B60DEB" w:rsidP="005756E7">
      <w:pPr>
        <w:widowControl/>
        <w:tabs>
          <w:tab w:val="left" w:pos="950"/>
        </w:tabs>
        <w:autoSpaceDE w:val="0"/>
        <w:autoSpaceDN w:val="0"/>
        <w:adjustRightInd w:val="0"/>
        <w:spacing w:line="276" w:lineRule="auto"/>
        <w:ind w:right="1325" w:firstLine="709"/>
        <w:jc w:val="both"/>
        <w:rPr>
          <w:rFonts w:ascii="Times New Roman" w:eastAsia="Times New Roman" w:hAnsi="Times New Roman" w:cs="Times New Roman"/>
          <w:b/>
          <w:bCs/>
          <w:i/>
          <w:iCs/>
          <w:color w:val="auto"/>
        </w:rPr>
      </w:pPr>
      <w:r w:rsidRPr="00D63706">
        <w:rPr>
          <w:rFonts w:ascii="Times New Roman" w:eastAsia="Times New Roman" w:hAnsi="Times New Roman" w:cs="Times New Roman"/>
          <w:color w:val="auto"/>
        </w:rPr>
        <w:t>г)</w:t>
      </w:r>
      <w:r w:rsidRPr="00D63706">
        <w:rPr>
          <w:rFonts w:ascii="Times New Roman" w:eastAsia="Times New Roman" w:hAnsi="Times New Roman" w:cs="Times New Roman"/>
          <w:color w:val="auto"/>
        </w:rPr>
        <w:tab/>
        <w:t>самостоятельное освоение дополнительных иностранных языков.</w:t>
      </w:r>
      <w:r w:rsidRPr="00D63706">
        <w:rPr>
          <w:rFonts w:ascii="Times New Roman" w:eastAsia="Times New Roman" w:hAnsi="Times New Roman" w:cs="Times New Roman"/>
          <w:color w:val="auto"/>
        </w:rPr>
        <w:br/>
      </w:r>
      <w:r w:rsidRPr="00D63706">
        <w:rPr>
          <w:rFonts w:ascii="Times New Roman" w:eastAsia="Times New Roman" w:hAnsi="Times New Roman" w:cs="Times New Roman"/>
          <w:b/>
          <w:bCs/>
          <w:i/>
          <w:iCs/>
          <w:color w:val="auto"/>
        </w:rPr>
        <w:t>Формирование регулятивных универсальных учебных действий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B60DEB" w:rsidRPr="00D63706" w:rsidRDefault="00B60DEB" w:rsidP="005756E7">
      <w:pPr>
        <w:widowControl/>
        <w:tabs>
          <w:tab w:val="left" w:pos="1166"/>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w:t>
      </w:r>
      <w:r w:rsidRPr="00D63706">
        <w:rPr>
          <w:rFonts w:ascii="Times New Roman" w:eastAsia="Times New Roman" w:hAnsi="Times New Roman" w:cs="Times New Roman"/>
          <w:color w:val="auto"/>
        </w:rPr>
        <w:tab/>
        <w:t>самостоятельное изучение дополнительных иностранных языков с</w:t>
      </w:r>
      <w:r w:rsidRPr="00D63706">
        <w:rPr>
          <w:rFonts w:ascii="Times New Roman" w:eastAsia="Times New Roman" w:hAnsi="Times New Roman" w:cs="Times New Roman"/>
          <w:color w:val="auto"/>
        </w:rPr>
        <w:br/>
        <w:t>последующей сертификацией;</w:t>
      </w:r>
    </w:p>
    <w:p w:rsidR="00B60DEB" w:rsidRPr="00D63706" w:rsidRDefault="00B60DEB" w:rsidP="005756E7">
      <w:pPr>
        <w:widowControl/>
        <w:tabs>
          <w:tab w:val="left" w:pos="96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б)</w:t>
      </w:r>
      <w:r w:rsidRPr="00D63706">
        <w:rPr>
          <w:rFonts w:ascii="Times New Roman" w:eastAsia="Times New Roman" w:hAnsi="Times New Roman" w:cs="Times New Roman"/>
          <w:color w:val="auto"/>
        </w:rPr>
        <w:tab/>
        <w:t>самостоятельное освоение глав, разделов и тем учебных предметов;</w:t>
      </w:r>
    </w:p>
    <w:p w:rsidR="00B60DEB" w:rsidRPr="00D63706" w:rsidRDefault="00B60DEB" w:rsidP="005756E7">
      <w:pPr>
        <w:widowControl/>
        <w:tabs>
          <w:tab w:val="left" w:pos="96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w:t>
      </w:r>
      <w:r w:rsidRPr="00D63706">
        <w:rPr>
          <w:rFonts w:ascii="Times New Roman" w:eastAsia="Times New Roman" w:hAnsi="Times New Roman" w:cs="Times New Roman"/>
          <w:color w:val="auto"/>
        </w:rPr>
        <w:tab/>
        <w:t>самостоятельное обучение в заочных и дистанционных школах и</w:t>
      </w:r>
    </w:p>
    <w:p w:rsidR="00B60DEB" w:rsidRPr="00D63706" w:rsidRDefault="00B60DEB" w:rsidP="005756E7">
      <w:pPr>
        <w:widowControl/>
        <w:autoSpaceDE w:val="0"/>
        <w:autoSpaceDN w:val="0"/>
        <w:adjustRightInd w:val="0"/>
        <w:spacing w:before="48"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университетах; г) самостоятельное определение темы проекта, методов и способов его реализации, источников ресурсов, необходимых для реализации проекта;</w:t>
      </w:r>
    </w:p>
    <w:p w:rsidR="00B60DEB" w:rsidRPr="00D63706" w:rsidRDefault="00B60DEB" w:rsidP="005756E7">
      <w:pPr>
        <w:widowControl/>
        <w:tabs>
          <w:tab w:val="left" w:pos="955"/>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д)</w:t>
      </w:r>
      <w:r w:rsidRPr="00D63706">
        <w:rPr>
          <w:rFonts w:ascii="Times New Roman" w:eastAsia="Times New Roman" w:hAnsi="Times New Roman" w:cs="Times New Roman"/>
          <w:color w:val="auto"/>
        </w:rPr>
        <w:tab/>
        <w:t>самостоятельное взаимодействие с источниками ресурсов: информационными</w:t>
      </w:r>
      <w:r w:rsidRPr="00D63706">
        <w:rPr>
          <w:rFonts w:ascii="Times New Roman" w:eastAsia="Times New Roman" w:hAnsi="Times New Roman" w:cs="Times New Roman"/>
          <w:color w:val="auto"/>
        </w:rPr>
        <w:br/>
        <w:t>источниками, фондами, представителями власти и т. п.;</w:t>
      </w:r>
    </w:p>
    <w:p w:rsidR="00B60DEB" w:rsidRPr="00D63706" w:rsidRDefault="00B60DEB" w:rsidP="005756E7">
      <w:pPr>
        <w:widowControl/>
        <w:tabs>
          <w:tab w:val="left" w:pos="1066"/>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е)</w:t>
      </w:r>
      <w:r w:rsidRPr="00D63706">
        <w:rPr>
          <w:rFonts w:ascii="Times New Roman" w:eastAsia="Times New Roman" w:hAnsi="Times New Roman" w:cs="Times New Roman"/>
          <w:color w:val="auto"/>
        </w:rPr>
        <w:tab/>
        <w:t>самостоятельное управление ресурсами, в том числе нематериальными;</w:t>
      </w:r>
    </w:p>
    <w:p w:rsidR="00974715" w:rsidRDefault="00B60DEB" w:rsidP="005756E7">
      <w:pPr>
        <w:widowControl/>
        <w:tabs>
          <w:tab w:val="left" w:pos="1114"/>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ж)</w:t>
      </w:r>
      <w:r w:rsidRPr="00D63706">
        <w:rPr>
          <w:rFonts w:ascii="Times New Roman" w:eastAsia="Times New Roman" w:hAnsi="Times New Roman" w:cs="Times New Roman"/>
          <w:color w:val="auto"/>
        </w:rPr>
        <w:tab/>
        <w:t>презентация результатов проектной работы на различных этапах ее реализации.</w:t>
      </w:r>
      <w:r w:rsidR="00974715">
        <w:rPr>
          <w:rFonts w:ascii="Times New Roman" w:eastAsia="Times New Roman" w:hAnsi="Times New Roman" w:cs="Times New Roman"/>
          <w:color w:val="auto"/>
        </w:rPr>
        <w:t xml:space="preserve"> </w:t>
      </w:r>
    </w:p>
    <w:p w:rsidR="00B60DEB" w:rsidRPr="00D63706" w:rsidRDefault="00B60DEB" w:rsidP="005756E7">
      <w:pPr>
        <w:widowControl/>
        <w:tabs>
          <w:tab w:val="left" w:pos="1114"/>
        </w:tabs>
        <w:autoSpaceDE w:val="0"/>
        <w:autoSpaceDN w:val="0"/>
        <w:adjustRightInd w:val="0"/>
        <w:spacing w:line="276" w:lineRule="auto"/>
        <w:jc w:val="both"/>
        <w:rPr>
          <w:rFonts w:ascii="Times New Roman" w:eastAsia="Times New Roman" w:hAnsi="Times New Roman" w:cs="Times New Roman"/>
          <w:b/>
          <w:bCs/>
          <w:color w:val="auto"/>
        </w:rPr>
      </w:pPr>
      <w:r w:rsidRPr="00D63706">
        <w:rPr>
          <w:rFonts w:ascii="Times New Roman" w:eastAsia="Times New Roman" w:hAnsi="Times New Roman" w:cs="Times New Roman"/>
          <w:b/>
          <w:bCs/>
          <w:color w:val="auto"/>
        </w:rPr>
        <w:t>Технология разработки учебных заданий для развития УУД</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Универсальное учебное действие </w:t>
      </w:r>
      <w:r w:rsidRPr="00D63706">
        <w:rPr>
          <w:rFonts w:ascii="Times New Roman" w:eastAsia="Times New Roman" w:hAnsi="Times New Roman" w:cs="Times New Roman"/>
          <w:b/>
          <w:bCs/>
          <w:color w:val="auto"/>
        </w:rPr>
        <w:t xml:space="preserve">«анализ» </w:t>
      </w:r>
      <w:r w:rsidRPr="00D63706">
        <w:rPr>
          <w:rFonts w:ascii="Times New Roman" w:eastAsia="Times New Roman" w:hAnsi="Times New Roman" w:cs="Times New Roman"/>
          <w:color w:val="auto"/>
        </w:rPr>
        <w:t>— это мысленное или реальное разделение целостной структуры объекта на составные элементы с целью его познания. Деление целого на части и изучение этих частей стало основой для естественно-научного подхода в познании окружающего мира.</w:t>
      </w:r>
    </w:p>
    <w:p w:rsidR="00D63706"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Анализ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это первый шаг в длинной цепочке индивидуальных действий. Но, несмотря на это, у анализа есть своя четкая цель в этом длинном пути познания объекта и свой алгоритм рассуждения. Эту цель можно прояснить, ответив на следующие вопросы: </w:t>
      </w:r>
    </w:p>
    <w:p w:rsidR="00D63706"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1.</w:t>
      </w:r>
      <w:r w:rsidR="00D63706" w:rsidRPr="00D63706">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Что изучаю? Зачем? (Объект и цель анализа). </w:t>
      </w:r>
    </w:p>
    <w:p w:rsidR="00D63706"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2.</w:t>
      </w:r>
      <w:r w:rsidR="00D63706" w:rsidRPr="00D63706">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С какой точки зрения рассматриваю? (Аспект анализа).</w:t>
      </w:r>
    </w:p>
    <w:p w:rsidR="00D63706"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З.</w:t>
      </w:r>
      <w:r w:rsidR="00D63706" w:rsidRPr="00D63706">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Какие части целого выделяю? (Существенные признаки).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4.</w:t>
      </w:r>
      <w:r w:rsidR="00D63706" w:rsidRPr="00D63706">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Что я узнал? (Вывод).</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Обо</w:t>
      </w:r>
      <w:r w:rsidR="00D63706" w:rsidRPr="00D63706">
        <w:rPr>
          <w:rFonts w:ascii="Times New Roman" w:eastAsia="Times New Roman" w:hAnsi="Times New Roman" w:cs="Times New Roman"/>
          <w:color w:val="auto"/>
        </w:rPr>
        <w:t>б</w:t>
      </w:r>
      <w:r w:rsidRPr="00D63706">
        <w:rPr>
          <w:rFonts w:ascii="Times New Roman" w:eastAsia="Times New Roman" w:hAnsi="Times New Roman" w:cs="Times New Roman"/>
          <w:color w:val="auto"/>
        </w:rPr>
        <w:t>щенные виды задач УУД анализа</w:t>
      </w:r>
    </w:p>
    <w:p w:rsidR="00B60DEB" w:rsidRPr="00B60DEB" w:rsidRDefault="00B60DEB" w:rsidP="005756E7">
      <w:pPr>
        <w:widowControl/>
        <w:autoSpaceDE w:val="0"/>
        <w:autoSpaceDN w:val="0"/>
        <w:adjustRightInd w:val="0"/>
        <w:spacing w:after="283" w:line="276" w:lineRule="auto"/>
        <w:rPr>
          <w:rFonts w:ascii="Times New Roman" w:eastAsia="Times New Roman" w:hAnsi="Times New Roman" w:cs="Times New Roman"/>
          <w:color w:val="auto"/>
          <w:sz w:val="2"/>
          <w:szCs w:val="2"/>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410"/>
        <w:gridCol w:w="2268"/>
        <w:gridCol w:w="2693"/>
        <w:gridCol w:w="2977"/>
      </w:tblGrid>
      <w:tr w:rsidR="00B60DEB" w:rsidRPr="00B60DEB" w:rsidTr="003418B4">
        <w:tc>
          <w:tcPr>
            <w:tcW w:w="2410"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Обобщенный вид</w:t>
            </w:r>
          </w:p>
        </w:tc>
        <w:tc>
          <w:tcPr>
            <w:tcW w:w="2268"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Обобщенный вид</w:t>
            </w:r>
          </w:p>
        </w:tc>
        <w:tc>
          <w:tcPr>
            <w:tcW w:w="2693"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Обобщенный вид</w:t>
            </w:r>
          </w:p>
        </w:tc>
        <w:tc>
          <w:tcPr>
            <w:tcW w:w="2977"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Обобщенный вид</w:t>
            </w:r>
          </w:p>
        </w:tc>
      </w:tr>
      <w:tr w:rsidR="00B60DEB" w:rsidRPr="00B60DEB" w:rsidTr="003418B4">
        <w:tc>
          <w:tcPr>
            <w:tcW w:w="2410"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задачи №1</w:t>
            </w:r>
          </w:p>
        </w:tc>
        <w:tc>
          <w:tcPr>
            <w:tcW w:w="2268"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задачи№2</w:t>
            </w:r>
          </w:p>
        </w:tc>
        <w:tc>
          <w:tcPr>
            <w:tcW w:w="2693"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задачи №3</w:t>
            </w:r>
          </w:p>
        </w:tc>
        <w:tc>
          <w:tcPr>
            <w:tcW w:w="2977" w:type="dxa"/>
          </w:tcPr>
          <w:p w:rsidR="00B60DEB" w:rsidRPr="00B60DEB" w:rsidRDefault="00B60DEB"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задачи№4</w:t>
            </w:r>
          </w:p>
        </w:tc>
      </w:tr>
      <w:tr w:rsidR="00301DC3" w:rsidRPr="00B60DEB" w:rsidTr="003418B4">
        <w:trPr>
          <w:trHeight w:val="2415"/>
        </w:trPr>
        <w:tc>
          <w:tcPr>
            <w:tcW w:w="2410" w:type="dxa"/>
            <w:vAlign w:val="center"/>
          </w:tcPr>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Дано целое.</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Цель —изучить или</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определить состав</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этого целого.</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Ответ:</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перечисление</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частей.</w:t>
            </w:r>
          </w:p>
        </w:tc>
        <w:tc>
          <w:tcPr>
            <w:tcW w:w="2268" w:type="dxa"/>
            <w:vAlign w:val="center"/>
          </w:tcPr>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Дано целое.</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Цель —определить</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недостающую</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часть или</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недостающие</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части.</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Ответ: названа</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(указана)</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недостающая</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часть/части.</w:t>
            </w:r>
          </w:p>
        </w:tc>
        <w:tc>
          <w:tcPr>
            <w:tcW w:w="2693" w:type="dxa"/>
            <w:vAlign w:val="center"/>
          </w:tcPr>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Дано целое.</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Известно, что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если в данном</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целом есть</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определенная</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часть, то можно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сделать вывод о...</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Цель —</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узнать о целом</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новое.</w:t>
            </w:r>
            <w:r>
              <w:rPr>
                <w:rFonts w:ascii="Times New Roman" w:eastAsia="Times New Roman" w:hAnsi="Times New Roman" w:cs="Times New Roman"/>
                <w:color w:val="auto"/>
                <w:sz w:val="20"/>
                <w:szCs w:val="20"/>
              </w:rPr>
              <w:t xml:space="preserve"> </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Ответ:</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сделан вывод на</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основе какой-либо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части или частей.</w:t>
            </w:r>
          </w:p>
        </w:tc>
        <w:tc>
          <w:tcPr>
            <w:tcW w:w="2977" w:type="dxa"/>
            <w:vAlign w:val="center"/>
          </w:tcPr>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Дано целое.</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Известно, что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если в данном</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целом есть</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определенная часть,</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то нужно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действовать</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определенным</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образом.</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Цель —</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узнать, как</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действовать дальше.</w:t>
            </w:r>
            <w:r>
              <w:rPr>
                <w:rFonts w:ascii="Times New Roman" w:eastAsia="Times New Roman" w:hAnsi="Times New Roman" w:cs="Times New Roman"/>
                <w:color w:val="auto"/>
                <w:sz w:val="20"/>
                <w:szCs w:val="20"/>
              </w:rPr>
              <w:t xml:space="preserve"> </w:t>
            </w:r>
          </w:p>
          <w:p w:rsidR="00301DC3" w:rsidRPr="00B60DEB" w:rsidRDefault="00301DC3" w:rsidP="005756E7">
            <w:pPr>
              <w:widowControl/>
              <w:autoSpaceDE w:val="0"/>
              <w:autoSpaceDN w:val="0"/>
              <w:adjustRightInd w:val="0"/>
              <w:spacing w:line="276" w:lineRule="auto"/>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Ответ:</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действие</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выполнено верно.</w:t>
            </w:r>
          </w:p>
        </w:tc>
      </w:tr>
    </w:tbl>
    <w:p w:rsidR="00B60DEB" w:rsidRPr="00B60DEB" w:rsidRDefault="00B60DEB" w:rsidP="005756E7">
      <w:pPr>
        <w:widowControl/>
        <w:autoSpaceDE w:val="0"/>
        <w:autoSpaceDN w:val="0"/>
        <w:adjustRightInd w:val="0"/>
        <w:spacing w:line="276" w:lineRule="auto"/>
        <w:jc w:val="both"/>
        <w:rPr>
          <w:rFonts w:ascii="Times New Roman" w:eastAsia="Times New Roman" w:hAnsi="Times New Roman" w:cs="Times New Roman"/>
          <w:color w:val="auto"/>
          <w:sz w:val="20"/>
          <w:szCs w:val="20"/>
        </w:rPr>
      </w:pPr>
    </w:p>
    <w:p w:rsidR="00B60DEB" w:rsidRPr="00D63706" w:rsidRDefault="00B60DEB" w:rsidP="005756E7">
      <w:pPr>
        <w:widowControl/>
        <w:autoSpaceDE w:val="0"/>
        <w:autoSpaceDN w:val="0"/>
        <w:adjustRightInd w:val="0"/>
        <w:spacing w:before="29"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Для осмысления учащимися алгоритма УУД анализ необходимо составить к заданию такой подводящий диалог, который удерживает следующую последовательность шагов: цель и объект анализа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аспект анализа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выделение частей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вывод.</w:t>
      </w:r>
    </w:p>
    <w:p w:rsidR="00B60DEB" w:rsidRPr="00D63706" w:rsidRDefault="00B60DEB" w:rsidP="005756E7">
      <w:pPr>
        <w:widowControl/>
        <w:autoSpaceDE w:val="0"/>
        <w:autoSpaceDN w:val="0"/>
        <w:adjustRightInd w:val="0"/>
        <w:spacing w:before="29"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Универсальное учебное действие </w:t>
      </w:r>
      <w:r w:rsidRPr="00D63706">
        <w:rPr>
          <w:rFonts w:ascii="Times New Roman" w:eastAsia="Times New Roman" w:hAnsi="Times New Roman" w:cs="Times New Roman"/>
          <w:b/>
          <w:bCs/>
          <w:color w:val="auto"/>
        </w:rPr>
        <w:t xml:space="preserve">«синтез» </w:t>
      </w:r>
      <w:r w:rsidRPr="00D63706">
        <w:rPr>
          <w:rFonts w:ascii="Times New Roman" w:eastAsia="Times New Roman" w:hAnsi="Times New Roman" w:cs="Times New Roman"/>
          <w:color w:val="auto"/>
        </w:rPr>
        <w:t>- это умение соединить различные элементы или части в единое целое.</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При синтезе нужно по-новому увидеть целое с его существенными особенностями, которое не является простой суммой знаний о его частях.</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Синтез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это соединение различных частей объекта или процесса, выделенных на предшествующей стадии анализа в некую систему с воспроизведением иерархических связей, свойственных реальным объектам.</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Алгоритм осуществления УУД синтезпредполагает следующие вопросы.</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1.Что и зачем я составляю? (Определение цели синтеза, наименование синтезируемого</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целого.)</w:t>
      </w:r>
    </w:p>
    <w:p w:rsidR="00B60DEB" w:rsidRPr="00D63706" w:rsidRDefault="00B60DEB" w:rsidP="005756E7">
      <w:pPr>
        <w:widowControl/>
        <w:autoSpaceDE w:val="0"/>
        <w:autoSpaceDN w:val="0"/>
        <w:adjustRightInd w:val="0"/>
        <w:spacing w:before="48"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2.Из каких частей? (Перечисление частей.)</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З.Как правильно соединить части в целое? (Соединение частей в целое в соответствии с теми объективными связями, которые присущи объекту.)</w:t>
      </w:r>
    </w:p>
    <w:p w:rsidR="00B60DEB" w:rsidRPr="00D63706" w:rsidRDefault="00B60DEB" w:rsidP="005756E7">
      <w:pPr>
        <w:widowControl/>
        <w:autoSpaceDE w:val="0"/>
        <w:autoSpaceDN w:val="0"/>
        <w:adjustRightInd w:val="0"/>
        <w:spacing w:before="5"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4.Что у меня получилось? Составил ли я то, что хотел? (Проверка «образа» синтезируемого целого. Вывод.)</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Подводящий диалог к заданиям должен содержать вопросы, которые последовательно раскрывают цепочку: цель синтеза —</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наименование целого —</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перечень частей — особенность соединения частей —</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вывод.</w:t>
      </w:r>
    </w:p>
    <w:p w:rsidR="00B60DEB" w:rsidRPr="00D63706" w:rsidRDefault="00B60DEB" w:rsidP="00D63706">
      <w:pPr>
        <w:widowControl/>
        <w:autoSpaceDE w:val="0"/>
        <w:autoSpaceDN w:val="0"/>
        <w:adjustRightInd w:val="0"/>
        <w:spacing w:line="240" w:lineRule="exact"/>
        <w:ind w:firstLine="709"/>
        <w:jc w:val="both"/>
        <w:rPr>
          <w:rFonts w:ascii="Times New Roman" w:eastAsia="Times New Roman" w:hAnsi="Times New Roman" w:cs="Times New Roman"/>
          <w:color w:val="auto"/>
        </w:rPr>
      </w:pPr>
    </w:p>
    <w:p w:rsidR="00B60DEB" w:rsidRPr="00D63706" w:rsidRDefault="00B60DEB" w:rsidP="00301DC3">
      <w:pPr>
        <w:widowControl/>
        <w:autoSpaceDE w:val="0"/>
        <w:autoSpaceDN w:val="0"/>
        <w:adjustRightInd w:val="0"/>
        <w:ind w:firstLine="709"/>
        <w:jc w:val="both"/>
        <w:rPr>
          <w:rFonts w:ascii="Times New Roman" w:eastAsia="Times New Roman" w:hAnsi="Times New Roman" w:cs="Times New Roman"/>
          <w:b/>
          <w:bCs/>
          <w:color w:val="auto"/>
        </w:rPr>
      </w:pPr>
      <w:r w:rsidRPr="00D63706">
        <w:rPr>
          <w:rFonts w:ascii="Times New Roman" w:eastAsia="Times New Roman" w:hAnsi="Times New Roman" w:cs="Times New Roman"/>
          <w:b/>
          <w:bCs/>
          <w:color w:val="auto"/>
        </w:rPr>
        <w:t>Обобщенные виды задач УУД синтеза:</w:t>
      </w:r>
    </w:p>
    <w:p w:rsidR="00B60DEB" w:rsidRPr="00B60DEB" w:rsidRDefault="00B60DEB" w:rsidP="00B60DEB">
      <w:pPr>
        <w:widowControl/>
        <w:autoSpaceDE w:val="0"/>
        <w:autoSpaceDN w:val="0"/>
        <w:adjustRightInd w:val="0"/>
        <w:spacing w:after="288" w:line="1" w:lineRule="exact"/>
        <w:rPr>
          <w:rFonts w:ascii="Times New Roman" w:eastAsia="Times New Roman" w:hAnsi="Times New Roman" w:cs="Times New Roman"/>
          <w:color w:val="auto"/>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119"/>
        <w:gridCol w:w="3402"/>
        <w:gridCol w:w="3827"/>
      </w:tblGrid>
      <w:tr w:rsidR="00B60DEB" w:rsidRPr="00301DC3" w:rsidTr="003418B4">
        <w:tc>
          <w:tcPr>
            <w:tcW w:w="3119" w:type="dxa"/>
            <w:tcBorders>
              <w:top w:val="single" w:sz="6" w:space="0" w:color="auto"/>
              <w:left w:val="single" w:sz="6" w:space="0" w:color="auto"/>
              <w:bottom w:val="single" w:sz="6" w:space="0" w:color="auto"/>
              <w:right w:val="single" w:sz="6" w:space="0" w:color="auto"/>
            </w:tcBorders>
          </w:tcPr>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Обобщенный вид задачи №1</w:t>
            </w:r>
          </w:p>
        </w:tc>
        <w:tc>
          <w:tcPr>
            <w:tcW w:w="3402" w:type="dxa"/>
            <w:tcBorders>
              <w:top w:val="single" w:sz="6" w:space="0" w:color="auto"/>
              <w:left w:val="single" w:sz="6" w:space="0" w:color="auto"/>
              <w:bottom w:val="single" w:sz="6" w:space="0" w:color="auto"/>
              <w:right w:val="single" w:sz="6" w:space="0" w:color="auto"/>
            </w:tcBorders>
          </w:tcPr>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Обобщенный вид задачи№2</w:t>
            </w:r>
          </w:p>
        </w:tc>
        <w:tc>
          <w:tcPr>
            <w:tcW w:w="3827" w:type="dxa"/>
            <w:tcBorders>
              <w:top w:val="single" w:sz="6" w:space="0" w:color="auto"/>
              <w:left w:val="single" w:sz="6" w:space="0" w:color="auto"/>
              <w:bottom w:val="single" w:sz="6" w:space="0" w:color="auto"/>
              <w:right w:val="single" w:sz="6" w:space="0" w:color="auto"/>
            </w:tcBorders>
          </w:tcPr>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Обобщенный вид задачи №3</w:t>
            </w:r>
          </w:p>
        </w:tc>
      </w:tr>
      <w:tr w:rsidR="00B60DEB" w:rsidRPr="00301DC3" w:rsidTr="003418B4">
        <w:tc>
          <w:tcPr>
            <w:tcW w:w="3119" w:type="dxa"/>
            <w:tcBorders>
              <w:top w:val="single" w:sz="6" w:space="0" w:color="auto"/>
              <w:left w:val="single" w:sz="6" w:space="0" w:color="auto"/>
              <w:bottom w:val="single" w:sz="6" w:space="0" w:color="auto"/>
              <w:right w:val="single" w:sz="6" w:space="0" w:color="auto"/>
            </w:tcBorders>
          </w:tcPr>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Дано: все части целого.</w:t>
            </w:r>
          </w:p>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Цель —</w:t>
            </w:r>
            <w:r w:rsidR="00301DC3" w:rsidRPr="00301DC3">
              <w:rPr>
                <w:rFonts w:ascii="Times New Roman" w:hAnsi="Times New Roman" w:cs="Times New Roman"/>
                <w:sz w:val="20"/>
                <w:szCs w:val="20"/>
              </w:rPr>
              <w:t xml:space="preserve"> </w:t>
            </w:r>
            <w:r w:rsidRPr="00301DC3">
              <w:rPr>
                <w:rFonts w:ascii="Times New Roman" w:hAnsi="Times New Roman" w:cs="Times New Roman"/>
                <w:sz w:val="20"/>
                <w:szCs w:val="20"/>
              </w:rPr>
              <w:t>восстановить или создать</w:t>
            </w:r>
            <w:r w:rsidR="00301DC3">
              <w:rPr>
                <w:rFonts w:ascii="Times New Roman" w:hAnsi="Times New Roman" w:cs="Times New Roman"/>
                <w:sz w:val="20"/>
                <w:szCs w:val="20"/>
              </w:rPr>
              <w:t xml:space="preserve"> </w:t>
            </w:r>
            <w:r w:rsidRPr="00301DC3">
              <w:rPr>
                <w:rFonts w:ascii="Times New Roman" w:hAnsi="Times New Roman" w:cs="Times New Roman"/>
                <w:sz w:val="20"/>
                <w:szCs w:val="20"/>
              </w:rPr>
              <w:t>целое.</w:t>
            </w:r>
          </w:p>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Ответ: верно составленное целое.</w:t>
            </w:r>
          </w:p>
        </w:tc>
        <w:tc>
          <w:tcPr>
            <w:tcW w:w="3402" w:type="dxa"/>
            <w:tcBorders>
              <w:top w:val="single" w:sz="6" w:space="0" w:color="auto"/>
              <w:left w:val="single" w:sz="6" w:space="0" w:color="auto"/>
              <w:bottom w:val="single" w:sz="6" w:space="0" w:color="auto"/>
              <w:right w:val="single" w:sz="6" w:space="0" w:color="auto"/>
            </w:tcBorders>
          </w:tcPr>
          <w:p w:rsid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 xml:space="preserve">Даны не все части целого. </w:t>
            </w:r>
          </w:p>
          <w:p w:rsid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Цель —</w:t>
            </w:r>
            <w:r w:rsidR="00301DC3">
              <w:rPr>
                <w:rFonts w:ascii="Times New Roman" w:hAnsi="Times New Roman" w:cs="Times New Roman"/>
                <w:sz w:val="20"/>
                <w:szCs w:val="20"/>
              </w:rPr>
              <w:t xml:space="preserve"> </w:t>
            </w:r>
            <w:r w:rsidRPr="00301DC3">
              <w:rPr>
                <w:rFonts w:ascii="Times New Roman" w:hAnsi="Times New Roman" w:cs="Times New Roman"/>
                <w:sz w:val="20"/>
                <w:szCs w:val="20"/>
              </w:rPr>
              <w:t xml:space="preserve">восстановить целое. </w:t>
            </w:r>
          </w:p>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Ответ:</w:t>
            </w:r>
            <w:r w:rsidR="00301DC3">
              <w:rPr>
                <w:rFonts w:ascii="Times New Roman" w:hAnsi="Times New Roman" w:cs="Times New Roman"/>
                <w:sz w:val="20"/>
                <w:szCs w:val="20"/>
              </w:rPr>
              <w:t xml:space="preserve"> </w:t>
            </w:r>
            <w:r w:rsidRPr="00301DC3">
              <w:rPr>
                <w:rFonts w:ascii="Times New Roman" w:hAnsi="Times New Roman" w:cs="Times New Roman"/>
                <w:sz w:val="20"/>
                <w:szCs w:val="20"/>
              </w:rPr>
              <w:t>верно составленное целое</w:t>
            </w:r>
          </w:p>
        </w:tc>
        <w:tc>
          <w:tcPr>
            <w:tcW w:w="3827" w:type="dxa"/>
            <w:tcBorders>
              <w:top w:val="single" w:sz="6" w:space="0" w:color="auto"/>
              <w:left w:val="single" w:sz="6" w:space="0" w:color="auto"/>
              <w:bottom w:val="single" w:sz="6" w:space="0" w:color="auto"/>
              <w:right w:val="single" w:sz="6" w:space="0" w:color="auto"/>
            </w:tcBorders>
          </w:tcPr>
          <w:p w:rsid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 xml:space="preserve">Дан фрагмент целого, остальные части неизвестны. </w:t>
            </w:r>
          </w:p>
          <w:p w:rsid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Цель —</w:t>
            </w:r>
            <w:r w:rsidR="00301DC3">
              <w:rPr>
                <w:rFonts w:ascii="Times New Roman" w:hAnsi="Times New Roman" w:cs="Times New Roman"/>
                <w:sz w:val="20"/>
                <w:szCs w:val="20"/>
              </w:rPr>
              <w:t xml:space="preserve"> </w:t>
            </w:r>
            <w:r w:rsidRPr="00301DC3">
              <w:rPr>
                <w:rFonts w:ascii="Times New Roman" w:hAnsi="Times New Roman" w:cs="Times New Roman"/>
                <w:sz w:val="20"/>
                <w:szCs w:val="20"/>
              </w:rPr>
              <w:t xml:space="preserve">создать недостающие части и достроить целое. </w:t>
            </w:r>
          </w:p>
          <w:p w:rsidR="00B60DEB" w:rsidRPr="00301DC3" w:rsidRDefault="00B60DEB" w:rsidP="00301DC3">
            <w:pPr>
              <w:spacing w:line="276" w:lineRule="auto"/>
              <w:rPr>
                <w:rFonts w:ascii="Times New Roman" w:hAnsi="Times New Roman" w:cs="Times New Roman"/>
                <w:sz w:val="20"/>
                <w:szCs w:val="20"/>
              </w:rPr>
            </w:pPr>
            <w:r w:rsidRPr="00301DC3">
              <w:rPr>
                <w:rFonts w:ascii="Times New Roman" w:hAnsi="Times New Roman" w:cs="Times New Roman"/>
                <w:sz w:val="20"/>
                <w:szCs w:val="20"/>
              </w:rPr>
              <w:t>Ответ: создано целое</w:t>
            </w:r>
          </w:p>
        </w:tc>
      </w:tr>
    </w:tbl>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Подводящий диалог к заданиям должен содержать вопросы, которые последовательно раскрывают цепочку: цель синтеза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наименование целого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перечень частей особенность соединения частей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вывод.</w:t>
      </w:r>
    </w:p>
    <w:p w:rsidR="00301DC3" w:rsidRDefault="00B60DEB" w:rsidP="005756E7">
      <w:pPr>
        <w:widowControl/>
        <w:autoSpaceDE w:val="0"/>
        <w:autoSpaceDN w:val="0"/>
        <w:adjustRightInd w:val="0"/>
        <w:spacing w:before="38"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Универсальное учебное действие </w:t>
      </w:r>
      <w:r w:rsidRPr="00D63706">
        <w:rPr>
          <w:rFonts w:ascii="Times New Roman" w:eastAsia="Times New Roman" w:hAnsi="Times New Roman" w:cs="Times New Roman"/>
          <w:b/>
          <w:bCs/>
          <w:color w:val="auto"/>
        </w:rPr>
        <w:t xml:space="preserve">«сравнение». </w:t>
      </w:r>
      <w:r w:rsidRPr="00D63706">
        <w:rPr>
          <w:rFonts w:ascii="Times New Roman" w:eastAsia="Times New Roman" w:hAnsi="Times New Roman" w:cs="Times New Roman"/>
          <w:color w:val="auto"/>
        </w:rPr>
        <w:t>Сравнение (как логическая операция) — это выявление сходства и различий двух или более объектов. Логическая операция сравнения лежит в основе соответствующего УУД, но это не одно и то же. УУД сравнение, не сводится к любому сопоставлению объектов. Универсальное учебное действие сравнение—это сопоставление объектов в контексте цели.</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 зависимости от того, какая стоит цель, выбираются объекты сравнения, определяется критерий (или критерии) сравнения, в рамках этого критерия подбираются необходимые признаки. И только после этого сопоставляются по выбранным признакам объекты, определяется сходство и различие, на основе чего делается вывод. Сравнение (как универсальное учебное действие) позволяет на основе логической операции сравнения достигать следующих целей:</w:t>
      </w:r>
    </w:p>
    <w:p w:rsidR="00301DC3" w:rsidRDefault="00B60DEB" w:rsidP="005756E7">
      <w:pPr>
        <w:widowControl/>
        <w:autoSpaceDE w:val="0"/>
        <w:autoSpaceDN w:val="0"/>
        <w:adjustRightInd w:val="0"/>
        <w:spacing w:before="38"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 •делать выбор; </w:t>
      </w:r>
    </w:p>
    <w:p w:rsidR="00B60DEB" w:rsidRPr="00D63706" w:rsidRDefault="00B60DEB" w:rsidP="005756E7">
      <w:pPr>
        <w:widowControl/>
        <w:autoSpaceDE w:val="0"/>
        <w:autoSpaceDN w:val="0"/>
        <w:adjustRightInd w:val="0"/>
        <w:spacing w:before="38"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•определять суть явления;</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•определять уровень развития признака, качества, свойства; •устанавливать связи между явлениями; </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•сопоставлять измеряемую величину с эталоном. </w:t>
      </w:r>
    </w:p>
    <w:p w:rsidR="00B60DEB" w:rsidRP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b/>
          <w:color w:val="auto"/>
        </w:rPr>
      </w:pPr>
      <w:r w:rsidRPr="00301DC3">
        <w:rPr>
          <w:rFonts w:ascii="Times New Roman" w:eastAsia="Times New Roman" w:hAnsi="Times New Roman" w:cs="Times New Roman"/>
          <w:b/>
          <w:color w:val="auto"/>
        </w:rPr>
        <w:t>Алгоритмом УУД сравнение:</w:t>
      </w:r>
    </w:p>
    <w:p w:rsidR="00301DC3"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1.</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Что нужно сделать? Какую проблему мы решаем? (Определение цели) </w:t>
      </w:r>
    </w:p>
    <w:p w:rsidR="00301DC3"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2.</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Какие объекты для этого необходимо сравнить? (Определение объектов для сравнения)</w:t>
      </w:r>
    </w:p>
    <w:p w:rsidR="00301DC3" w:rsidRDefault="00301DC3"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60DEB" w:rsidRPr="00D63706">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С какой точки зрения? (Определение критериев сравнения)</w:t>
      </w:r>
      <w:r>
        <w:rPr>
          <w:rFonts w:ascii="Times New Roman" w:eastAsia="Times New Roman" w:hAnsi="Times New Roman" w:cs="Times New Roman"/>
          <w:color w:val="auto"/>
        </w:rPr>
        <w:t>.</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4.</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Какие признаки объектов нам важно сравнить для решения этой задачи? (Выделение признаков сравнения.)</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5.</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Чем сходны, чем различны эти объекты по выделенным признакам? (Применение логической операции сравнения.)</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6.</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 какому выводу в результате сравнения мы пришли? Как решается наша проблема? (Вывод в контексте цели.)</w:t>
      </w:r>
    </w:p>
    <w:p w:rsidR="00B60DEB" w:rsidRPr="00D63706" w:rsidRDefault="00B60DEB" w:rsidP="005756E7">
      <w:pPr>
        <w:widowControl/>
        <w:autoSpaceDE w:val="0"/>
        <w:autoSpaceDN w:val="0"/>
        <w:adjustRightInd w:val="0"/>
        <w:spacing w:before="10" w:line="276" w:lineRule="auto"/>
        <w:ind w:firstLine="284"/>
        <w:jc w:val="both"/>
        <w:rPr>
          <w:rFonts w:ascii="Times New Roman" w:eastAsia="Times New Roman" w:hAnsi="Times New Roman" w:cs="Times New Roman"/>
          <w:b/>
          <w:bCs/>
          <w:color w:val="auto"/>
        </w:rPr>
      </w:pPr>
      <w:r w:rsidRPr="00D63706">
        <w:rPr>
          <w:rFonts w:ascii="Times New Roman" w:eastAsia="Times New Roman" w:hAnsi="Times New Roman" w:cs="Times New Roman"/>
          <w:b/>
          <w:bCs/>
          <w:color w:val="auto"/>
        </w:rPr>
        <w:t>УУД подведение под понятие(отнесение объекта к известному понятию).</w:t>
      </w:r>
    </w:p>
    <w:p w:rsidR="00B60DEB" w:rsidRPr="00D63706" w:rsidRDefault="00B60DEB" w:rsidP="005756E7">
      <w:pPr>
        <w:widowControl/>
        <w:autoSpaceDE w:val="0"/>
        <w:autoSpaceDN w:val="0"/>
        <w:adjustRightInd w:val="0"/>
        <w:spacing w:before="48"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УУД подведение под понятие тесно связано с пониманием того, что такое понятие и что такое определение понятия. Логическое умение определение понятия.</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Понятие —это форма мышления, посредством которой отражаются общие и существенные признаки предметов. Носителями понятий являются слово или словосочетание (исключение составляют местоимения и междометия). Понятия выполняют две основные функции: познавательную и коммуникативную. Закрепляя свои знания в форме понятий, люди затем обмениваются ими в процессе совместной деятельности, а также передают их последующим поколениям. Суть каждого</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понятия раскрывается через определение, в котором описываются существенные и отличительные признаки предметов.</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Определение понятия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это важнейшее логическое умение, направленное на выявление правильного значения термина или содержания понятия. Наиболее точными определениями понятий являются явные определения, которые бывают двух видов: родо</w:t>
      </w:r>
      <w:r w:rsidRPr="00D63706">
        <w:rPr>
          <w:rFonts w:ascii="Times New Roman" w:eastAsia="Times New Roman" w:hAnsi="Times New Roman" w:cs="Times New Roman"/>
          <w:color w:val="auto"/>
        </w:rPr>
        <w:softHyphen/>
        <w:t>видовое и генетическое.</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Понимание учащимися структуры таких определений поможет в дальнейшем выделять существенные признаки для подведения под понятие.</w:t>
      </w:r>
    </w:p>
    <w:p w:rsidR="00B60DEB" w:rsidRPr="00D63706" w:rsidRDefault="00B60DEB" w:rsidP="005756E7">
      <w:pPr>
        <w:widowControl/>
        <w:autoSpaceDE w:val="0"/>
        <w:autoSpaceDN w:val="0"/>
        <w:adjustRightInd w:val="0"/>
        <w:spacing w:before="5"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Структура явного родо-видового определения:</w:t>
      </w:r>
      <w:r w:rsidR="00974715">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Понятие (П) = родовое слово (РС) + признаки (ПР).</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Например: Публицистика (П) —</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это вид литературы (РС), посвященный злободневным общественно-политическим вопросам (ПР).Генетическое определение можно описать так: Понятие(П) = родовое слово (РС) </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способ образования (СО).</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Например: Угол (П)</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это геометрическая фигура (РС), образованная двумя лучами, имеющими общее начало (СО).</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Чтобы научить детей самим составлять определения понятий (или, проще говоря, объяснять значение слов), необходимо познакомить их со структурой определения, помочь им находить в тексте определения родовое слово, существенные признаки, способ образования.</w:t>
      </w:r>
    </w:p>
    <w:p w:rsidR="00301DC3"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УУД подведение подпонятие иначе можно назвать умением относить объект к известному понятию. В учебной деятельности подведение под понятие используется при наименовании явления или объекта, при обобщении или классификации объектов, при подборе частного примера для обобщенного понятия. Алгоритм подведения объекта под понятие: </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•Цель подведения под понятие.</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•Выделение (наименование) понятия, под которое будет подводиться объект. </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•Определение объекта, которое необходимо подвести под понятие. </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•Выделение всех признаков, зафиксированных в определении понятия. </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•Проверка наличия у объекта выделенных свойств.</w:t>
      </w:r>
    </w:p>
    <w:p w:rsidR="00301DC3"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•Получение вывода о принадлежности объекта к объему данного понятия. </w:t>
      </w:r>
    </w:p>
    <w:p w:rsidR="00B60DEB" w:rsidRPr="00D63706" w:rsidRDefault="00B60DEB" w:rsidP="005756E7">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•Вывод.</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Подводящий диалог для подведения под понятие включает в себя: цель —определение известного понятия с указанием существенных признаков —выделение признаков в объекте, который необходимо наименовать, —сопоставление признаков понятия и признаков объекта —вывод.</w:t>
      </w:r>
    </w:p>
    <w:p w:rsidR="00301DC3"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b/>
          <w:bCs/>
          <w:color w:val="auto"/>
        </w:rPr>
        <w:t>УУД «систематизация</w:t>
      </w:r>
      <w:r w:rsidRPr="00D63706">
        <w:rPr>
          <w:rFonts w:ascii="Times New Roman" w:eastAsia="Times New Roman" w:hAnsi="Times New Roman" w:cs="Times New Roman"/>
          <w:color w:val="auto"/>
        </w:rPr>
        <w:t>».</w:t>
      </w:r>
      <w:r w:rsidR="00974715">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 эпоху информационной насыщенности умение структурировать и систематизировать знания приобретает колоссальное значение. Систематизация информации выражается в расположении отдельных понятий, предметов, фактов, явлений, мыслей в определенном порядке: пространственном, временном, логическом. При систематизации учебного материала отдельные элементы содержания, располагаясь в известных отношениях друг к другу, составляют единое целое. В зависимости от конкретной учебной темы в качестве элементов содержания могут быть: определение понятия, факт, явление, процесс, закономерность, принцип, способ действия, характеристика объекта, вывод или следствие. Систематизация информации создается всей совокупностью элементов, включенных в определенные связи. Часто связь сама выступает как элемент содержания, то есть как информация, которую необходимо усвоить. Можно выделить следующие типы связей: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1.</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Тождественность.</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 этому типу относятся отношения, основанные на полном совпадении значений (Москва</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России, Конституция —</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основной закон).</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2.</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Родо-видовые отношения</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связывают слово, обозначающее род</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предметов/явлений со словами, обозначающими виды, выделяемые в рамках этого рода (самостоятельная часть речи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имя существительное, геометрическая фигура — треугольник, полимер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крахмал, растение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береза пушистая).</w:t>
      </w:r>
    </w:p>
    <w:p w:rsidR="00301DC3" w:rsidRDefault="00301DC3"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60DEB" w:rsidRPr="00D63706">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Отношения «вид</w:t>
      </w:r>
      <w:r w:rsidR="003418B4">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w:t>
      </w:r>
      <w:r w:rsidR="003418B4">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вид»</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это отношения между видами,</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принадлежащими к одному роду (глагол -</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имя существительное, прямоугольник -</w:t>
      </w:r>
      <w:r w:rsidR="003418B4">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ромб, пшеница -</w:t>
      </w:r>
      <w:r>
        <w:rPr>
          <w:rFonts w:ascii="Times New Roman" w:eastAsia="Times New Roman" w:hAnsi="Times New Roman" w:cs="Times New Roman"/>
          <w:color w:val="auto"/>
        </w:rPr>
        <w:t xml:space="preserve"> </w:t>
      </w:r>
      <w:r w:rsidR="00B60DEB" w:rsidRPr="00D63706">
        <w:rPr>
          <w:rFonts w:ascii="Times New Roman" w:eastAsia="Times New Roman" w:hAnsi="Times New Roman" w:cs="Times New Roman"/>
          <w:color w:val="auto"/>
        </w:rPr>
        <w:t xml:space="preserve">рожь).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4.</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Отношение «часть</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целое» связывает имя некоторого объекта с именами его составных частей (ядро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клетка, корень-слово, катет -</w:t>
      </w:r>
      <w:r w:rsidR="003418B4">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треугольник).</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5.</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Антонимия</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это отношение, основанное на противоположности</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выражаемых словами понятий (усталость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бодрость, негодование -ликование, сложение -вычитание, мышцы-сгибатели -мышцы-разгибатели).</w:t>
      </w:r>
    </w:p>
    <w:p w:rsidR="00301DC3"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6.</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Причинно-следственные</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отношения</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отражают такую взаимосвязь явлений, при которой одно из них порождает другое или логически обосновывает, мотивирует его (трение -повышение температуры, интерес к информации-поисковая активность).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7.Отношение «степень».</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Понятия, связанные этим видом отношений, передают разную степень выражаемых признаков (злость -ярость -гнев-негодование, холодный -прохладный -теплый -горячий).</w:t>
      </w:r>
    </w:p>
    <w:p w:rsidR="00B60DEB" w:rsidRPr="00D63706" w:rsidRDefault="00B60DEB" w:rsidP="005756E7">
      <w:pPr>
        <w:widowControl/>
        <w:autoSpaceDE w:val="0"/>
        <w:autoSpaceDN w:val="0"/>
        <w:adjustRightInd w:val="0"/>
        <w:spacing w:before="5"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8.</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Отношение «функция»</w:t>
      </w:r>
      <w:r w:rsidR="00974715">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описывает назначение, роль какого-либо объекта. Например: сердце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насос, приставка -словообразование.</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9.</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Отношение «последовательность»</w:t>
      </w:r>
      <w:r w:rsidR="00974715">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указывает на очередность явлений во времени (апрель -</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май, детство -юность -зрелость).</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Эффективным способом систематизации информации является ее графическое представление с помощью визуальных организаторов, приемов наглядного схематического представления информации в компактном, удобном для ее восприятия и запоминания виде. При восприятии наглядного материала человек может охватить единым взглядом все компоненты, входящие в целое, проследить возможные связи между ними, произвести категоризацию по степени значимости, общности, что служит основой не только для более глубокого понимания сущности новой информации, но и для ее перевода в долговременную память.</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Отсюда вытекают цели УУД систематизация. Данное универсальное учебное действие необходимо для</w:t>
      </w:r>
      <w:r w:rsidR="00301DC3">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формирования навыков: </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•восприятия большого объема информации; </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•понимания сложного учебного материала;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•обобщения нового материала;</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•организации процесса запоминания сложного или объемного материала.</w:t>
      </w:r>
    </w:p>
    <w:p w:rsidR="00B60DEB" w:rsidRPr="00D63706"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Подводящий диалог УУД систематизация содержит следующие компоненты:</w:t>
      </w:r>
    </w:p>
    <w:p w:rsidR="00B60DEB" w:rsidRPr="00D63706"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раскрытие цели, указание частей системы, уточнение связей между частями, подбор</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визуального организатора, составление схемы, вывод.</w:t>
      </w:r>
    </w:p>
    <w:p w:rsidR="005756E7" w:rsidRDefault="00B60DEB" w:rsidP="005756E7">
      <w:pPr>
        <w:widowControl/>
        <w:autoSpaceDE w:val="0"/>
        <w:autoSpaceDN w:val="0"/>
        <w:adjustRightInd w:val="0"/>
        <w:spacing w:before="5"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b/>
          <w:bCs/>
          <w:color w:val="auto"/>
        </w:rPr>
        <w:t xml:space="preserve">Разработка учебных заданий для развития коммуникативных умений. </w:t>
      </w:r>
      <w:r w:rsidRPr="00D63706">
        <w:rPr>
          <w:rFonts w:ascii="Times New Roman" w:eastAsia="Times New Roman" w:hAnsi="Times New Roman" w:cs="Times New Roman"/>
          <w:color w:val="auto"/>
        </w:rPr>
        <w:t xml:space="preserve">Все универсальные учебные действия можно условно разделить на две группы: </w:t>
      </w:r>
    </w:p>
    <w:p w:rsidR="005756E7" w:rsidRDefault="00B60DEB" w:rsidP="005756E7">
      <w:pPr>
        <w:widowControl/>
        <w:autoSpaceDE w:val="0"/>
        <w:autoSpaceDN w:val="0"/>
        <w:adjustRightInd w:val="0"/>
        <w:spacing w:before="5"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•универсальные способы действия; они описаны и закреплены в культуре как наиболее</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точные, правильные, нормативные алгоритмы выполнения тех или иных действий;</w:t>
      </w:r>
    </w:p>
    <w:p w:rsidR="00B60DEB" w:rsidRPr="00D63706" w:rsidRDefault="00B60DEB" w:rsidP="005756E7">
      <w:pPr>
        <w:widowControl/>
        <w:autoSpaceDE w:val="0"/>
        <w:autoSpaceDN w:val="0"/>
        <w:adjustRightInd w:val="0"/>
        <w:spacing w:before="5"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 •структурные элементы учебной деятельности; обеспечивающие осуществление учебной</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деятельности на разных ее этапах.</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Часть коммуникативных умений относится к первой группе. Это умения, обеспечивающие эффективное общение и взаимодействие с партнерами по коммуникации, то есть умение представлять и сообщать информацию, использовать речевые средства для дискуссии, аргументации своей позиции и пр. Работая над формированием и развитием этой группы умений, необходимо помочь учащимся овладеть универсальными способами коммуникации. Это возможно сделать с помощью различных деятельностных заданий, игр, упражнений. Другая часть коммуникативных умений связана с процессом организации групповой деятельности и является ее структурным элементом. Сюда входят умения определять цель совместной деятельности, распределять обязанности в группе,</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вырабатывать общую позицию, конструктивно решать возникающие противоречия и пр. Овладеть этими умениями учащиеся могут только в процессе осуществления групповой деятельности. Кроме того необходимо иметь в виду три аспекта овладения: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1.</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Содержательный, когда учащийся владеет знаниями об умении (знаком с универсальным способом или приемом, знает о месте умения в коммуникативной групповой деятельности и пр.). Для того чтобы помочь ребенку овладеть умением на этомуровне, необходимо передавать детям универсальные способы осуществления коммуникативной деятельности, помочь отрефлексировать их опыт, знакомить их с различными приемами эффективной коммуникации.</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2.</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 xml:space="preserve">Речевой, владение речевыми средствами, необходимыми для реализации умения. Для того чтобы ребенок смог освоить этот уровень владения, он должен свободно располагать различными речевыми средствами, позволяющими вступить в коммуникацию и реализовать умение, адекватное той коммуникативной ситуации, в которой он находится.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3. Эмоционально-психологический аспект —владение своими эмоциями, ощущение уверенности и комфортности в процессе коммуникации. Формирование этого уровня коммуникативных умений возможно в ходе постоянных тренировок, создания ситуаций успеха в коммуникации, возможности рефлексии своей деятельности, специально организованных тренингов. В рамках школьного обучения могут быть организованы различные виды деятельности, в процессе которых можно развивать коммуникативные умения учащихся. В первую очередь это групповые формы работы на уроке, организация учебных дискуссий, групповая проектная и исследовательская деятельность, специально организованные тренинги коммуникативных умений.</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С учетом специфики двух групп коммуникативных УУД —</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универсальных способов и структурных элементов деятельности —можно выделить как минимум три группы развивающих ситуаций: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•Деятельностные задания или мероприятия, направленные на знакомство с универсальным способом или тренировку в его использовании с учетом соответствующего этапа формирования.</w:t>
      </w:r>
    </w:p>
    <w:p w:rsidR="005756E7"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 xml:space="preserve">•Задания или мероприятия, целью которых является знакомство детей с отдельным коммуникативным приемом или тренировка в его использовании. Например, владение приемами активного слушания помогает в формировании различных коммуникативных умений (в основном относящихся к группе «элементы коммуникативной деятельности»). </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•Мероприятия, организованные в форме групповой деятельности. В процессе групповой деятельности происходит знакомство и тренировка в применении умений, являющихся структурными элементами коммуникативной деятельности.</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Системно-деятельностный подход в проектировании уроков и внеурочных мероприятий.</w:t>
      </w:r>
    </w:p>
    <w:p w:rsidR="00B60DEB" w:rsidRPr="00D63706" w:rsidRDefault="00B60DEB" w:rsidP="005756E7">
      <w:pPr>
        <w:widowControl/>
        <w:autoSpaceDE w:val="0"/>
        <w:autoSpaceDN w:val="0"/>
        <w:adjustRightInd w:val="0"/>
        <w:spacing w:line="276" w:lineRule="auto"/>
        <w:ind w:firstLine="709"/>
        <w:jc w:val="both"/>
        <w:rPr>
          <w:rFonts w:ascii="Times New Roman" w:eastAsia="Times New Roman" w:hAnsi="Times New Roman" w:cs="Times New Roman"/>
          <w:color w:val="auto"/>
        </w:rPr>
      </w:pPr>
    </w:p>
    <w:p w:rsidR="00B60DEB" w:rsidRPr="00D63706" w:rsidRDefault="00B60DEB" w:rsidP="005756E7">
      <w:pPr>
        <w:widowControl/>
        <w:autoSpaceDE w:val="0"/>
        <w:autoSpaceDN w:val="0"/>
        <w:adjustRightInd w:val="0"/>
        <w:spacing w:before="38" w:line="276" w:lineRule="auto"/>
        <w:ind w:firstLine="709"/>
        <w:jc w:val="both"/>
        <w:rPr>
          <w:rFonts w:ascii="Times New Roman" w:eastAsia="Times New Roman" w:hAnsi="Times New Roman" w:cs="Times New Roman"/>
          <w:b/>
          <w:bCs/>
          <w:color w:val="auto"/>
        </w:rPr>
      </w:pPr>
      <w:r w:rsidRPr="00D63706">
        <w:rPr>
          <w:rFonts w:ascii="Times New Roman" w:eastAsia="Times New Roman" w:hAnsi="Times New Roman" w:cs="Times New Roman"/>
          <w:b/>
          <w:bCs/>
          <w:color w:val="auto"/>
        </w:rPr>
        <w:t>Место УУД в структуре образовательной деятельности (структура деятельностного урока)</w:t>
      </w:r>
    </w:p>
    <w:p w:rsidR="00B60DEB" w:rsidRPr="00D63706" w:rsidRDefault="00B60DEB" w:rsidP="005756E7">
      <w:pPr>
        <w:widowControl/>
        <w:numPr>
          <w:ilvl w:val="0"/>
          <w:numId w:val="42"/>
        </w:numPr>
        <w:tabs>
          <w:tab w:val="left" w:pos="720"/>
        </w:tabs>
        <w:autoSpaceDE w:val="0"/>
        <w:autoSpaceDN w:val="0"/>
        <w:adjustRightInd w:val="0"/>
        <w:spacing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Начало урока —</w:t>
      </w:r>
      <w:r w:rsidR="005756E7">
        <w:rPr>
          <w:rFonts w:ascii="Times New Roman" w:eastAsia="Times New Roman" w:hAnsi="Times New Roman" w:cs="Times New Roman"/>
          <w:color w:val="auto"/>
        </w:rPr>
        <w:t xml:space="preserve"> </w:t>
      </w:r>
      <w:r w:rsidRPr="00D63706">
        <w:rPr>
          <w:rFonts w:ascii="Times New Roman" w:eastAsia="Times New Roman" w:hAnsi="Times New Roman" w:cs="Times New Roman"/>
          <w:color w:val="auto"/>
        </w:rPr>
        <w:t>это этапы актуализации, проблематизации и целеполагания. В начале деятельностного урока необходимо обнаружить учебную проблему и актуализировать то, что учащимся уже известно для ее решения, поставить цель и обозначить предполагаемый результат, задать критерии оценки результата и спланировать работу по достижению цели.</w:t>
      </w:r>
    </w:p>
    <w:p w:rsidR="00B60DEB" w:rsidRPr="00D63706" w:rsidRDefault="00B60DEB" w:rsidP="005756E7">
      <w:pPr>
        <w:widowControl/>
        <w:numPr>
          <w:ilvl w:val="0"/>
          <w:numId w:val="42"/>
        </w:numPr>
        <w:tabs>
          <w:tab w:val="left" w:pos="720"/>
        </w:tabs>
        <w:autoSpaceDE w:val="0"/>
        <w:autoSpaceDN w:val="0"/>
        <w:adjustRightInd w:val="0"/>
        <w:spacing w:before="10" w:line="276" w:lineRule="auto"/>
        <w:ind w:firstLine="709"/>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Основная часть—это реализация плана по достижению результата. На каждом шаге плана учащиеся могут включаться в разные виды учебной работы: просмотр учебного фильма или работа с текстом, составление схемы(кластера, таблицы) по материалу   изученного,   проведение   эксперимента, выведение способа или тренировка в его применении. Работа при этом может вестись индивидуально, в группах, в парах, в личном общении или через сеть... Много разных форм, но учащиеся всегда понимают, почему они выполняют то или иное задание, работают так, а не иначе. Всегда видят за формой этап работы и его задачу. •   Итог работы включает этапы оценивания, рефлексию и перспективы. Подводя итог на деятельностном уроке, необходимо зафиксировать полученный результат и оценить его по критериям, выработанным (заданным) в начале урока, провести рефлексию учебных действий (соответствовали ли они цели? Были ли они рациональными? Какие новые способы действий были освоены?), определить дальнейшие перспективы (что нужно повторить, закрепить или узнать, содержание самостоятельной работы, где полученные знания и новые способы действия могут</w:t>
      </w:r>
      <w:r w:rsidR="00D63706" w:rsidRPr="00D63706">
        <w:rPr>
          <w:rFonts w:ascii="Times New Roman" w:eastAsia="Times New Roman" w:hAnsi="Times New Roman" w:cs="Times New Roman"/>
          <w:color w:val="auto"/>
        </w:rPr>
        <w:t xml:space="preserve"> быть применены в рамках предмета, в рамках других предметов, в жизни. Ниже представлено соотнесение этапов деятельностного урока и организационных УУД, которые могут на данном этапе развиваться</w:t>
      </w:r>
    </w:p>
    <w:p w:rsidR="00B60DEB" w:rsidRPr="00B60DEB" w:rsidRDefault="00B60DEB" w:rsidP="00B60DEB">
      <w:pPr>
        <w:widowControl/>
        <w:autoSpaceDE w:val="0"/>
        <w:autoSpaceDN w:val="0"/>
        <w:adjustRightInd w:val="0"/>
        <w:spacing w:after="19" w:line="1" w:lineRule="exact"/>
        <w:rPr>
          <w:rFonts w:ascii="Times New Roman" w:eastAsia="Times New Roman" w:hAnsi="Times New Roman" w:cs="Times New Roman"/>
          <w:color w:val="auto"/>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675"/>
        <w:gridCol w:w="5531"/>
      </w:tblGrid>
      <w:tr w:rsidR="00B60DEB" w:rsidRPr="00B60DEB" w:rsidTr="003418B4">
        <w:tc>
          <w:tcPr>
            <w:tcW w:w="4675"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Этапы деятельностного урока</w:t>
            </w:r>
          </w:p>
        </w:tc>
        <w:tc>
          <w:tcPr>
            <w:tcW w:w="5531"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Организационные умения</w:t>
            </w:r>
          </w:p>
        </w:tc>
      </w:tr>
      <w:tr w:rsidR="00B60DEB" w:rsidRPr="00B60DEB" w:rsidTr="003418B4">
        <w:tc>
          <w:tcPr>
            <w:tcW w:w="4675"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Начало урока</w:t>
            </w:r>
          </w:p>
        </w:tc>
        <w:tc>
          <w:tcPr>
            <w:tcW w:w="5531"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spacing w:line="274" w:lineRule="exact"/>
              <w:ind w:left="5" w:hanging="5"/>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Умение формулировать и ставить перед собой новые задачи, опираясь на цель, поставленную учителем. Умение планировать учебные действия в соответствии с учебной задачей.</w:t>
            </w:r>
          </w:p>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Умение составлять простые алгоритмы.</w:t>
            </w:r>
          </w:p>
        </w:tc>
      </w:tr>
      <w:tr w:rsidR="00B60DEB" w:rsidRPr="00B60DEB" w:rsidTr="003418B4">
        <w:tc>
          <w:tcPr>
            <w:tcW w:w="4675"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Основное содержание</w:t>
            </w:r>
          </w:p>
        </w:tc>
        <w:tc>
          <w:tcPr>
            <w:tcW w:w="5531"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spacing w:line="274" w:lineRule="exact"/>
              <w:ind w:left="5" w:hanging="5"/>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Умение самостоятельно находить свои ошибки и корректировать учебные действия согласно изменениям. Умение ориентироваться в разнообразии способов решения задач.</w:t>
            </w:r>
          </w:p>
        </w:tc>
      </w:tr>
      <w:tr w:rsidR="00B60DEB" w:rsidRPr="00B60DEB" w:rsidTr="003418B4">
        <w:tc>
          <w:tcPr>
            <w:tcW w:w="4675"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Итог урока</w:t>
            </w:r>
          </w:p>
        </w:tc>
        <w:tc>
          <w:tcPr>
            <w:tcW w:w="5531" w:type="dxa"/>
            <w:tcBorders>
              <w:top w:val="single" w:sz="6" w:space="0" w:color="auto"/>
              <w:left w:val="single" w:sz="6" w:space="0" w:color="auto"/>
              <w:bottom w:val="single" w:sz="6" w:space="0" w:color="auto"/>
              <w:right w:val="single" w:sz="6" w:space="0" w:color="auto"/>
            </w:tcBorders>
            <w:vAlign w:val="center"/>
          </w:tcPr>
          <w:p w:rsidR="00B60DEB" w:rsidRPr="00B60DEB" w:rsidRDefault="00B60DEB" w:rsidP="005756E7">
            <w:pPr>
              <w:widowControl/>
              <w:autoSpaceDE w:val="0"/>
              <w:autoSpaceDN w:val="0"/>
              <w:adjustRightInd w:val="0"/>
              <w:spacing w:line="274" w:lineRule="exact"/>
              <w:ind w:left="5" w:hanging="5"/>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Умение оценивать свою работу в соответствии с заданными критериями. Умение самостоятельно оценивать собственные возможности в решении тех или иных учебных задач.</w:t>
            </w:r>
          </w:p>
        </w:tc>
      </w:tr>
    </w:tbl>
    <w:p w:rsidR="00B60DEB" w:rsidRPr="00B60DEB" w:rsidRDefault="00B60DEB" w:rsidP="00B60DEB">
      <w:pPr>
        <w:widowControl/>
        <w:autoSpaceDE w:val="0"/>
        <w:autoSpaceDN w:val="0"/>
        <w:adjustRightInd w:val="0"/>
        <w:spacing w:line="240" w:lineRule="exact"/>
        <w:jc w:val="both"/>
        <w:rPr>
          <w:rFonts w:ascii="Times New Roman" w:eastAsia="Times New Roman" w:hAnsi="Times New Roman" w:cs="Times New Roman"/>
          <w:color w:val="auto"/>
          <w:sz w:val="20"/>
          <w:szCs w:val="20"/>
        </w:rPr>
      </w:pPr>
    </w:p>
    <w:p w:rsidR="00B60DEB" w:rsidRPr="00D63706" w:rsidRDefault="00B60DEB" w:rsidP="005756E7">
      <w:pPr>
        <w:widowControl/>
        <w:autoSpaceDE w:val="0"/>
        <w:autoSpaceDN w:val="0"/>
        <w:adjustRightInd w:val="0"/>
        <w:spacing w:before="29"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Системно-деятельностный урок представляет собой систему учебных действий, направленных на достижение результата. Этот результат всегда является «сложносочиненным», учебным, метапредметным и личностным. При выполнении всех требований к структурированию деятельностного урока создаются возможности для развития всей совокупности организационных универсальных учебных действий.</w:t>
      </w:r>
    </w:p>
    <w:p w:rsidR="00B60DEB" w:rsidRPr="00D63706"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Если этап актуализации знаний проходит до постановки проблемы, задания этого этапа должны четко выводить детей на проблему. Если этот этап проходит после проблематизации, задания должны помогать вспомнить все, что необходимо, чтобы решить данную проблему.</w:t>
      </w:r>
    </w:p>
    <w:p w:rsidR="00B60DEB" w:rsidRPr="00D63706" w:rsidRDefault="00B60DEB" w:rsidP="005756E7">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Проблема—это противоречие, разрыв, неопределенность. Способы постановки проблемы: разрыв в знаниях (невозможность ответить на поставленный вопрос), отсутствие способа решения предложенной задачи, отсутствие аргументов в защиту своего мнения, практическая задача, которую нужно решить, применив теоретическое знание.</w:t>
      </w:r>
    </w:p>
    <w:p w:rsidR="00B60DEB" w:rsidRPr="00D63706" w:rsidRDefault="00B60DEB" w:rsidP="005756E7">
      <w:pPr>
        <w:widowControl/>
        <w:autoSpaceDE w:val="0"/>
        <w:autoSpaceDN w:val="0"/>
        <w:adjustRightInd w:val="0"/>
        <w:spacing w:before="48" w:line="276" w:lineRule="auto"/>
        <w:ind w:firstLine="567"/>
        <w:jc w:val="both"/>
        <w:rPr>
          <w:rFonts w:ascii="Times New Roman" w:eastAsia="Times New Roman" w:hAnsi="Times New Roman" w:cs="Times New Roman"/>
          <w:color w:val="auto"/>
        </w:rPr>
      </w:pPr>
      <w:r w:rsidRPr="00D63706">
        <w:rPr>
          <w:rFonts w:ascii="Times New Roman" w:eastAsia="Times New Roman" w:hAnsi="Times New Roman" w:cs="Times New Roman"/>
          <w:color w:val="auto"/>
        </w:rPr>
        <w:t>Цель урока чаще всего формулируется через действие или в виде проблемного вопроса, на который нужно найти ответ. Цель логически вытекает из проблемы и в самой своей формулировке содержит путь решения поставленной проблемы.</w:t>
      </w:r>
    </w:p>
    <w:p w:rsidR="00B60DEB" w:rsidRPr="00D63706" w:rsidRDefault="00B60DEB" w:rsidP="005756E7">
      <w:pPr>
        <w:widowControl/>
        <w:autoSpaceDE w:val="0"/>
        <w:autoSpaceDN w:val="0"/>
        <w:adjustRightInd w:val="0"/>
        <w:spacing w:line="276" w:lineRule="auto"/>
        <w:ind w:firstLine="567"/>
        <w:rPr>
          <w:rFonts w:ascii="Times New Roman" w:eastAsia="Times New Roman" w:hAnsi="Times New Roman" w:cs="Times New Roman"/>
          <w:color w:val="auto"/>
        </w:rPr>
      </w:pPr>
      <w:r w:rsidRPr="00D63706">
        <w:rPr>
          <w:rFonts w:ascii="Times New Roman" w:eastAsia="Times New Roman" w:hAnsi="Times New Roman" w:cs="Times New Roman"/>
          <w:color w:val="auto"/>
        </w:rPr>
        <w:t>Оценивание на уроке —это сопоставление полученного результата с поставленной целью по заранее установленным критериям и формулирование на этой основе отношения к качеству выполнения деятельности. Оно должно быть критериальным. Основными критериями оценивания выступают ожидаемые результаты, соответствующие учебным целям. Общая логика оценивания: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80"/>
        <w:gridCol w:w="5526"/>
      </w:tblGrid>
      <w:tr w:rsidR="00B60DEB" w:rsidRPr="00B60DEB" w:rsidTr="003418B4">
        <w:tc>
          <w:tcPr>
            <w:tcW w:w="4680" w:type="dxa"/>
          </w:tcPr>
          <w:p w:rsidR="00B60DEB" w:rsidRPr="00B60DEB" w:rsidRDefault="00B60DEB"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Учитель описывает</w:t>
            </w:r>
          </w:p>
        </w:tc>
        <w:tc>
          <w:tcPr>
            <w:tcW w:w="5526" w:type="dxa"/>
          </w:tcPr>
          <w:p w:rsidR="00B60DEB" w:rsidRPr="00B60DEB" w:rsidRDefault="00B60DEB"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Ученик понимает</w:t>
            </w:r>
          </w:p>
        </w:tc>
      </w:tr>
      <w:tr w:rsidR="005756E7" w:rsidRPr="00B60DEB" w:rsidTr="003418B4">
        <w:trPr>
          <w:trHeight w:val="1379"/>
        </w:trPr>
        <w:tc>
          <w:tcPr>
            <w:tcW w:w="4680" w:type="dxa"/>
          </w:tcPr>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Критерий и его содердание (какой</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результат оцениваю?)</w:t>
            </w:r>
          </w:p>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Уровни (Какой шкалой пользуюсь?)</w:t>
            </w:r>
          </w:p>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Характеристику каждого уровня (По каким</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признакам я определяю проявление того</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или иного</w:t>
            </w:r>
          </w:p>
          <w:p w:rsidR="005756E7" w:rsidRPr="00B60DEB" w:rsidRDefault="005756E7" w:rsidP="00B60DEB">
            <w:pPr>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уровня?)</w:t>
            </w:r>
          </w:p>
        </w:tc>
        <w:tc>
          <w:tcPr>
            <w:tcW w:w="5526" w:type="dxa"/>
          </w:tcPr>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Чему учусь? Что развиваю?</w:t>
            </w:r>
          </w:p>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Как фиксируются мои результаты?</w:t>
            </w:r>
          </w:p>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Как я пойму, что нахожусь на том или</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ином уровне</w:t>
            </w:r>
          </w:p>
          <w:p w:rsidR="005756E7" w:rsidRPr="00B60DEB" w:rsidRDefault="005756E7" w:rsidP="00B60DEB">
            <w:pPr>
              <w:widowControl/>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развития этого умения? Как я пойму, что я</w:t>
            </w:r>
            <w:r>
              <w:rPr>
                <w:rFonts w:ascii="Times New Roman" w:eastAsia="Times New Roman" w:hAnsi="Times New Roman" w:cs="Times New Roman"/>
                <w:color w:val="auto"/>
                <w:sz w:val="20"/>
                <w:szCs w:val="20"/>
              </w:rPr>
              <w:t xml:space="preserve"> </w:t>
            </w:r>
            <w:r w:rsidRPr="00B60DEB">
              <w:rPr>
                <w:rFonts w:ascii="Times New Roman" w:eastAsia="Times New Roman" w:hAnsi="Times New Roman" w:cs="Times New Roman"/>
                <w:color w:val="auto"/>
                <w:sz w:val="20"/>
                <w:szCs w:val="20"/>
              </w:rPr>
              <w:t>этому</w:t>
            </w:r>
          </w:p>
          <w:p w:rsidR="005756E7" w:rsidRPr="00B60DEB" w:rsidRDefault="005756E7" w:rsidP="00B60DEB">
            <w:pPr>
              <w:autoSpaceDE w:val="0"/>
              <w:autoSpaceDN w:val="0"/>
              <w:adjustRightInd w:val="0"/>
              <w:rPr>
                <w:rFonts w:ascii="Times New Roman" w:eastAsia="Times New Roman" w:hAnsi="Times New Roman" w:cs="Times New Roman"/>
                <w:color w:val="auto"/>
                <w:sz w:val="20"/>
                <w:szCs w:val="20"/>
              </w:rPr>
            </w:pPr>
            <w:r w:rsidRPr="00B60DEB">
              <w:rPr>
                <w:rFonts w:ascii="Times New Roman" w:eastAsia="Times New Roman" w:hAnsi="Times New Roman" w:cs="Times New Roman"/>
                <w:color w:val="auto"/>
                <w:sz w:val="20"/>
                <w:szCs w:val="20"/>
              </w:rPr>
              <w:t>научился?</w:t>
            </w:r>
          </w:p>
        </w:tc>
      </w:tr>
    </w:tbl>
    <w:p w:rsidR="00B60DEB" w:rsidRPr="008F3627" w:rsidRDefault="00B60DEB" w:rsidP="008F3627">
      <w:pPr>
        <w:widowControl/>
        <w:autoSpaceDE w:val="0"/>
        <w:autoSpaceDN w:val="0"/>
        <w:adjustRightInd w:val="0"/>
        <w:spacing w:line="240" w:lineRule="exact"/>
        <w:jc w:val="both"/>
        <w:rPr>
          <w:rFonts w:ascii="Times New Roman" w:eastAsia="Times New Roman" w:hAnsi="Times New Roman" w:cs="Times New Roman"/>
          <w:color w:val="auto"/>
        </w:rPr>
      </w:pPr>
    </w:p>
    <w:p w:rsidR="00B60DEB" w:rsidRPr="008F3627" w:rsidRDefault="00B60DEB" w:rsidP="005756E7">
      <w:pPr>
        <w:widowControl/>
        <w:autoSpaceDE w:val="0"/>
        <w:autoSpaceDN w:val="0"/>
        <w:adjustRightInd w:val="0"/>
        <w:spacing w:before="34" w:line="276" w:lineRule="auto"/>
        <w:ind w:firstLine="567"/>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 xml:space="preserve">Из поставленной цели вытекают задачи урока, план урока. И задачи и план обсуждаются с учениками, желательно фиксируются в виде символического пути (вопросов, шагов, таблицы, схемы и др.), который нужно пройти, чтобы прийти к результату. В конце урока к целям, задачам, плану и его выполнению обязательно возвращаются. Это ведь и есть обучение итоговому контролю.Рефлексия (от лат. </w:t>
      </w:r>
      <w:r w:rsidRPr="008F3627">
        <w:rPr>
          <w:rFonts w:ascii="Times New Roman" w:eastAsia="Times New Roman" w:hAnsi="Times New Roman" w:cs="Times New Roman"/>
          <w:color w:val="auto"/>
          <w:lang w:val="en-US"/>
        </w:rPr>
        <w:t>reflexio</w:t>
      </w:r>
      <w:r w:rsidRPr="008F3627">
        <w:rPr>
          <w:rFonts w:ascii="Times New Roman" w:eastAsia="Times New Roman" w:hAnsi="Times New Roman" w:cs="Times New Roman"/>
          <w:color w:val="auto"/>
        </w:rPr>
        <w:t>—внутренняя сторона залива, обращенная к морю и отражающая его волну) в самом общем виде понимается как обращение назад.. Это способность, позволяющая человеку делать свои мысли, эмоциональные состояния, действия, отношения, самого себя предметом специального рассмотрения (анализа и оценки) и практического преобразования (В.И. Слободчиков, Е.И. Исаев). Предметом рефлексии на уроке могут быть: мышление, совершенное действие, способы общения и организации общей деятельности, характер общения, ценности. Уровни рефлексии:чувства: что я чувствую? Почему у меня возникло это чувство? -результат: что у меня получилось, а что нет?</w:t>
      </w:r>
      <w:r w:rsidR="005756E7">
        <w:rPr>
          <w:rFonts w:ascii="Times New Roman" w:eastAsia="Times New Roman" w:hAnsi="Times New Roman" w:cs="Times New Roman"/>
          <w:color w:val="auto"/>
        </w:rPr>
        <w:t xml:space="preserve"> </w:t>
      </w:r>
      <w:r w:rsidRPr="008F3627">
        <w:rPr>
          <w:rFonts w:ascii="Times New Roman" w:eastAsia="Times New Roman" w:hAnsi="Times New Roman" w:cs="Times New Roman"/>
          <w:color w:val="auto"/>
        </w:rPr>
        <w:t>-процесс: как я шёл к результату? Был ли это самый эффективный путь? -</w:t>
      </w:r>
      <w:r w:rsidR="005756E7">
        <w:rPr>
          <w:rFonts w:ascii="Times New Roman" w:eastAsia="Times New Roman" w:hAnsi="Times New Roman" w:cs="Times New Roman"/>
          <w:color w:val="auto"/>
        </w:rPr>
        <w:t xml:space="preserve"> </w:t>
      </w:r>
      <w:r w:rsidRPr="008F3627">
        <w:rPr>
          <w:rFonts w:ascii="Times New Roman" w:eastAsia="Times New Roman" w:hAnsi="Times New Roman" w:cs="Times New Roman"/>
          <w:color w:val="auto"/>
        </w:rPr>
        <w:t>ценности: ради чего я это делал?</w:t>
      </w:r>
    </w:p>
    <w:p w:rsidR="00B60DEB" w:rsidRPr="008F3627" w:rsidRDefault="00B60DEB" w:rsidP="008F3627">
      <w:pPr>
        <w:widowControl/>
        <w:autoSpaceDE w:val="0"/>
        <w:autoSpaceDN w:val="0"/>
        <w:adjustRightInd w:val="0"/>
        <w:spacing w:line="240" w:lineRule="exact"/>
        <w:ind w:right="1325"/>
        <w:jc w:val="both"/>
        <w:rPr>
          <w:rFonts w:ascii="Times New Roman" w:eastAsia="Times New Roman" w:hAnsi="Times New Roman" w:cs="Times New Roman"/>
          <w:color w:val="auto"/>
        </w:rPr>
      </w:pPr>
    </w:p>
    <w:p w:rsidR="00B60DEB" w:rsidRPr="003418B4" w:rsidRDefault="00B60DEB" w:rsidP="003418B4">
      <w:pPr>
        <w:pStyle w:val="4"/>
        <w:jc w:val="both"/>
        <w:rPr>
          <w:rFonts w:eastAsia="Times New Roman"/>
          <w:b w:val="0"/>
          <w:color w:val="auto"/>
          <w:u w:val="single"/>
        </w:rPr>
      </w:pPr>
      <w:r w:rsidRPr="003418B4">
        <w:rPr>
          <w:rFonts w:eastAsia="Times New Roman"/>
          <w:b w:val="0"/>
          <w:color w:val="auto"/>
          <w:u w:val="single"/>
        </w:rPr>
        <w:t>2.1.4. Описание особенностей учебно-исследовательской и проектной деятельности обучающихся.</w:t>
      </w:r>
    </w:p>
    <w:p w:rsidR="00B60DEB" w:rsidRPr="005756E7" w:rsidRDefault="00B60DEB" w:rsidP="005756E7">
      <w:pPr>
        <w:spacing w:line="276" w:lineRule="auto"/>
        <w:ind w:firstLine="567"/>
        <w:jc w:val="both"/>
        <w:rPr>
          <w:rFonts w:ascii="Times New Roman" w:hAnsi="Times New Roman" w:cs="Times New Roman"/>
        </w:rPr>
      </w:pPr>
      <w:r w:rsidRPr="005756E7">
        <w:rPr>
          <w:rFonts w:ascii="Times New Roman" w:hAnsi="Times New Roman" w:cs="Times New Roman"/>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60DEB" w:rsidRPr="005756E7" w:rsidRDefault="00B60DEB" w:rsidP="005756E7">
      <w:pPr>
        <w:spacing w:line="276" w:lineRule="auto"/>
        <w:ind w:firstLine="567"/>
        <w:jc w:val="both"/>
        <w:rPr>
          <w:rFonts w:ascii="Times New Roman" w:hAnsi="Times New Roman" w:cs="Times New Roman"/>
        </w:rPr>
      </w:pPr>
      <w:r w:rsidRPr="005756E7">
        <w:rPr>
          <w:rFonts w:ascii="Times New Roman" w:hAnsi="Times New Roman" w:cs="Times New Roman"/>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B60DEB" w:rsidRPr="005756E7" w:rsidRDefault="00B60DEB" w:rsidP="005756E7">
      <w:pPr>
        <w:spacing w:line="276" w:lineRule="auto"/>
        <w:ind w:firstLine="567"/>
        <w:jc w:val="both"/>
        <w:rPr>
          <w:rFonts w:ascii="Times New Roman" w:hAnsi="Times New Roman" w:cs="Times New Roman"/>
        </w:rPr>
      </w:pPr>
      <w:r w:rsidRPr="005756E7">
        <w:rPr>
          <w:rFonts w:ascii="Times New Roman" w:hAnsi="Times New Roman" w:cs="Times New Roman"/>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Он самостоятельно формулирует предпроектную идею, ставит цель, описывает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60DEB" w:rsidRPr="005756E7" w:rsidRDefault="00B60DEB" w:rsidP="005756E7">
      <w:pPr>
        <w:spacing w:line="276" w:lineRule="auto"/>
        <w:ind w:firstLine="567"/>
        <w:jc w:val="both"/>
        <w:rPr>
          <w:rFonts w:ascii="Times New Roman" w:hAnsi="Times New Roman" w:cs="Times New Roman"/>
        </w:rPr>
      </w:pPr>
      <w:r w:rsidRPr="005756E7">
        <w:rPr>
          <w:rFonts w:ascii="Times New Roman" w:hAnsi="Times New Roman" w:cs="Times New Roman"/>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60DEB" w:rsidRPr="008F3627" w:rsidRDefault="00B60DEB" w:rsidP="005756E7">
      <w:pPr>
        <w:spacing w:line="276" w:lineRule="auto"/>
        <w:ind w:firstLine="567"/>
        <w:jc w:val="both"/>
      </w:pPr>
      <w:r w:rsidRPr="005756E7">
        <w:rPr>
          <w:rFonts w:ascii="Times New Roman" w:hAnsi="Times New Roman" w:cs="Times New Roman"/>
        </w:rPr>
        <w:t>Презентация результатов проектной работы проводится в школе, кроме того она может проходить и в том социальном и культурном пространстве, где проект разворачивался. Если это социальный проект, то его результаты могут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r w:rsidRPr="008F3627">
        <w:t>.</w:t>
      </w:r>
    </w:p>
    <w:p w:rsidR="00B60DEB" w:rsidRPr="008F3627" w:rsidRDefault="00B60DEB" w:rsidP="008F3627">
      <w:pPr>
        <w:widowControl/>
        <w:autoSpaceDE w:val="0"/>
        <w:autoSpaceDN w:val="0"/>
        <w:adjustRightInd w:val="0"/>
        <w:spacing w:line="240" w:lineRule="exact"/>
        <w:jc w:val="both"/>
        <w:rPr>
          <w:rFonts w:ascii="Times New Roman" w:eastAsia="Times New Roman" w:hAnsi="Times New Roman" w:cs="Times New Roman"/>
          <w:color w:val="auto"/>
        </w:rPr>
      </w:pPr>
    </w:p>
    <w:p w:rsidR="00B60DEB" w:rsidRPr="001B787C" w:rsidRDefault="00B60DEB" w:rsidP="001B787C">
      <w:pPr>
        <w:pStyle w:val="4"/>
        <w:jc w:val="both"/>
        <w:rPr>
          <w:rFonts w:eastAsia="Times New Roman"/>
          <w:b w:val="0"/>
          <w:i w:val="0"/>
          <w:color w:val="auto"/>
          <w:u w:val="single"/>
        </w:rPr>
      </w:pPr>
      <w:r w:rsidRPr="001B787C">
        <w:rPr>
          <w:rFonts w:eastAsia="Times New Roman"/>
          <w:b w:val="0"/>
          <w:i w:val="0"/>
          <w:color w:val="auto"/>
          <w:u w:val="single"/>
        </w:rPr>
        <w:t>2.1.5.</w:t>
      </w:r>
      <w:r w:rsidRPr="001B787C">
        <w:rPr>
          <w:rFonts w:eastAsia="Times New Roman"/>
          <w:b w:val="0"/>
          <w:i w:val="0"/>
          <w:color w:val="auto"/>
          <w:u w:val="single"/>
        </w:rPr>
        <w:tab/>
        <w:t>Описание основных направлений учебно-исследовательской  и</w:t>
      </w:r>
      <w:r w:rsidR="005756E7" w:rsidRPr="001B787C">
        <w:rPr>
          <w:rFonts w:eastAsia="Times New Roman"/>
          <w:b w:val="0"/>
          <w:i w:val="0"/>
          <w:color w:val="auto"/>
          <w:u w:val="single"/>
        </w:rPr>
        <w:t xml:space="preserve"> </w:t>
      </w:r>
      <w:r w:rsidRPr="001B787C">
        <w:rPr>
          <w:rFonts w:eastAsia="Times New Roman"/>
          <w:b w:val="0"/>
          <w:i w:val="0"/>
          <w:color w:val="auto"/>
          <w:u w:val="single"/>
        </w:rPr>
        <w:t>проектной деятельности обучающихся.</w:t>
      </w:r>
    </w:p>
    <w:p w:rsidR="00B60DEB" w:rsidRPr="008F3627" w:rsidRDefault="00974715" w:rsidP="00561C26">
      <w:pPr>
        <w:widowControl/>
        <w:autoSpaceDE w:val="0"/>
        <w:autoSpaceDN w:val="0"/>
        <w:adjustRightInd w:val="0"/>
        <w:spacing w:before="29" w:line="276" w:lineRule="auto"/>
        <w:ind w:firstLine="70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Направлениями проектной и учебно-исследовательской </w:t>
      </w:r>
      <w:r w:rsidR="00B60DEB" w:rsidRPr="008F3627">
        <w:rPr>
          <w:rFonts w:ascii="Times New Roman" w:eastAsia="Times New Roman" w:hAnsi="Times New Roman" w:cs="Times New Roman"/>
          <w:color w:val="auto"/>
        </w:rPr>
        <w:t>де</w:t>
      </w:r>
      <w:r>
        <w:rPr>
          <w:rFonts w:ascii="Times New Roman" w:eastAsia="Times New Roman" w:hAnsi="Times New Roman" w:cs="Times New Roman"/>
          <w:color w:val="auto"/>
        </w:rPr>
        <w:t xml:space="preserve">ятельности </w:t>
      </w:r>
      <w:r w:rsidR="00B60DEB" w:rsidRPr="00974715">
        <w:rPr>
          <w:rFonts w:ascii="Times New Roman" w:eastAsia="Times New Roman" w:hAnsi="Times New Roman" w:cs="Times New Roman"/>
          <w:color w:val="auto"/>
        </w:rPr>
        <w:t xml:space="preserve">в </w:t>
      </w:r>
      <w:r w:rsidRPr="00974715">
        <w:rPr>
          <w:rFonts w:ascii="Times New Roman" w:eastAsia="Times New Roman" w:hAnsi="Times New Roman" w:cs="Times New Roman"/>
          <w:color w:val="auto"/>
        </w:rPr>
        <w:t xml:space="preserve">МКОУ СОШ № </w:t>
      </w:r>
      <w:r w:rsidR="005756E7">
        <w:rPr>
          <w:rFonts w:ascii="Times New Roman" w:eastAsia="Times New Roman" w:hAnsi="Times New Roman" w:cs="Times New Roman"/>
          <w:color w:val="auto"/>
        </w:rPr>
        <w:t>6</w:t>
      </w:r>
      <w:r w:rsidRPr="00974715">
        <w:rPr>
          <w:rFonts w:ascii="Times New Roman" w:eastAsia="Times New Roman" w:hAnsi="Times New Roman" w:cs="Times New Roman"/>
          <w:color w:val="auto"/>
        </w:rPr>
        <w:t xml:space="preserve"> с. </w:t>
      </w:r>
      <w:r w:rsidR="00CF2413">
        <w:rPr>
          <w:rFonts w:ascii="Times New Roman" w:eastAsia="Times New Roman" w:hAnsi="Times New Roman" w:cs="Times New Roman"/>
          <w:color w:val="auto"/>
        </w:rPr>
        <w:t>Самарка</w:t>
      </w:r>
      <w:r w:rsidR="00B60DEB" w:rsidRPr="00974715">
        <w:rPr>
          <w:rFonts w:ascii="Times New Roman" w:eastAsia="Times New Roman" w:hAnsi="Times New Roman" w:cs="Times New Roman"/>
          <w:color w:val="auto"/>
        </w:rPr>
        <w:t xml:space="preserve"> </w:t>
      </w:r>
      <w:r w:rsidR="00B60DEB" w:rsidRPr="008F3627">
        <w:rPr>
          <w:rFonts w:ascii="Times New Roman" w:eastAsia="Times New Roman" w:hAnsi="Times New Roman" w:cs="Times New Roman"/>
          <w:color w:val="auto"/>
        </w:rPr>
        <w:t>являются:</w:t>
      </w:r>
    </w:p>
    <w:p w:rsidR="00B60DEB" w:rsidRPr="005756E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5756E7">
        <w:rPr>
          <w:rFonts w:ascii="Times New Roman" w:eastAsia="Times New Roman" w:hAnsi="Times New Roman" w:cs="Times New Roman"/>
          <w:color w:val="auto"/>
        </w:rPr>
        <w:t>исследовательское;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инженерное;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прикладное;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бизнес-проектирование;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информационное;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социальное;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игровое;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творческое.</w:t>
      </w:r>
    </w:p>
    <w:p w:rsidR="00B60DEB" w:rsidRPr="008F3627" w:rsidRDefault="00B60DEB" w:rsidP="00561C26">
      <w:pPr>
        <w:widowControl/>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На уровне среднего общего образования приоритетными направлениями являются:</w:t>
      </w:r>
    </w:p>
    <w:p w:rsidR="00B60DEB" w:rsidRPr="005756E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5756E7">
        <w:rPr>
          <w:rFonts w:ascii="Times New Roman" w:eastAsia="Times New Roman" w:hAnsi="Times New Roman" w:cs="Times New Roman"/>
          <w:color w:val="auto"/>
        </w:rPr>
        <w:t>социальное;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бизнес-проектирование;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исследовательское;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инженерное;</w:t>
      </w:r>
      <w:r w:rsidR="005756E7" w:rsidRPr="005756E7">
        <w:rPr>
          <w:rFonts w:ascii="Times New Roman" w:eastAsia="Times New Roman" w:hAnsi="Times New Roman" w:cs="Times New Roman"/>
          <w:color w:val="auto"/>
        </w:rPr>
        <w:t xml:space="preserve"> </w:t>
      </w:r>
      <w:r w:rsidRPr="005756E7">
        <w:rPr>
          <w:rFonts w:ascii="Times New Roman" w:eastAsia="Times New Roman" w:hAnsi="Times New Roman" w:cs="Times New Roman"/>
          <w:color w:val="auto"/>
        </w:rPr>
        <w:t>информационное.</w:t>
      </w:r>
    </w:p>
    <w:p w:rsidR="00B60DEB" w:rsidRPr="008F3627" w:rsidRDefault="00B60DEB" w:rsidP="008F3627">
      <w:pPr>
        <w:widowControl/>
        <w:autoSpaceDE w:val="0"/>
        <w:autoSpaceDN w:val="0"/>
        <w:adjustRightInd w:val="0"/>
        <w:spacing w:line="240" w:lineRule="exact"/>
        <w:jc w:val="both"/>
        <w:rPr>
          <w:rFonts w:ascii="Times New Roman" w:eastAsia="Times New Roman" w:hAnsi="Times New Roman" w:cs="Times New Roman"/>
          <w:color w:val="auto"/>
        </w:rPr>
      </w:pPr>
    </w:p>
    <w:p w:rsidR="00B60DEB" w:rsidRPr="001B787C" w:rsidRDefault="00B60DEB" w:rsidP="001B787C">
      <w:pPr>
        <w:pStyle w:val="4"/>
        <w:jc w:val="both"/>
        <w:rPr>
          <w:b w:val="0"/>
          <w:i w:val="0"/>
          <w:color w:val="auto"/>
          <w:u w:val="single"/>
        </w:rPr>
      </w:pPr>
      <w:r w:rsidRPr="001B787C">
        <w:rPr>
          <w:b w:val="0"/>
          <w:i w:val="0"/>
          <w:color w:val="auto"/>
          <w:u w:val="single"/>
        </w:rPr>
        <w:t>2.1.6.</w:t>
      </w:r>
      <w:r w:rsidRPr="001B787C">
        <w:rPr>
          <w:b w:val="0"/>
          <w:i w:val="0"/>
          <w:color w:val="auto"/>
          <w:u w:val="single"/>
        </w:rPr>
        <w:tab/>
        <w:t>Планируемые результаты учебно-исследовательской и проектной</w:t>
      </w:r>
      <w:r w:rsidR="00561C26" w:rsidRPr="001B787C">
        <w:rPr>
          <w:b w:val="0"/>
          <w:i w:val="0"/>
          <w:color w:val="auto"/>
          <w:u w:val="single"/>
        </w:rPr>
        <w:t xml:space="preserve"> </w:t>
      </w:r>
      <w:r w:rsidRPr="001B787C">
        <w:rPr>
          <w:b w:val="0"/>
          <w:i w:val="0"/>
          <w:color w:val="auto"/>
          <w:u w:val="single"/>
        </w:rPr>
        <w:t>деятельности обучающихся в рамках урочной и внеурочной деятельности.</w:t>
      </w:r>
    </w:p>
    <w:p w:rsidR="00B60DEB" w:rsidRPr="008F3627" w:rsidRDefault="00B60DEB" w:rsidP="00561C26">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В результате учебно-исследовательской и проектной деятельности обучающиеся получат представление:</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таких понятиях, как концепция, научная гипотеза, метод, эксперимент, надежность гипотезы, модель, метод сбора и метод анализа данных;</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том, чем отличаются исследования в гуманитарных областях от исследований в естественных науках;</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об истории науки;</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новейших разработках в области науки и технологий;</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60DEB" w:rsidRPr="008F3627" w:rsidRDefault="00B60DEB" w:rsidP="00561C26">
      <w:pPr>
        <w:widowControl/>
        <w:numPr>
          <w:ilvl w:val="0"/>
          <w:numId w:val="30"/>
        </w:numPr>
        <w:tabs>
          <w:tab w:val="left" w:pos="787"/>
        </w:tabs>
        <w:autoSpaceDE w:val="0"/>
        <w:autoSpaceDN w:val="0"/>
        <w:adjustRightInd w:val="0"/>
        <w:spacing w:before="43"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B60DEB" w:rsidRPr="008F3627" w:rsidRDefault="00B60DEB" w:rsidP="00561C26">
      <w:pPr>
        <w:widowControl/>
        <w:autoSpaceDE w:val="0"/>
        <w:autoSpaceDN w:val="0"/>
        <w:adjustRightInd w:val="0"/>
        <w:spacing w:line="276" w:lineRule="auto"/>
        <w:ind w:left="720"/>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Обучающийся сможет:</w:t>
      </w:r>
    </w:p>
    <w:p w:rsidR="00B60DEB" w:rsidRPr="008F3627" w:rsidRDefault="00B60DEB" w:rsidP="00561C26">
      <w:pPr>
        <w:widowControl/>
        <w:tabs>
          <w:tab w:val="left" w:pos="787"/>
        </w:tabs>
        <w:autoSpaceDE w:val="0"/>
        <w:autoSpaceDN w:val="0"/>
        <w:adjustRightInd w:val="0"/>
        <w:spacing w:line="276" w:lineRule="auto"/>
        <w:ind w:left="427"/>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w:t>
      </w:r>
      <w:r w:rsidRPr="008F3627">
        <w:rPr>
          <w:rFonts w:ascii="Times New Roman" w:eastAsia="Times New Roman" w:hAnsi="Times New Roman" w:cs="Times New Roman"/>
          <w:color w:val="auto"/>
        </w:rPr>
        <w:tab/>
        <w:t>решать задачи, находящиеся на стыке нескольких учебных дисциплин;</w:t>
      </w:r>
    </w:p>
    <w:p w:rsidR="00B60DEB" w:rsidRPr="008F3627" w:rsidRDefault="00B60DEB" w:rsidP="00561C26">
      <w:pPr>
        <w:widowControl/>
        <w:numPr>
          <w:ilvl w:val="0"/>
          <w:numId w:val="30"/>
        </w:numPr>
        <w:tabs>
          <w:tab w:val="left" w:pos="787"/>
        </w:tabs>
        <w:autoSpaceDE w:val="0"/>
        <w:autoSpaceDN w:val="0"/>
        <w:adjustRightInd w:val="0"/>
        <w:spacing w:before="48"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использовать основной алгоритм исследования при решении своих учебно-познавательных задач;</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использовать элементы математического моделирования при решении исследовательских задач;</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использовать элементы математического анализа для интерпретации результатов, полученных в ходе учебно-исследовательской работы.</w:t>
      </w:r>
    </w:p>
    <w:p w:rsidR="00B60DEB" w:rsidRPr="008F3627" w:rsidRDefault="00B60DEB" w:rsidP="00561C26">
      <w:pPr>
        <w:widowControl/>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оценивать ресурсы, в том числе и нематериальные (такие, как время), необходимые для достижения поставленной цели;</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адекватно оценивать риски реализации проекта и проведения исследования и предусматривать пути минимизации этих рисков;</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адекватно оценивать последствия реализации своего проекта (изменения, которые он повлечет в жизни других людей, сообществ);</w:t>
      </w:r>
    </w:p>
    <w:p w:rsidR="00B60DEB" w:rsidRPr="008F3627" w:rsidRDefault="00B60DEB" w:rsidP="00561C26">
      <w:pPr>
        <w:widowControl/>
        <w:numPr>
          <w:ilvl w:val="0"/>
          <w:numId w:val="30"/>
        </w:numPr>
        <w:tabs>
          <w:tab w:val="left" w:pos="787"/>
        </w:tabs>
        <w:autoSpaceDE w:val="0"/>
        <w:autoSpaceDN w:val="0"/>
        <w:adjustRightInd w:val="0"/>
        <w:spacing w:line="276" w:lineRule="auto"/>
        <w:jc w:val="both"/>
        <w:rPr>
          <w:rFonts w:ascii="Times New Roman" w:eastAsia="Times New Roman" w:hAnsi="Times New Roman" w:cs="Times New Roman"/>
          <w:color w:val="auto"/>
        </w:rPr>
      </w:pPr>
      <w:r w:rsidRPr="008F3627">
        <w:rPr>
          <w:rFonts w:ascii="Times New Roman" w:eastAsia="Times New Roman" w:hAnsi="Times New Roman" w:cs="Times New Roman"/>
          <w:color w:val="auto"/>
        </w:rPr>
        <w:t>адекватно оценивать дальнейшее развитие своего проекта или исследования, видеть возможные варианты применения результатов.</w:t>
      </w:r>
    </w:p>
    <w:p w:rsidR="00B60DEB" w:rsidRPr="008F3627" w:rsidRDefault="00B60DEB" w:rsidP="008F3627">
      <w:pPr>
        <w:widowControl/>
        <w:autoSpaceDE w:val="0"/>
        <w:autoSpaceDN w:val="0"/>
        <w:adjustRightInd w:val="0"/>
        <w:spacing w:line="240" w:lineRule="exact"/>
        <w:jc w:val="both"/>
        <w:rPr>
          <w:rFonts w:ascii="Times New Roman" w:eastAsia="Times New Roman" w:hAnsi="Times New Roman" w:cs="Times New Roman"/>
          <w:color w:val="auto"/>
        </w:rPr>
      </w:pPr>
    </w:p>
    <w:p w:rsidR="00B60DEB" w:rsidRPr="001B787C" w:rsidRDefault="00B60DEB" w:rsidP="001B787C">
      <w:pPr>
        <w:pStyle w:val="4"/>
        <w:jc w:val="both"/>
        <w:rPr>
          <w:rFonts w:eastAsia="Times New Roman"/>
          <w:b w:val="0"/>
          <w:i w:val="0"/>
          <w:color w:val="auto"/>
          <w:u w:val="single"/>
        </w:rPr>
      </w:pPr>
      <w:r w:rsidRPr="001B787C">
        <w:rPr>
          <w:rFonts w:eastAsia="Times New Roman"/>
          <w:b w:val="0"/>
          <w:i w:val="0"/>
          <w:color w:val="auto"/>
          <w:u w:val="single"/>
        </w:rPr>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B60DEB" w:rsidRPr="008F3627" w:rsidRDefault="00B60DEB" w:rsidP="008F3627">
      <w:pPr>
        <w:widowControl/>
        <w:autoSpaceDE w:val="0"/>
        <w:autoSpaceDN w:val="0"/>
        <w:adjustRightInd w:val="0"/>
        <w:spacing w:line="240" w:lineRule="exact"/>
        <w:ind w:firstLine="701"/>
        <w:jc w:val="both"/>
        <w:rPr>
          <w:rFonts w:ascii="Times New Roman" w:eastAsia="Times New Roman" w:hAnsi="Times New Roman" w:cs="Times New Roman"/>
          <w:color w:val="auto"/>
        </w:rPr>
      </w:pP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Условия реализации основной образовательной программы, в том числе программы развития УУД, обеспечивает совершенствование компетенций проектной и учебно- исследовательской деятельности обучающихся. Условия включают:</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уровень квалификации педагогических и иных работников образовательной организации;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среднего общего образования.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Педагогические кадры имеют необходимый уровень подготовки для реализации программы УУД, что включает следующее:</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владеют представлениями о возрастных особенностях обучающихся начальной, основной и старшей школы;</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прошли курсы повышения квалификации, посвященные ФГОС;</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осуществляют формирование УУД в рамках проектной, исследовательской деятельности;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характер взаимодействия педагога и обучающегося не противоречит представлениям об условиях формирования УУД;</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педагоги умеют применять инструментарий для оценки качества формирования УУД в рамках одного или нескольких предметов.</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обеспечение возможности вовлечения обучающихся в разнообразную исследовательскую деятельность;</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Успешное формирования УУД достигается за счет создание методически единого пространства внутри образовательной организации как во время уроков, так и вне их.</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Не допускаются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Все перечисленные элементы образовательной инфраструктуры обеспечивают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B60DEB" w:rsidRPr="00561C26" w:rsidRDefault="00B60DEB" w:rsidP="00561C26">
      <w:pPr>
        <w:spacing w:line="276" w:lineRule="auto"/>
        <w:ind w:firstLine="567"/>
        <w:jc w:val="both"/>
        <w:rPr>
          <w:rFonts w:ascii="Times New Roman" w:hAnsi="Times New Roman" w:cs="Times New Roman"/>
        </w:rPr>
      </w:pPr>
    </w:p>
    <w:p w:rsidR="00B60DEB" w:rsidRPr="001B787C" w:rsidRDefault="00B60DEB" w:rsidP="003418B4">
      <w:pPr>
        <w:pStyle w:val="4"/>
        <w:jc w:val="both"/>
        <w:rPr>
          <w:rFonts w:eastAsia="Times New Roman"/>
          <w:b w:val="0"/>
          <w:i w:val="0"/>
          <w:color w:val="auto"/>
          <w:u w:val="single"/>
        </w:rPr>
      </w:pPr>
      <w:r w:rsidRPr="001B787C">
        <w:rPr>
          <w:rFonts w:eastAsia="Times New Roman"/>
          <w:b w:val="0"/>
          <w:i w:val="0"/>
          <w:color w:val="auto"/>
          <w:u w:val="single"/>
        </w:rPr>
        <w:t>2.1.8. Методика и инструментарий оценки успешности освоения и применения обучающимися универсальных учебных действий.</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Образовательное событие как формат оценки успешности освоения и применения обучающимися универсальных учебных действий</w:t>
      </w:r>
      <w:r w:rsidR="00561C26">
        <w:rPr>
          <w:rFonts w:ascii="Times New Roman" w:hAnsi="Times New Roman" w:cs="Times New Roman"/>
        </w:rPr>
        <w:t xml:space="preserve">. </w:t>
      </w:r>
      <w:r w:rsidRPr="00561C26">
        <w:rPr>
          <w:rFonts w:ascii="Times New Roman" w:hAnsi="Times New Roman" w:cs="Times New Roman"/>
        </w:rPr>
        <w:t>Материал образовательного события должен носить полидисциплинарный характер;</w:t>
      </w:r>
      <w:r w:rsidR="00561C26">
        <w:rPr>
          <w:rFonts w:ascii="Times New Roman" w:hAnsi="Times New Roman" w:cs="Times New Roman"/>
        </w:rPr>
        <w:t xml:space="preserve"> </w:t>
      </w:r>
      <w:r w:rsidRPr="00561C26">
        <w:rPr>
          <w:rFonts w:ascii="Times New Roman" w:hAnsi="Times New Roman" w:cs="Times New Roman"/>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r w:rsidR="00561C26">
        <w:rPr>
          <w:rFonts w:ascii="Times New Roman" w:hAnsi="Times New Roman" w:cs="Times New Roman"/>
        </w:rPr>
        <w:t xml:space="preserve"> В</w:t>
      </w:r>
      <w:r w:rsidRPr="00561C26">
        <w:rPr>
          <w:rFonts w:ascii="Times New Roman" w:hAnsi="Times New Roman" w:cs="Times New Roman"/>
        </w:rPr>
        <w:t xml:space="preserve">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r w:rsidR="00561C26">
        <w:rPr>
          <w:rFonts w:ascii="Times New Roman" w:hAnsi="Times New Roman" w:cs="Times New Roman"/>
        </w:rPr>
        <w:t xml:space="preserve"> </w:t>
      </w:r>
      <w:r w:rsidRPr="00561C26">
        <w:rPr>
          <w:rFonts w:ascii="Times New Roman" w:hAnsi="Times New Roman" w:cs="Times New Roman"/>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 Основные требования к инструментарию оценки универсальных учебных действий во время реализации оценочного образовательного события:</w:t>
      </w:r>
    </w:p>
    <w:p w:rsidR="00B60DEB" w:rsidRPr="00561C26" w:rsidRDefault="00B60DEB" w:rsidP="00561C26">
      <w:pPr>
        <w:pStyle w:val="ad"/>
        <w:numPr>
          <w:ilvl w:val="0"/>
          <w:numId w:val="106"/>
        </w:numPr>
        <w:spacing w:line="276" w:lineRule="auto"/>
        <w:ind w:left="0" w:firstLine="567"/>
        <w:jc w:val="both"/>
      </w:pPr>
      <w:r w:rsidRPr="00561C26">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B60DEB" w:rsidRPr="00561C26" w:rsidRDefault="00B60DEB" w:rsidP="00561C26">
      <w:pPr>
        <w:pStyle w:val="ad"/>
        <w:numPr>
          <w:ilvl w:val="0"/>
          <w:numId w:val="106"/>
        </w:numPr>
        <w:spacing w:line="276" w:lineRule="auto"/>
        <w:ind w:left="0" w:firstLine="567"/>
        <w:jc w:val="both"/>
      </w:pPr>
      <w:r w:rsidRPr="00561C26">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B60DEB" w:rsidRPr="00561C26" w:rsidRDefault="00B60DEB" w:rsidP="00561C26">
      <w:pPr>
        <w:pStyle w:val="ad"/>
        <w:numPr>
          <w:ilvl w:val="0"/>
          <w:numId w:val="106"/>
        </w:numPr>
        <w:spacing w:line="276" w:lineRule="auto"/>
        <w:ind w:left="0" w:firstLine="567"/>
        <w:jc w:val="both"/>
      </w:pPr>
      <w:r w:rsidRPr="00561C26">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B60DEB" w:rsidRPr="00561C26" w:rsidRDefault="00B60DEB" w:rsidP="00561C26">
      <w:pPr>
        <w:pStyle w:val="ad"/>
        <w:numPr>
          <w:ilvl w:val="0"/>
          <w:numId w:val="106"/>
        </w:numPr>
        <w:spacing w:line="276" w:lineRule="auto"/>
        <w:ind w:left="0" w:firstLine="567"/>
        <w:jc w:val="both"/>
      </w:pPr>
      <w:r w:rsidRPr="00561C26">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B60DEB" w:rsidRPr="00561C26" w:rsidRDefault="00B60DEB" w:rsidP="00561C26">
      <w:pPr>
        <w:pStyle w:val="ad"/>
        <w:numPr>
          <w:ilvl w:val="0"/>
          <w:numId w:val="106"/>
        </w:numPr>
        <w:spacing w:line="276" w:lineRule="auto"/>
        <w:ind w:left="0" w:firstLine="567"/>
        <w:jc w:val="both"/>
      </w:pPr>
      <w:r w:rsidRPr="00561C26">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которые используются для оценки обучающихся экспертами.</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Защита проекта как формат оценки успешности освоения и применения обучающимися универсальных учебных действий</w:t>
      </w:r>
      <w:r w:rsidR="00561C26">
        <w:rPr>
          <w:rFonts w:ascii="Times New Roman" w:hAnsi="Times New Roman" w:cs="Times New Roman"/>
        </w:rPr>
        <w:t xml:space="preserve"> </w:t>
      </w:r>
      <w:r w:rsidRPr="00561C26">
        <w:rPr>
          <w:rFonts w:ascii="Times New Roman" w:hAnsi="Times New Roman" w:cs="Times New Roman"/>
        </w:rPr>
        <w:t>Проект публично представляют два раза в течение учебного года:</w:t>
      </w:r>
    </w:p>
    <w:p w:rsidR="00561C26" w:rsidRDefault="00B60DEB" w:rsidP="00561C26">
      <w:pPr>
        <w:pStyle w:val="ad"/>
        <w:numPr>
          <w:ilvl w:val="0"/>
          <w:numId w:val="107"/>
        </w:numPr>
        <w:spacing w:line="276" w:lineRule="auto"/>
        <w:ind w:left="0" w:firstLine="567"/>
      </w:pPr>
      <w:r w:rsidRPr="00561C26">
        <w:t>предзащита проекта;</w:t>
      </w:r>
      <w:r w:rsidR="00561C26">
        <w:t xml:space="preserve"> </w:t>
      </w:r>
    </w:p>
    <w:p w:rsidR="00B60DEB" w:rsidRPr="00561C26" w:rsidRDefault="00B60DEB" w:rsidP="00561C26">
      <w:pPr>
        <w:pStyle w:val="ad"/>
        <w:numPr>
          <w:ilvl w:val="0"/>
          <w:numId w:val="107"/>
        </w:numPr>
        <w:spacing w:line="276" w:lineRule="auto"/>
        <w:ind w:left="0" w:firstLine="567"/>
      </w:pPr>
      <w:r w:rsidRPr="00561C26">
        <w:t>итоговоая защита проекта.</w:t>
      </w:r>
    </w:p>
    <w:p w:rsidR="00B60DEB" w:rsidRPr="00561C26" w:rsidRDefault="00B60DEB" w:rsidP="00561C26">
      <w:pPr>
        <w:spacing w:line="276" w:lineRule="auto"/>
        <w:ind w:firstLine="567"/>
        <w:rPr>
          <w:rFonts w:ascii="Times New Roman" w:hAnsi="Times New Roman" w:cs="Times New Roman"/>
        </w:rPr>
      </w:pPr>
      <w:r w:rsidRPr="00561C26">
        <w:rPr>
          <w:rFonts w:ascii="Times New Roman" w:hAnsi="Times New Roman" w:cs="Times New Roman"/>
        </w:rPr>
        <w:t>На предзащите проекта с обучающимся обсуждаются:</w:t>
      </w:r>
    </w:p>
    <w:p w:rsidR="00B60DEB" w:rsidRPr="00561C26" w:rsidRDefault="00B60DEB" w:rsidP="00561C26">
      <w:pPr>
        <w:pStyle w:val="ad"/>
        <w:numPr>
          <w:ilvl w:val="0"/>
          <w:numId w:val="107"/>
        </w:numPr>
        <w:spacing w:line="276" w:lineRule="auto"/>
        <w:ind w:left="0" w:firstLine="567"/>
        <w:jc w:val="both"/>
      </w:pPr>
      <w:r w:rsidRPr="00561C26">
        <w:t>актуальность проекта;</w:t>
      </w:r>
    </w:p>
    <w:p w:rsidR="00B60DEB" w:rsidRPr="00561C26" w:rsidRDefault="00B60DEB" w:rsidP="00561C26">
      <w:pPr>
        <w:pStyle w:val="ad"/>
        <w:numPr>
          <w:ilvl w:val="0"/>
          <w:numId w:val="107"/>
        </w:numPr>
        <w:spacing w:line="276" w:lineRule="auto"/>
        <w:ind w:left="0" w:firstLine="567"/>
        <w:jc w:val="both"/>
      </w:pPr>
      <w:r w:rsidRPr="00561C26">
        <w:t>положительные эффекты от реализации проекта, важные как для самого автора, так и для других людей;</w:t>
      </w:r>
    </w:p>
    <w:p w:rsidR="00B60DEB" w:rsidRPr="00561C26" w:rsidRDefault="00B60DEB" w:rsidP="00561C26">
      <w:pPr>
        <w:pStyle w:val="ad"/>
        <w:numPr>
          <w:ilvl w:val="0"/>
          <w:numId w:val="107"/>
        </w:numPr>
        <w:spacing w:line="276" w:lineRule="auto"/>
        <w:ind w:left="0" w:firstLine="567"/>
        <w:jc w:val="both"/>
      </w:pPr>
      <w:r w:rsidRPr="00561C26">
        <w:t>ресурсы (как материальные, так и нематериальные), необходимые для реализации проекта, возможные источники ресурсов;</w:t>
      </w:r>
    </w:p>
    <w:p w:rsidR="00B60DEB" w:rsidRPr="00561C26" w:rsidRDefault="00B60DEB" w:rsidP="00561C26">
      <w:pPr>
        <w:pStyle w:val="ad"/>
        <w:numPr>
          <w:ilvl w:val="0"/>
          <w:numId w:val="107"/>
        </w:numPr>
        <w:spacing w:line="276" w:lineRule="auto"/>
        <w:ind w:left="0" w:firstLine="567"/>
        <w:jc w:val="both"/>
      </w:pPr>
      <w:r w:rsidRPr="00561C26">
        <w:t>риски реализации проекта и сложности, которые ожидают обучающегося при реализации данного проекта;</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В результате предзащиты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B60DEB" w:rsidRPr="00561C26" w:rsidRDefault="00B60DEB" w:rsidP="00561C26">
      <w:pPr>
        <w:spacing w:line="276" w:lineRule="auto"/>
        <w:ind w:firstLine="567"/>
        <w:rPr>
          <w:rFonts w:ascii="Times New Roman" w:hAnsi="Times New Roman" w:cs="Times New Roman"/>
        </w:rPr>
      </w:pPr>
      <w:r w:rsidRPr="00561C26">
        <w:rPr>
          <w:rFonts w:ascii="Times New Roman" w:hAnsi="Times New Roman" w:cs="Times New Roman"/>
        </w:rPr>
        <w:t>На защите проекта обучающийся представляет свой реализованный проект.</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Проектная работа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Регламент проведения презащиты и защиты итогового проекта, параметры и критерии оценки проектной деятельности известны обучающимся заранее (см. выше).</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В инструментарии оценки сформированности универсальных учебных действий при процедуре защиты итогового проекта выполняютя следующие условия:</w:t>
      </w:r>
    </w:p>
    <w:p w:rsidR="00B60DEB" w:rsidRPr="00561C26" w:rsidRDefault="00561C26" w:rsidP="00561C26">
      <w:pPr>
        <w:spacing w:line="276" w:lineRule="auto"/>
        <w:ind w:firstLine="567"/>
        <w:jc w:val="both"/>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оценке подвергается динамика изменений, внесенных в проект от момента замысла (процедуры защиты проектной идеи) до воплощения и учитывается целесообразность, уместность, полнота этих изменений, соотнесенные с сохранением исходного замысла проекта;</w:t>
      </w:r>
    </w:p>
    <w:p w:rsidR="00B60DEB" w:rsidRPr="00561C26" w:rsidRDefault="00561C26" w:rsidP="00561C26">
      <w:pPr>
        <w:spacing w:line="276" w:lineRule="auto"/>
        <w:ind w:firstLine="567"/>
        <w:jc w:val="both"/>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возможно представители местного сообщества и тех сфер деятельности, в рамках которых выполняются проектные работы;</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оценивание производится на основе критериальной модели;</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для обработки всего массива оценок предусмотрен электронный инструмент;</w:t>
      </w:r>
    </w:p>
    <w:p w:rsidR="00B60DEB" w:rsidRPr="00561C26" w:rsidRDefault="00561C26" w:rsidP="00561C26">
      <w:pPr>
        <w:spacing w:line="276" w:lineRule="auto"/>
        <w:ind w:firstLine="567"/>
        <w:jc w:val="both"/>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результаты оценивания универсальных учебных действий доводятся до сведения обучающихся.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Представление учебно-исследовательской работы как форма оценки успешности освоения и применения обучающимися универсальных учебных действий</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Исследовательское направление работы старшеклассников носит выраженный научный характер. Для руководства исследовательской работой обучающихся привлекаются у ч и т е л я ш к о л ы, а т а к ж е в о з м о ж н о п р и в л е ч е н и е специалистов и ученых из различных областей знаний. Выполняются исследовательские работы и проекты обучающимися как в школе, так и в лабораториях вузов, исследовательских институтов, колледжей. Исследовательские проекты имеют следующие направления:</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естественно-научные исследования;</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исследования в гуманитарных областях (в том числе выходящих за рамки школьной программы, например в психологии, социологии);</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экономические исследования;</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социальные исследования;</w:t>
      </w:r>
    </w:p>
    <w:p w:rsidR="00B60DEB" w:rsidRPr="00561C26" w:rsidRDefault="00561C26" w:rsidP="00561C26">
      <w:pPr>
        <w:spacing w:line="276" w:lineRule="auto"/>
        <w:ind w:firstLine="567"/>
        <w:rPr>
          <w:rFonts w:ascii="Times New Roman" w:hAnsi="Times New Roman" w:cs="Times New Roman"/>
        </w:rPr>
      </w:pPr>
      <w:r>
        <w:rPr>
          <w:rFonts w:ascii="Times New Roman" w:hAnsi="Times New Roman" w:cs="Times New Roman"/>
        </w:rPr>
        <w:t xml:space="preserve">- </w:t>
      </w:r>
      <w:r w:rsidR="00B60DEB" w:rsidRPr="00561C26">
        <w:rPr>
          <w:rFonts w:ascii="Times New Roman" w:hAnsi="Times New Roman" w:cs="Times New Roman"/>
        </w:rPr>
        <w:t>научно-технические исследования.</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К исследовательским проектам предъявляются следующие требования: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60DEB"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3401D8" w:rsidRPr="00561C26" w:rsidRDefault="00B60DEB" w:rsidP="00561C26">
      <w:pPr>
        <w:spacing w:line="276" w:lineRule="auto"/>
        <w:ind w:firstLine="567"/>
        <w:jc w:val="both"/>
        <w:rPr>
          <w:rFonts w:ascii="Times New Roman" w:hAnsi="Times New Roman" w:cs="Times New Roman"/>
        </w:rPr>
      </w:pPr>
      <w:r w:rsidRPr="00561C26">
        <w:rPr>
          <w:rFonts w:ascii="Times New Roman" w:hAnsi="Times New Roman" w:cs="Times New Roman"/>
        </w:rPr>
        <w:t>Система оценивания результатов проектной и учебно-исследовательской деятельности представлена в разделе «Система оценки достижения планируемых результатов освоения основной образовательной программы среднего общего образования»</w:t>
      </w:r>
      <w:bookmarkStart w:id="27" w:name="bookmark45"/>
    </w:p>
    <w:p w:rsidR="003401D8" w:rsidRDefault="003401D8" w:rsidP="003401D8">
      <w:pPr>
        <w:pStyle w:val="210"/>
        <w:shd w:val="clear" w:color="auto" w:fill="auto"/>
        <w:spacing w:line="274" w:lineRule="exact"/>
        <w:ind w:firstLine="740"/>
        <w:jc w:val="both"/>
        <w:rPr>
          <w:rFonts w:eastAsia="Times New Roman"/>
          <w:i/>
          <w:iCs/>
          <w:color w:val="auto"/>
        </w:rPr>
      </w:pPr>
    </w:p>
    <w:p w:rsidR="0013580E" w:rsidRPr="001B787C" w:rsidRDefault="00561C26" w:rsidP="00561C26">
      <w:pPr>
        <w:pStyle w:val="3"/>
        <w:jc w:val="both"/>
        <w:rPr>
          <w:rStyle w:val="30"/>
          <w:color w:val="auto"/>
          <w:u w:val="single"/>
        </w:rPr>
      </w:pPr>
      <w:bookmarkStart w:id="28" w:name="_Toc67307714"/>
      <w:r w:rsidRPr="001B787C">
        <w:rPr>
          <w:b w:val="0"/>
          <w:color w:val="auto"/>
          <w:u w:val="single"/>
        </w:rPr>
        <w:t>2</w:t>
      </w:r>
      <w:r w:rsidR="003401D8" w:rsidRPr="001B787C">
        <w:rPr>
          <w:rStyle w:val="30"/>
          <w:color w:val="auto"/>
          <w:u w:val="single"/>
        </w:rPr>
        <w:t>.2</w:t>
      </w:r>
      <w:r w:rsidR="003401D8" w:rsidRPr="001B787C">
        <w:rPr>
          <w:rStyle w:val="30"/>
          <w:color w:val="auto"/>
          <w:u w:val="single"/>
        </w:rPr>
        <w:tab/>
      </w:r>
      <w:r w:rsidR="003418B4">
        <w:rPr>
          <w:rStyle w:val="30"/>
          <w:color w:val="auto"/>
          <w:u w:val="single"/>
        </w:rPr>
        <w:t>П</w:t>
      </w:r>
      <w:r w:rsidR="003418B4" w:rsidRPr="001B787C">
        <w:rPr>
          <w:rStyle w:val="30"/>
          <w:color w:val="auto"/>
          <w:u w:val="single"/>
        </w:rPr>
        <w:t>рограммы отдельных учебных предметов, курсов и курсов</w:t>
      </w:r>
      <w:bookmarkEnd w:id="27"/>
      <w:r w:rsidR="003401D8" w:rsidRPr="001B787C">
        <w:rPr>
          <w:rStyle w:val="30"/>
          <w:color w:val="auto"/>
          <w:u w:val="single"/>
        </w:rPr>
        <w:t xml:space="preserve"> </w:t>
      </w:r>
      <w:bookmarkStart w:id="29" w:name="bookmark46"/>
      <w:r w:rsidR="003418B4" w:rsidRPr="001B787C">
        <w:rPr>
          <w:rStyle w:val="30"/>
          <w:color w:val="auto"/>
          <w:u w:val="single"/>
        </w:rPr>
        <w:t>внеурочной деятельности</w:t>
      </w:r>
      <w:bookmarkEnd w:id="28"/>
      <w:bookmarkEnd w:id="29"/>
    </w:p>
    <w:p w:rsidR="0013580E" w:rsidRPr="003401D8" w:rsidRDefault="0013580E" w:rsidP="00561C26">
      <w:pPr>
        <w:pStyle w:val="210"/>
        <w:shd w:val="clear" w:color="auto" w:fill="auto"/>
        <w:spacing w:line="276" w:lineRule="auto"/>
        <w:ind w:firstLine="740"/>
        <w:jc w:val="both"/>
      </w:pPr>
      <w:r w:rsidRPr="003401D8">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F93E3A" w:rsidRPr="001B787C" w:rsidRDefault="00F93E3A" w:rsidP="00561C26">
      <w:pPr>
        <w:pStyle w:val="4"/>
        <w:rPr>
          <w:rFonts w:eastAsia="Times New Roman"/>
          <w:b w:val="0"/>
          <w:i w:val="0"/>
          <w:color w:val="auto"/>
          <w:u w:val="single"/>
        </w:rPr>
      </w:pPr>
      <w:r w:rsidRPr="001B787C">
        <w:rPr>
          <w:rFonts w:eastAsia="Times New Roman"/>
          <w:b w:val="0"/>
          <w:i w:val="0"/>
          <w:color w:val="auto"/>
          <w:u w:val="single"/>
        </w:rPr>
        <w:t>2.2.1. Общие положения</w:t>
      </w:r>
    </w:p>
    <w:p w:rsidR="00F93E3A" w:rsidRPr="003401D8" w:rsidRDefault="00F93E3A" w:rsidP="00561C26">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Рабочие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F93E3A" w:rsidRPr="003401D8" w:rsidRDefault="00F93E3A" w:rsidP="00561C26">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Рабочие программы по учебным предметам сохраняют единое образовательное пространства и преемственность в задачах между уровнями образования.</w:t>
      </w:r>
    </w:p>
    <w:p w:rsidR="00F93E3A" w:rsidRPr="003401D8" w:rsidRDefault="00F93E3A" w:rsidP="00561C26">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Рабочие 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F93E3A" w:rsidRPr="003401D8" w:rsidRDefault="00F93E3A" w:rsidP="00561C26">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Рабочие 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F93E3A" w:rsidRPr="003401D8" w:rsidRDefault="00F93E3A" w:rsidP="00561C26">
      <w:pPr>
        <w:widowControl/>
        <w:autoSpaceDE w:val="0"/>
        <w:autoSpaceDN w:val="0"/>
        <w:adjustRightInd w:val="0"/>
        <w:spacing w:before="10" w:line="276" w:lineRule="auto"/>
        <w:ind w:firstLine="701"/>
        <w:jc w:val="both"/>
        <w:rPr>
          <w:rFonts w:ascii="Times New Roman" w:eastAsia="Times New Roman" w:hAnsi="Times New Roman" w:cs="Times New Roman"/>
          <w:b/>
          <w:bCs/>
          <w:color w:val="auto"/>
        </w:rPr>
      </w:pPr>
      <w:r w:rsidRPr="003401D8">
        <w:rPr>
          <w:rFonts w:ascii="Times New Roman" w:eastAsia="Times New Roman" w:hAnsi="Times New Roman" w:cs="Times New Roman"/>
          <w:b/>
          <w:bCs/>
          <w:color w:val="auto"/>
        </w:rPr>
        <w:t>Рабочие программы учебных предметов на 2020-2021 учебный год оформлены в виде приложения к ООП СОО.</w:t>
      </w:r>
    </w:p>
    <w:p w:rsidR="00F93E3A" w:rsidRPr="003401D8" w:rsidRDefault="00F93E3A" w:rsidP="00561C26">
      <w:pPr>
        <w:widowControl/>
        <w:autoSpaceDE w:val="0"/>
        <w:autoSpaceDN w:val="0"/>
        <w:adjustRightInd w:val="0"/>
        <w:spacing w:line="276" w:lineRule="auto"/>
        <w:ind w:left="811"/>
        <w:rPr>
          <w:rFonts w:ascii="Times New Roman" w:eastAsia="Times New Roman" w:hAnsi="Times New Roman" w:cs="Times New Roman"/>
          <w:b/>
          <w:bCs/>
          <w:color w:val="auto"/>
        </w:rPr>
      </w:pPr>
      <w:r w:rsidRPr="003401D8">
        <w:rPr>
          <w:rFonts w:ascii="Times New Roman" w:eastAsia="Times New Roman" w:hAnsi="Times New Roman" w:cs="Times New Roman"/>
          <w:b/>
          <w:bCs/>
          <w:color w:val="auto"/>
        </w:rPr>
        <w:t>Рабочие программы учебных предметов, курсов содержат:</w:t>
      </w:r>
    </w:p>
    <w:p w:rsidR="00F93E3A" w:rsidRPr="003401D8" w:rsidRDefault="00F93E3A" w:rsidP="00561C26">
      <w:pPr>
        <w:widowControl/>
        <w:numPr>
          <w:ilvl w:val="0"/>
          <w:numId w:val="50"/>
        </w:numPr>
        <w:tabs>
          <w:tab w:val="left" w:pos="1070"/>
        </w:tabs>
        <w:autoSpaceDE w:val="0"/>
        <w:autoSpaceDN w:val="0"/>
        <w:adjustRightInd w:val="0"/>
        <w:spacing w:line="276" w:lineRule="auto"/>
        <w:ind w:firstLine="284"/>
        <w:rPr>
          <w:rFonts w:ascii="Times New Roman" w:eastAsia="Times New Roman" w:hAnsi="Times New Roman" w:cs="Times New Roman"/>
          <w:color w:val="auto"/>
        </w:rPr>
      </w:pPr>
      <w:r w:rsidRPr="003401D8">
        <w:rPr>
          <w:rFonts w:ascii="Times New Roman" w:eastAsia="Times New Roman" w:hAnsi="Times New Roman" w:cs="Times New Roman"/>
          <w:color w:val="auto"/>
        </w:rPr>
        <w:t>планируемые результаты освоения учебного предмета, курса;</w:t>
      </w:r>
    </w:p>
    <w:p w:rsidR="00F93E3A" w:rsidRPr="003401D8" w:rsidRDefault="00F93E3A" w:rsidP="00561C26">
      <w:pPr>
        <w:widowControl/>
        <w:numPr>
          <w:ilvl w:val="0"/>
          <w:numId w:val="50"/>
        </w:numPr>
        <w:tabs>
          <w:tab w:val="left" w:pos="1070"/>
        </w:tabs>
        <w:autoSpaceDE w:val="0"/>
        <w:autoSpaceDN w:val="0"/>
        <w:adjustRightInd w:val="0"/>
        <w:spacing w:line="276" w:lineRule="auto"/>
        <w:ind w:firstLine="284"/>
        <w:rPr>
          <w:rFonts w:ascii="Times New Roman" w:eastAsia="Times New Roman" w:hAnsi="Times New Roman" w:cs="Times New Roman"/>
          <w:color w:val="auto"/>
        </w:rPr>
      </w:pPr>
      <w:r w:rsidRPr="003401D8">
        <w:rPr>
          <w:rFonts w:ascii="Times New Roman" w:eastAsia="Times New Roman" w:hAnsi="Times New Roman" w:cs="Times New Roman"/>
          <w:color w:val="auto"/>
        </w:rPr>
        <w:t>содержание учебного предмета, курса;</w:t>
      </w:r>
    </w:p>
    <w:p w:rsidR="00F93E3A" w:rsidRPr="00F93E3A" w:rsidRDefault="00F93E3A" w:rsidP="00561C26">
      <w:pPr>
        <w:widowControl/>
        <w:tabs>
          <w:tab w:val="left" w:pos="0"/>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3)</w:t>
      </w:r>
      <w:r w:rsidRPr="003401D8">
        <w:rPr>
          <w:rFonts w:ascii="Times New Roman" w:eastAsia="Times New Roman" w:hAnsi="Times New Roman" w:cs="Times New Roman"/>
          <w:color w:val="auto"/>
        </w:rPr>
        <w:tab/>
        <w:t>тематическое планирование с указанием количества часов, отводимых на освоение каждой темы.</w:t>
      </w:r>
    </w:p>
    <w:p w:rsidR="00F93E3A" w:rsidRPr="001B787C" w:rsidRDefault="00F93E3A" w:rsidP="00561C26">
      <w:pPr>
        <w:pStyle w:val="4"/>
        <w:rPr>
          <w:rFonts w:eastAsia="Times New Roman"/>
          <w:b w:val="0"/>
          <w:i w:val="0"/>
          <w:color w:val="auto"/>
          <w:u w:val="single"/>
        </w:rPr>
      </w:pPr>
      <w:r w:rsidRPr="001B787C">
        <w:rPr>
          <w:rFonts w:eastAsia="Times New Roman"/>
          <w:b w:val="0"/>
          <w:i w:val="0"/>
          <w:color w:val="auto"/>
          <w:u w:val="single"/>
        </w:rPr>
        <w:t>2.2.</w:t>
      </w:r>
      <w:r w:rsidR="003418B4">
        <w:rPr>
          <w:rFonts w:eastAsia="Times New Roman"/>
          <w:b w:val="0"/>
          <w:i w:val="0"/>
          <w:color w:val="auto"/>
          <w:u w:val="single"/>
        </w:rPr>
        <w:t xml:space="preserve">2. </w:t>
      </w:r>
      <w:r w:rsidRPr="001B787C">
        <w:rPr>
          <w:rFonts w:eastAsia="Times New Roman"/>
          <w:b w:val="0"/>
          <w:i w:val="0"/>
          <w:color w:val="auto"/>
          <w:u w:val="single"/>
        </w:rPr>
        <w:t>Перечень рабочих программ предметов</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русскому языку</w:t>
      </w:r>
      <w:r w:rsidR="00561C26">
        <w:rPr>
          <w:rFonts w:ascii="Times New Roman" w:eastAsia="Times New Roman" w:hAnsi="Times New Roman" w:cs="Times New Roman"/>
          <w:color w:val="auto"/>
        </w:rPr>
        <w:t xml:space="preserve"> </w:t>
      </w:r>
      <w:r w:rsidRPr="003401D8">
        <w:rPr>
          <w:rFonts w:ascii="Times New Roman" w:eastAsia="Times New Roman" w:hAnsi="Times New Roman" w:cs="Times New Roman"/>
          <w:color w:val="auto"/>
        </w:rPr>
        <w:t>- углубленный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литературе</w:t>
      </w:r>
      <w:r w:rsidR="00561C26">
        <w:rPr>
          <w:rFonts w:ascii="Times New Roman" w:eastAsia="Times New Roman" w:hAnsi="Times New Roman" w:cs="Times New Roman"/>
          <w:color w:val="auto"/>
        </w:rPr>
        <w:t xml:space="preserve"> </w:t>
      </w:r>
      <w:r w:rsidRPr="003401D8">
        <w:rPr>
          <w:rFonts w:ascii="Times New Roman" w:eastAsia="Times New Roman" w:hAnsi="Times New Roman" w:cs="Times New Roman"/>
          <w:color w:val="auto"/>
        </w:rPr>
        <w:t>-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родному языку (русскому)</w:t>
      </w:r>
      <w:r w:rsidR="00561C26">
        <w:rPr>
          <w:rFonts w:ascii="Times New Roman" w:eastAsia="Times New Roman" w:hAnsi="Times New Roman" w:cs="Times New Roman"/>
          <w:color w:val="auto"/>
        </w:rPr>
        <w:t xml:space="preserve"> </w:t>
      </w:r>
      <w:r w:rsidRPr="003401D8">
        <w:rPr>
          <w:rFonts w:ascii="Times New Roman" w:eastAsia="Times New Roman" w:hAnsi="Times New Roman" w:cs="Times New Roman"/>
          <w:color w:val="auto"/>
        </w:rPr>
        <w:t>-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иностранному языку (английскому)-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математике -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before="5"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информатике -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истории - базовый уровень 10-11 класс</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географии – базовый уровень 10-11 класс</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 xml:space="preserve">Рабочая программа по обществознанию - базовый уровень 10-11 класс </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праву - базовый уровень 10-11 класс</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 xml:space="preserve">Рабочая программа по физике - базовый уровень 10-11 класс </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астрономии -</w:t>
      </w:r>
      <w:r w:rsidR="00561C26">
        <w:rPr>
          <w:rFonts w:ascii="Times New Roman" w:eastAsia="Times New Roman" w:hAnsi="Times New Roman" w:cs="Times New Roman"/>
          <w:color w:val="auto"/>
        </w:rPr>
        <w:t xml:space="preserve"> </w:t>
      </w:r>
      <w:r w:rsidRPr="003401D8">
        <w:rPr>
          <w:rFonts w:ascii="Times New Roman" w:eastAsia="Times New Roman" w:hAnsi="Times New Roman" w:cs="Times New Roman"/>
          <w:color w:val="auto"/>
        </w:rPr>
        <w:t>базовый уровень 11 класс</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 xml:space="preserve">Рабочая программа по химии - базовый уровень 10-11 класс </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 xml:space="preserve">Рабочая программа по биологии - базовый уровень 10-11 класс </w:t>
      </w:r>
    </w:p>
    <w:p w:rsidR="003401D8" w:rsidRPr="003401D8" w:rsidRDefault="003401D8"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 xml:space="preserve">Рабочая программа по физической культуре - базовый уровень 10-11 класс </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основам безопасности жизнедеятельности - базовый уровень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индивидуальному проекту.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элективному курсу «Математика: избранные вопросы» - 10-11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элективному курсу «ИКТ в учебных проектах» - 10-11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jc w:val="both"/>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элективному курсу «История от Рюрика до Путина» - 10-11 класс</w:t>
      </w:r>
    </w:p>
    <w:p w:rsidR="00F93E3A" w:rsidRPr="003401D8" w:rsidRDefault="00F93E3A" w:rsidP="00561C26">
      <w:pPr>
        <w:widowControl/>
        <w:numPr>
          <w:ilvl w:val="0"/>
          <w:numId w:val="56"/>
        </w:numPr>
        <w:tabs>
          <w:tab w:val="left" w:pos="-7371"/>
          <w:tab w:val="left" w:pos="709"/>
        </w:tabs>
        <w:autoSpaceDE w:val="0"/>
        <w:autoSpaceDN w:val="0"/>
        <w:adjustRightInd w:val="0"/>
        <w:spacing w:line="276" w:lineRule="auto"/>
        <w:rPr>
          <w:rFonts w:ascii="Times New Roman" w:eastAsia="Times New Roman" w:hAnsi="Times New Roman" w:cs="Times New Roman"/>
          <w:color w:val="auto"/>
        </w:rPr>
      </w:pPr>
      <w:r w:rsidRPr="003401D8">
        <w:rPr>
          <w:rFonts w:ascii="Times New Roman" w:eastAsia="Times New Roman" w:hAnsi="Times New Roman" w:cs="Times New Roman"/>
          <w:color w:val="auto"/>
        </w:rPr>
        <w:t>Рабочая программа по элективному курсу «Решение задач  по физике»-10-11 класс</w:t>
      </w:r>
    </w:p>
    <w:p w:rsidR="00F93E3A" w:rsidRPr="00F93E3A" w:rsidRDefault="00F93E3A" w:rsidP="00F93E3A">
      <w:pPr>
        <w:widowControl/>
        <w:autoSpaceDE w:val="0"/>
        <w:autoSpaceDN w:val="0"/>
        <w:adjustRightInd w:val="0"/>
        <w:spacing w:line="240" w:lineRule="exact"/>
        <w:rPr>
          <w:rFonts w:ascii="Times New Roman" w:eastAsia="Times New Roman" w:hAnsi="Times New Roman" w:cs="Times New Roman"/>
          <w:color w:val="auto"/>
          <w:sz w:val="20"/>
          <w:szCs w:val="20"/>
        </w:rPr>
      </w:pPr>
    </w:p>
    <w:p w:rsidR="00F93E3A" w:rsidRPr="003401D8" w:rsidRDefault="00F93E3A" w:rsidP="00561C26">
      <w:pPr>
        <w:widowControl/>
        <w:autoSpaceDE w:val="0"/>
        <w:autoSpaceDN w:val="0"/>
        <w:adjustRightInd w:val="0"/>
        <w:spacing w:before="34" w:line="276" w:lineRule="auto"/>
        <w:ind w:firstLine="567"/>
        <w:rPr>
          <w:rFonts w:ascii="Times New Roman" w:eastAsia="Times New Roman" w:hAnsi="Times New Roman" w:cs="Times New Roman"/>
          <w:color w:val="auto"/>
        </w:rPr>
      </w:pPr>
      <w:r w:rsidRPr="003401D8">
        <w:rPr>
          <w:rFonts w:ascii="Times New Roman" w:eastAsia="Times New Roman" w:hAnsi="Times New Roman" w:cs="Times New Roman"/>
          <w:color w:val="auto"/>
        </w:rPr>
        <w:t>Указанные в перечне программы отдельных учебных предметов, курсов по выбору и курсов внеурочной деятельности являются приложением к основной образовательной программе среднего общего образования.</w:t>
      </w:r>
    </w:p>
    <w:p w:rsidR="0013580E" w:rsidRDefault="0013580E" w:rsidP="00561C26">
      <w:pPr>
        <w:pStyle w:val="210"/>
        <w:shd w:val="clear" w:color="auto" w:fill="auto"/>
        <w:spacing w:line="274" w:lineRule="exact"/>
        <w:ind w:firstLine="284"/>
        <w:jc w:val="both"/>
        <w:sectPr w:rsidR="0013580E" w:rsidSect="003418B4">
          <w:pgSz w:w="11900" w:h="16840"/>
          <w:pgMar w:top="851" w:right="567" w:bottom="993" w:left="1134" w:header="0" w:footer="6" w:gutter="0"/>
          <w:cols w:space="720"/>
          <w:noEndnote/>
          <w:docGrid w:linePitch="360"/>
        </w:sectPr>
      </w:pPr>
      <w:r w:rsidRPr="003401D8">
        <w:t>.</w:t>
      </w:r>
    </w:p>
    <w:p w:rsidR="0013580E" w:rsidRPr="001B787C" w:rsidRDefault="00561C26" w:rsidP="001B787C">
      <w:pPr>
        <w:pStyle w:val="3"/>
        <w:jc w:val="both"/>
        <w:rPr>
          <w:b w:val="0"/>
          <w:color w:val="auto"/>
          <w:u w:val="single"/>
        </w:rPr>
      </w:pPr>
      <w:bookmarkStart w:id="30" w:name="bookmark87"/>
      <w:bookmarkStart w:id="31" w:name="_Toc67307715"/>
      <w:r w:rsidRPr="001B787C">
        <w:rPr>
          <w:b w:val="0"/>
          <w:color w:val="auto"/>
          <w:u w:val="single"/>
        </w:rPr>
        <w:t xml:space="preserve">2.3. </w:t>
      </w:r>
      <w:r w:rsidR="00E36164" w:rsidRPr="001B787C">
        <w:rPr>
          <w:b w:val="0"/>
          <w:color w:val="auto"/>
          <w:u w:val="single"/>
        </w:rPr>
        <w:t>Программа воспитания и социализации обучающихся при получе</w:t>
      </w:r>
      <w:r w:rsidR="00E36164">
        <w:rPr>
          <w:rStyle w:val="223"/>
          <w:b w:val="0"/>
          <w:color w:val="auto"/>
        </w:rPr>
        <w:t xml:space="preserve">нии </w:t>
      </w:r>
      <w:r w:rsidR="00E36164" w:rsidRPr="001B787C">
        <w:rPr>
          <w:b w:val="0"/>
          <w:color w:val="auto"/>
          <w:u w:val="single"/>
        </w:rPr>
        <w:t>среднего общего образования</w:t>
      </w:r>
      <w:bookmarkEnd w:id="30"/>
      <w:bookmarkEnd w:id="31"/>
    </w:p>
    <w:p w:rsidR="0013580E" w:rsidRDefault="0013580E" w:rsidP="00793133">
      <w:pPr>
        <w:pStyle w:val="210"/>
        <w:shd w:val="clear" w:color="auto" w:fill="auto"/>
        <w:spacing w:line="276" w:lineRule="auto"/>
        <w:ind w:firstLine="284"/>
        <w:jc w:val="both"/>
      </w:pPr>
      <w:r w:rsidRPr="00445243">
        <w:rPr>
          <w:b/>
        </w:rPr>
        <w:t>Программа воспитания и социализации обучающихся</w:t>
      </w:r>
      <w:r>
        <w:t xml:space="preserve"> М</w:t>
      </w:r>
      <w:r w:rsidR="00955030">
        <w:t>К</w:t>
      </w:r>
      <w:r>
        <w:t xml:space="preserve">ОУ СОШ </w:t>
      </w:r>
      <w:r w:rsidR="00CF2413">
        <w:t>№ 6</w:t>
      </w:r>
      <w:r w:rsidR="00955030">
        <w:t xml:space="preserve"> с. </w:t>
      </w:r>
      <w:r w:rsidR="00CF2413">
        <w:t>Самарка</w:t>
      </w:r>
      <w:r>
        <w:t xml:space="preserve">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445243" w:rsidRPr="00445243" w:rsidRDefault="00445243" w:rsidP="00793133">
      <w:pPr>
        <w:widowControl/>
        <w:autoSpaceDE w:val="0"/>
        <w:autoSpaceDN w:val="0"/>
        <w:adjustRightInd w:val="0"/>
        <w:spacing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направлена на:</w:t>
      </w:r>
    </w:p>
    <w:p w:rsidR="00445243" w:rsidRPr="00445243" w:rsidRDefault="00445243" w:rsidP="00793133">
      <w:pPr>
        <w:widowControl/>
        <w:numPr>
          <w:ilvl w:val="0"/>
          <w:numId w:val="57"/>
        </w:numPr>
        <w:tabs>
          <w:tab w:val="left" w:pos="1733"/>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обеспечение воспитания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подготовленного к жизненному самоопределению в процессе последовательного освоения им базовых национальных ценностей российского общества; общечеловеческих ценностей и воплощения их в социальной практике;</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саморазвитие и самореализацию учащихся в процессе их участия в общественной жизни, в решении общественно значимых задач, сознательное усвоение принципов и правил выбора путей построения собственной жизни, определение перспектив дальнейшего профессионального и личностного роста;</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обеспечение готовности учащихся к проектированию послешкольного образовательно-профессионального маршрута, формирование у них профориентационно значимых компетенций, способности к реализации их образовательно - профессиональных планов в соответствии с индивидуальными Запросами и потребностями рынка труда;</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 учащихся мировоззренческих и ценностно-смысловых основ культуры профессиональной деятельности как компонента общей культуры личности; подготовка учащихся к дальнейшей профессиональной самореализации в новых социокультурных и экономических условиях;</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сохранение и укрепление физического, психологического и социального здоровья учащихся на ступени среднего (полного) общего образования как одной из ценностных составляющих личности учащегося;</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уважительного и ответственного отношения к созданию семьи; экологического мышления, культуры и поведения учащихся;</w:t>
      </w:r>
    </w:p>
    <w:p w:rsidR="00445243" w:rsidRPr="00445243" w:rsidRDefault="00445243" w:rsidP="00793133">
      <w:pPr>
        <w:widowControl/>
        <w:numPr>
          <w:ilvl w:val="0"/>
          <w:numId w:val="57"/>
        </w:numPr>
        <w:tabs>
          <w:tab w:val="left" w:pos="173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отношения к службе в Вооруженных Силах Российской</w:t>
      </w:r>
    </w:p>
    <w:p w:rsidR="00445243" w:rsidRPr="00445243" w:rsidRDefault="00445243" w:rsidP="00793133">
      <w:pPr>
        <w:widowControl/>
        <w:autoSpaceDE w:val="0"/>
        <w:autoSpaceDN w:val="0"/>
        <w:adjustRightInd w:val="0"/>
        <w:spacing w:before="4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Федерации как почетной обязанности гражданина России.</w:t>
      </w:r>
    </w:p>
    <w:p w:rsidR="00445243" w:rsidRPr="00E36164" w:rsidRDefault="00445243" w:rsidP="00E36164">
      <w:pPr>
        <w:pStyle w:val="5"/>
        <w:rPr>
          <w:rFonts w:eastAsia="Times New Roman"/>
          <w:b/>
          <w:color w:val="auto"/>
          <w:u w:val="single"/>
        </w:rPr>
      </w:pPr>
      <w:r w:rsidRPr="00E36164">
        <w:rPr>
          <w:rFonts w:eastAsia="Times New Roman"/>
          <w:b/>
          <w:color w:val="auto"/>
          <w:u w:val="single"/>
        </w:rPr>
        <w:t>Программа обеспечивает:</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социально открытого уклада школьной жизни, основанного на системе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потребности учащихся; определяющего в качестве ведущей социально и личностно значимую, творческую деятельность учащихся, интегрированную с их учебной и внеурочной деятельностью;</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 учащихся активной и ответственной гражданской позиции, готовности к духовно-нравственному развитию, способности действовать на благо Отечества; осознанное усвоение учащимися культурных ценностей и духовных традиций своего народа, своей этнической или социокультурной группы, базовых национальных ценностей российского общества, общечеловеческих ценностей в контексте формирования у них российской гражданской идентичности;</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приобретение учащимися опыта нравственной, творческой социальной деятельности; возможность подготовки, планирования, выполнения и презентации учащимися социального проекта (индивидуального или в составе группы);</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 подростков зрелых социальных компетенций и гражданских ценностных установок;</w:t>
      </w:r>
    </w:p>
    <w:p w:rsidR="00445243" w:rsidRPr="00445243" w:rsidRDefault="00445243" w:rsidP="00793133">
      <w:pPr>
        <w:widowControl/>
        <w:numPr>
          <w:ilvl w:val="0"/>
          <w:numId w:val="58"/>
        </w:numPr>
        <w:tabs>
          <w:tab w:val="left" w:pos="350"/>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развитие способности учащихся адаптироваться к новым социальным ситуациям и изменять их;</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социализацию учащихся средствами учебно-воспитательной, познавательной и профессионально ориентированной деятельности, формирование ответственности, самостоятельности и готовности учащихся к принятию решений;</w:t>
      </w:r>
    </w:p>
    <w:p w:rsidR="00445243" w:rsidRPr="00445243" w:rsidRDefault="00445243" w:rsidP="00793133">
      <w:pPr>
        <w:widowControl/>
        <w:numPr>
          <w:ilvl w:val="0"/>
          <w:numId w:val="58"/>
        </w:numPr>
        <w:tabs>
          <w:tab w:val="left" w:pos="350"/>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 учащихся основ культуры и индивидуального стиля экономического поведения, ценностей деловой этики;</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социализацию учащихся средствами общественной и коммуникативной деятельности: добровольное участие в молодежных организациях и движениях, детско-юношеских и взрослых объединениях творческой и научно-технической направленности, деятельности общественных организаций; использование позитивных социализирующих возможностей Интернета;</w:t>
      </w:r>
    </w:p>
    <w:p w:rsidR="00445243" w:rsidRPr="00445243" w:rsidRDefault="00445243" w:rsidP="00793133">
      <w:pPr>
        <w:widowControl/>
        <w:numPr>
          <w:ilvl w:val="0"/>
          <w:numId w:val="58"/>
        </w:numPr>
        <w:tabs>
          <w:tab w:val="left" w:pos="35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социализацию учащихся средствами трудовой деятельности: целенаправленное участие в профессиональной и инновационной деятельности, добровольное участие в деятельности по благоустройству класса, школы, сельского поселения;</w:t>
      </w:r>
    </w:p>
    <w:p w:rsidR="00445243" w:rsidRPr="00445243" w:rsidRDefault="00445243" w:rsidP="00793133">
      <w:pPr>
        <w:widowControl/>
        <w:numPr>
          <w:ilvl w:val="0"/>
          <w:numId w:val="58"/>
        </w:numPr>
        <w:tabs>
          <w:tab w:val="left" w:pos="350"/>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содействие решению учащимися проблем жизненного, профессионального и эмоционально-ценностного выбора; использование учащимися при решении типичных социальных проблем нравственных моделей поведения, ориентированных на благо человека, семьи, общества;</w:t>
      </w:r>
    </w:p>
    <w:p w:rsidR="00445243" w:rsidRPr="00445243" w:rsidRDefault="00445243" w:rsidP="00793133">
      <w:pPr>
        <w:widowControl/>
        <w:numPr>
          <w:ilvl w:val="0"/>
          <w:numId w:val="58"/>
        </w:numPr>
        <w:tabs>
          <w:tab w:val="left" w:pos="350"/>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осознанное принятие учащимися ценностей и национальных традиций семейной жизни, осознание значения семьи для успешной и здоровой жизни человека, формирование уважительного отношения к своему роду, забота о его продолжении;</w:t>
      </w:r>
    </w:p>
    <w:p w:rsidR="00445243" w:rsidRPr="00445243" w:rsidRDefault="00445243" w:rsidP="00793133">
      <w:pPr>
        <w:widowControl/>
        <w:numPr>
          <w:ilvl w:val="0"/>
          <w:numId w:val="58"/>
        </w:numPr>
        <w:tabs>
          <w:tab w:val="left" w:pos="0"/>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готовности к службе в Вооруженных силах Российской Федерации; осознанное принятие ценностей служения и защиты Отечества, гражданского долга;</w:t>
      </w:r>
    </w:p>
    <w:p w:rsidR="00445243" w:rsidRPr="00793133" w:rsidRDefault="00445243" w:rsidP="00793133">
      <w:pPr>
        <w:widowControl/>
        <w:numPr>
          <w:ilvl w:val="0"/>
          <w:numId w:val="58"/>
        </w:numPr>
        <w:tabs>
          <w:tab w:val="left" w:pos="0"/>
        </w:tabs>
        <w:autoSpaceDE w:val="0"/>
        <w:autoSpaceDN w:val="0"/>
        <w:adjustRightInd w:val="0"/>
        <w:spacing w:before="38" w:line="276" w:lineRule="auto"/>
        <w:ind w:firstLine="284"/>
        <w:jc w:val="both"/>
        <w:rPr>
          <w:rFonts w:ascii="Times New Roman" w:eastAsia="Times New Roman" w:hAnsi="Times New Roman" w:cs="Times New Roman"/>
          <w:color w:val="auto"/>
        </w:rPr>
      </w:pPr>
      <w:r w:rsidRPr="00793133">
        <w:rPr>
          <w:rFonts w:ascii="Times New Roman" w:eastAsia="Times New Roman" w:hAnsi="Times New Roman" w:cs="Times New Roman"/>
          <w:color w:val="auto"/>
        </w:rPr>
        <w:t>формирование у учащихся готовности к образовательной и профессиональной самоидентификации, конструированию планов продолжения образования и профессионального самопродвижения и определению соответствующих данным версиям ближних и дальних целей в условиях модернизации общества и динамичного рынка</w:t>
      </w:r>
      <w:r w:rsidR="00793133">
        <w:rPr>
          <w:rFonts w:ascii="Times New Roman" w:eastAsia="Times New Roman" w:hAnsi="Times New Roman" w:cs="Times New Roman"/>
          <w:color w:val="auto"/>
        </w:rPr>
        <w:t xml:space="preserve"> </w:t>
      </w:r>
      <w:r w:rsidRPr="00793133">
        <w:rPr>
          <w:rFonts w:ascii="Times New Roman" w:eastAsia="Times New Roman" w:hAnsi="Times New Roman" w:cs="Times New Roman"/>
          <w:color w:val="auto"/>
        </w:rPr>
        <w:t>труда;</w:t>
      </w:r>
    </w:p>
    <w:p w:rsidR="00445243" w:rsidRPr="00445243" w:rsidRDefault="00445243" w:rsidP="00793133">
      <w:pPr>
        <w:widowControl/>
        <w:numPr>
          <w:ilvl w:val="0"/>
          <w:numId w:val="59"/>
        </w:numPr>
        <w:tabs>
          <w:tab w:val="left" w:pos="701"/>
        </w:tabs>
        <w:autoSpaceDE w:val="0"/>
        <w:autoSpaceDN w:val="0"/>
        <w:adjustRightInd w:val="0"/>
        <w:spacing w:before="4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готовность учащихся противостоять деструктивным воздействиям внешней социальной среды, СМИ, формальных и неформальных объединений;</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 учащихся ценностей здорового и безопасного образа жизни, устойчиво определяющих их поведение по отношению к себе и окружающему миру;</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осознанного отношения к выработке собственного уклада здорового образа жизни, включающего: ценность и взаимозависимость физического, психологического, социального здоровья и экологического состояния окружающей его среды, оптимальное сочетание труда и отдыха, режим дня, индивидуальный рацион здорового питания, оптимальный режим двигательной активности;</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устойчивой потребности в занятиях физической культурой и спортом на протяжении всей жизни;</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умения действовать в конкретной опасной ситуации с учетом реально складывающейся обстановки и индивидуальных возможностей;</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устойчивой негативной позиции по отношению к табакокурению, употреблению алкоголя, наркотиков и других психоактивных веществ;</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способности самостоятельно поддерживать и укреплять свое здоровье через осознание значимости профилактических мероприятий, использование технологий современных оздоровительных систем и навыков личной гигиены осознание глобальных проблем современности, в том числе экологического характера, и своей роли в их решении; значения экологической культуры в обеспечении личного и общественного здоровья и безопасности;</w:t>
      </w:r>
    </w:p>
    <w:p w:rsidR="00445243" w:rsidRPr="00445243" w:rsidRDefault="00445243" w:rsidP="00793133">
      <w:pPr>
        <w:widowControl/>
        <w:numPr>
          <w:ilvl w:val="0"/>
          <w:numId w:val="59"/>
        </w:numPr>
        <w:tabs>
          <w:tab w:val="left" w:pos="701"/>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правоте выбора здорового образа жизни и вреде употребления алкоголя и табакокурения;</w:t>
      </w:r>
    </w:p>
    <w:p w:rsidR="00445243" w:rsidRPr="00445243" w:rsidRDefault="00445243" w:rsidP="00793133">
      <w:pPr>
        <w:widowControl/>
        <w:numPr>
          <w:ilvl w:val="0"/>
          <w:numId w:val="59"/>
        </w:numPr>
        <w:tabs>
          <w:tab w:val="left" w:pos="701"/>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развитие педагогической компетентности родителей (законных представителей) в целях содействия социализации, профессиональной ориентации обучающихся; учет индивидуальных и возрастных особенностей обучающихся, культурных и социальных потребностей их семей.</w:t>
      </w:r>
    </w:p>
    <w:p w:rsidR="00445243" w:rsidRPr="00E36164" w:rsidRDefault="00445243" w:rsidP="00E36164">
      <w:pPr>
        <w:pStyle w:val="5"/>
        <w:jc w:val="both"/>
        <w:rPr>
          <w:rFonts w:eastAsia="Times New Roman"/>
          <w:b/>
          <w:color w:val="auto"/>
          <w:u w:val="single"/>
        </w:rPr>
      </w:pPr>
      <w:r w:rsidRPr="00E36164">
        <w:rPr>
          <w:rFonts w:eastAsia="Times New Roman"/>
          <w:b/>
          <w:color w:val="auto"/>
          <w:u w:val="single"/>
        </w:rPr>
        <w:t>Целью программы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445243" w:rsidRPr="00445243" w:rsidRDefault="00445243" w:rsidP="00793133">
      <w:pPr>
        <w:widowControl/>
        <w:autoSpaceDE w:val="0"/>
        <w:autoSpaceDN w:val="0"/>
        <w:adjustRightInd w:val="0"/>
        <w:spacing w:line="276" w:lineRule="auto"/>
        <w:ind w:left="274" w:firstLine="284"/>
        <w:jc w:val="both"/>
        <w:rPr>
          <w:rFonts w:ascii="Times New Roman" w:eastAsia="Times New Roman" w:hAnsi="Times New Roman" w:cs="Times New Roman"/>
          <w:i/>
          <w:iCs/>
          <w:color w:val="auto"/>
        </w:rPr>
      </w:pPr>
      <w:r w:rsidRPr="00445243">
        <w:rPr>
          <w:rFonts w:ascii="Times New Roman" w:eastAsia="Times New Roman" w:hAnsi="Times New Roman" w:cs="Times New Roman"/>
          <w:i/>
          <w:iCs/>
          <w:color w:val="auto"/>
        </w:rPr>
        <w:t>Задачи духовно-нравственного развития, воспитания и социализации учащихся на ступени среднего общего образования предусматривают:</w:t>
      </w:r>
    </w:p>
    <w:p w:rsidR="00445243" w:rsidRPr="00445243" w:rsidRDefault="00445243" w:rsidP="00793133">
      <w:pPr>
        <w:widowControl/>
        <w:autoSpaceDE w:val="0"/>
        <w:autoSpaceDN w:val="0"/>
        <w:adjustRightInd w:val="0"/>
        <w:spacing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i/>
          <w:iCs/>
          <w:color w:val="auto"/>
          <w:spacing w:val="20"/>
        </w:rPr>
        <w:t>1.</w:t>
      </w:r>
      <w:r w:rsidRPr="00445243">
        <w:rPr>
          <w:rFonts w:ascii="Times New Roman" w:eastAsia="Times New Roman" w:hAnsi="Times New Roman" w:cs="Times New Roman"/>
          <w:i/>
          <w:iCs/>
          <w:color w:val="auto"/>
        </w:rPr>
        <w:t xml:space="preserve"> </w:t>
      </w:r>
      <w:r w:rsidRPr="00445243">
        <w:rPr>
          <w:rFonts w:ascii="Times New Roman" w:eastAsia="Times New Roman" w:hAnsi="Times New Roman" w:cs="Times New Roman"/>
          <w:b/>
          <w:bCs/>
          <w:i/>
          <w:iCs/>
          <w:color w:val="auto"/>
        </w:rPr>
        <w:t>Воспитание гражданственности, патриотизма, уважения к правам, свободам и обязанностям человека:</w:t>
      </w:r>
    </w:p>
    <w:p w:rsidR="00445243" w:rsidRPr="00445243" w:rsidRDefault="00445243" w:rsidP="00793133">
      <w:pPr>
        <w:widowControl/>
        <w:numPr>
          <w:ilvl w:val="3"/>
          <w:numId w:val="95"/>
        </w:numPr>
        <w:tabs>
          <w:tab w:val="left" w:pos="993"/>
        </w:tabs>
        <w:autoSpaceDE w:val="0"/>
        <w:autoSpaceDN w:val="0"/>
        <w:adjustRightInd w:val="0"/>
        <w:spacing w:before="10"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знания о политическом устройстве Российского государства, его институтах, их роли в жизни общества, о его важнейших законах;</w:t>
      </w:r>
    </w:p>
    <w:p w:rsidR="00445243" w:rsidRPr="00445243" w:rsidRDefault="00445243" w:rsidP="00793133">
      <w:pPr>
        <w:widowControl/>
        <w:numPr>
          <w:ilvl w:val="0"/>
          <w:numId w:val="95"/>
        </w:numPr>
        <w:tabs>
          <w:tab w:val="left" w:pos="993"/>
        </w:tabs>
        <w:autoSpaceDE w:val="0"/>
        <w:autoSpaceDN w:val="0"/>
        <w:adjustRightInd w:val="0"/>
        <w:spacing w:before="5"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45243" w:rsidRPr="00445243" w:rsidRDefault="00445243" w:rsidP="00793133">
      <w:pPr>
        <w:widowControl/>
        <w:numPr>
          <w:ilvl w:val="0"/>
          <w:numId w:val="95"/>
        </w:numPr>
        <w:tabs>
          <w:tab w:val="left" w:pos="993"/>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об институтах гражданского общества, о возможностях участия граждан в общественном управлении; представления о правах и обязанностях гражданина России;</w:t>
      </w:r>
    </w:p>
    <w:p w:rsidR="00445243" w:rsidRPr="00445243" w:rsidRDefault="00445243" w:rsidP="00793133">
      <w:pPr>
        <w:widowControl/>
        <w:numPr>
          <w:ilvl w:val="0"/>
          <w:numId w:val="95"/>
        </w:numPr>
        <w:tabs>
          <w:tab w:val="left" w:pos="993"/>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интерес к общественным явлениям, понимание активной роли человека в обществе;</w:t>
      </w:r>
    </w:p>
    <w:p w:rsidR="00445243" w:rsidRPr="00445243" w:rsidRDefault="00445243" w:rsidP="00793133">
      <w:pPr>
        <w:widowControl/>
        <w:numPr>
          <w:ilvl w:val="0"/>
          <w:numId w:val="95"/>
        </w:numPr>
        <w:tabs>
          <w:tab w:val="left" w:pos="993"/>
          <w:tab w:val="left" w:pos="2002"/>
        </w:tabs>
        <w:autoSpaceDE w:val="0"/>
        <w:autoSpaceDN w:val="0"/>
        <w:adjustRightInd w:val="0"/>
        <w:spacing w:before="48"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уважительное отношение к русскому языку как государственному, языку межнационального общения;</w:t>
      </w:r>
    </w:p>
    <w:p w:rsidR="00445243" w:rsidRPr="00445243" w:rsidRDefault="00445243" w:rsidP="00793133">
      <w:pPr>
        <w:widowControl/>
        <w:numPr>
          <w:ilvl w:val="0"/>
          <w:numId w:val="95"/>
        </w:numPr>
        <w:tabs>
          <w:tab w:val="left" w:pos="993"/>
          <w:tab w:val="left" w:pos="2002"/>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ценностное отношение к своему национальному языку и культуре;</w:t>
      </w:r>
    </w:p>
    <w:p w:rsidR="00445243" w:rsidRPr="00445243" w:rsidRDefault="00445243" w:rsidP="00793133">
      <w:pPr>
        <w:widowControl/>
        <w:numPr>
          <w:ilvl w:val="0"/>
          <w:numId w:val="95"/>
        </w:numPr>
        <w:tabs>
          <w:tab w:val="left" w:pos="993"/>
          <w:tab w:val="left" w:pos="2160"/>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народах России, об их общей исторической судьбе, о единстве народов нашей страны;</w:t>
      </w:r>
    </w:p>
    <w:p w:rsidR="00445243" w:rsidRPr="00445243" w:rsidRDefault="00445243" w:rsidP="00793133">
      <w:pPr>
        <w:widowControl/>
        <w:numPr>
          <w:ilvl w:val="0"/>
          <w:numId w:val="95"/>
        </w:numPr>
        <w:tabs>
          <w:tab w:val="left" w:pos="993"/>
          <w:tab w:val="left" w:pos="2160"/>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национальных героях и важнейших событиях истории России и её народов;</w:t>
      </w:r>
    </w:p>
    <w:p w:rsidR="00445243" w:rsidRPr="00445243" w:rsidRDefault="00445243" w:rsidP="00793133">
      <w:pPr>
        <w:widowControl/>
        <w:numPr>
          <w:ilvl w:val="0"/>
          <w:numId w:val="95"/>
        </w:numPr>
        <w:tabs>
          <w:tab w:val="left" w:pos="993"/>
          <w:tab w:val="left" w:pos="2160"/>
        </w:tabs>
        <w:autoSpaceDE w:val="0"/>
        <w:autoSpaceDN w:val="0"/>
        <w:adjustRightInd w:val="0"/>
        <w:spacing w:before="5"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интерес к государственным праздникам и важнейшим событиям в жизни России, субъекта Российской Федерации, населённого пункта, в котором находится образовательное учреждение;</w:t>
      </w:r>
    </w:p>
    <w:p w:rsidR="00445243" w:rsidRPr="00445243" w:rsidRDefault="00445243" w:rsidP="00793133">
      <w:pPr>
        <w:widowControl/>
        <w:numPr>
          <w:ilvl w:val="0"/>
          <w:numId w:val="95"/>
        </w:numPr>
        <w:tabs>
          <w:tab w:val="left" w:pos="993"/>
          <w:tab w:val="left" w:pos="2160"/>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стремление активно участвовать в делах класса, школы, семьи, своего поселка;</w:t>
      </w:r>
    </w:p>
    <w:p w:rsidR="00445243" w:rsidRPr="00445243" w:rsidRDefault="00445243" w:rsidP="00793133">
      <w:pPr>
        <w:widowControl/>
        <w:numPr>
          <w:ilvl w:val="0"/>
          <w:numId w:val="95"/>
        </w:numPr>
        <w:tabs>
          <w:tab w:val="left" w:pos="993"/>
          <w:tab w:val="left" w:pos="2160"/>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любовь к образовательному учреждению, своему поселку, народу, России;</w:t>
      </w:r>
    </w:p>
    <w:p w:rsidR="00445243" w:rsidRPr="00445243" w:rsidRDefault="00445243" w:rsidP="00793133">
      <w:pPr>
        <w:widowControl/>
        <w:numPr>
          <w:ilvl w:val="0"/>
          <w:numId w:val="95"/>
        </w:numPr>
        <w:tabs>
          <w:tab w:val="left" w:pos="993"/>
          <w:tab w:val="left" w:pos="2160"/>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уважение к защитникам Родины;</w:t>
      </w:r>
    </w:p>
    <w:p w:rsidR="00445243" w:rsidRPr="00445243" w:rsidRDefault="00445243" w:rsidP="00793133">
      <w:pPr>
        <w:widowControl/>
        <w:numPr>
          <w:ilvl w:val="0"/>
          <w:numId w:val="95"/>
        </w:numPr>
        <w:tabs>
          <w:tab w:val="left" w:pos="426"/>
          <w:tab w:val="left" w:pos="993"/>
          <w:tab w:val="left" w:pos="2155"/>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умение отвечать за свои поступки;</w:t>
      </w:r>
    </w:p>
    <w:p w:rsidR="00445243" w:rsidRPr="00445243" w:rsidRDefault="00445243" w:rsidP="00793133">
      <w:pPr>
        <w:widowControl/>
        <w:numPr>
          <w:ilvl w:val="0"/>
          <w:numId w:val="95"/>
        </w:numPr>
        <w:tabs>
          <w:tab w:val="left" w:pos="426"/>
          <w:tab w:val="left" w:pos="993"/>
          <w:tab w:val="left" w:pos="2362"/>
        </w:tabs>
        <w:autoSpaceDE w:val="0"/>
        <w:autoSpaceDN w:val="0"/>
        <w:adjustRightInd w:val="0"/>
        <w:spacing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негативное отношение к нарушениям порядка в классе, дома, на улице, к невыполнению человеком своих обязанностей.</w:t>
      </w:r>
    </w:p>
    <w:p w:rsidR="00445243" w:rsidRPr="00445243" w:rsidRDefault="00445243" w:rsidP="00793133">
      <w:pPr>
        <w:widowControl/>
        <w:autoSpaceDE w:val="0"/>
        <w:autoSpaceDN w:val="0"/>
        <w:adjustRightInd w:val="0"/>
        <w:spacing w:before="19"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color w:val="auto"/>
        </w:rPr>
        <w:t xml:space="preserve">2. </w:t>
      </w:r>
      <w:r w:rsidRPr="00445243">
        <w:rPr>
          <w:rFonts w:ascii="Times New Roman" w:eastAsia="Times New Roman" w:hAnsi="Times New Roman" w:cs="Times New Roman"/>
          <w:b/>
          <w:bCs/>
          <w:i/>
          <w:iCs/>
          <w:color w:val="auto"/>
        </w:rPr>
        <w:t>Воспитание нравственных чувств и этического сознания:</w:t>
      </w:r>
    </w:p>
    <w:p w:rsidR="00445243" w:rsidRPr="00445243" w:rsidRDefault="00445243" w:rsidP="00793133">
      <w:pPr>
        <w:widowControl/>
        <w:tabs>
          <w:tab w:val="left" w:pos="426"/>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представления о базовых национальных российских ценностях, различение хороших и плохих поступков;</w:t>
      </w:r>
    </w:p>
    <w:p w:rsidR="00445243" w:rsidRPr="00445243" w:rsidRDefault="00445243" w:rsidP="00793133">
      <w:pPr>
        <w:widowControl/>
        <w:numPr>
          <w:ilvl w:val="0"/>
          <w:numId w:val="61"/>
        </w:numPr>
        <w:tabs>
          <w:tab w:val="left" w:pos="426"/>
          <w:tab w:val="left" w:pos="1171"/>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знания правил поведения в образовательном учреждении, дома, на улице, в населённом пункте, в общественных местах, на природе;</w:t>
      </w:r>
    </w:p>
    <w:p w:rsidR="00445243" w:rsidRPr="00445243" w:rsidRDefault="00445243" w:rsidP="00793133">
      <w:pPr>
        <w:widowControl/>
        <w:numPr>
          <w:ilvl w:val="0"/>
          <w:numId w:val="61"/>
        </w:numPr>
        <w:tabs>
          <w:tab w:val="left" w:pos="426"/>
          <w:tab w:val="left" w:pos="1171"/>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религиозной картине мира, роли традиционных религий в развитии Российского государства, в истории и культуре нашей страны;</w:t>
      </w:r>
    </w:p>
    <w:p w:rsidR="00445243" w:rsidRPr="00445243" w:rsidRDefault="00445243" w:rsidP="00793133">
      <w:pPr>
        <w:widowControl/>
        <w:tabs>
          <w:tab w:val="left" w:pos="42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уважительное  отношение  к  родителям,   старшим,   доброжелательное отношение к сверстникам и младшим;</w:t>
      </w:r>
    </w:p>
    <w:p w:rsidR="00445243" w:rsidRPr="00445243" w:rsidRDefault="00445243" w:rsidP="00793133">
      <w:pPr>
        <w:widowControl/>
        <w:tabs>
          <w:tab w:val="left" w:pos="42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установление дружеских взаимоотношений в коллективе, основанных на взаимопомощи и взаимной поддержке;</w:t>
      </w:r>
    </w:p>
    <w:p w:rsidR="00445243" w:rsidRPr="00445243" w:rsidRDefault="00445243" w:rsidP="00793133">
      <w:pPr>
        <w:widowControl/>
        <w:numPr>
          <w:ilvl w:val="0"/>
          <w:numId w:val="61"/>
        </w:numPr>
        <w:tabs>
          <w:tab w:val="left" w:pos="42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бережное, гуманное отношение ко всему живому;</w:t>
      </w:r>
    </w:p>
    <w:p w:rsidR="00445243" w:rsidRPr="00445243" w:rsidRDefault="00445243" w:rsidP="00793133">
      <w:pPr>
        <w:widowControl/>
        <w:numPr>
          <w:ilvl w:val="0"/>
          <w:numId w:val="61"/>
        </w:numPr>
        <w:tabs>
          <w:tab w:val="left" w:pos="42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знание правил поведения, культуры речи;</w:t>
      </w:r>
    </w:p>
    <w:p w:rsidR="00445243" w:rsidRPr="00445243" w:rsidRDefault="00445243" w:rsidP="00793133">
      <w:pPr>
        <w:widowControl/>
        <w:numPr>
          <w:ilvl w:val="0"/>
          <w:numId w:val="61"/>
        </w:numPr>
        <w:tabs>
          <w:tab w:val="left" w:pos="426"/>
          <w:tab w:val="left" w:pos="116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45243" w:rsidRPr="00445243" w:rsidRDefault="00445243" w:rsidP="00793133">
      <w:pPr>
        <w:widowControl/>
        <w:numPr>
          <w:ilvl w:val="0"/>
          <w:numId w:val="61"/>
        </w:numPr>
        <w:tabs>
          <w:tab w:val="left" w:pos="426"/>
          <w:tab w:val="left" w:pos="116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45243" w:rsidRPr="00445243" w:rsidRDefault="00445243" w:rsidP="00793133">
      <w:pPr>
        <w:widowControl/>
        <w:autoSpaceDE w:val="0"/>
        <w:autoSpaceDN w:val="0"/>
        <w:adjustRightInd w:val="0"/>
        <w:spacing w:before="125"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color w:val="auto"/>
        </w:rPr>
        <w:t xml:space="preserve">3. </w:t>
      </w:r>
      <w:r w:rsidRPr="00445243">
        <w:rPr>
          <w:rFonts w:ascii="Times New Roman" w:eastAsia="Times New Roman" w:hAnsi="Times New Roman" w:cs="Times New Roman"/>
          <w:b/>
          <w:bCs/>
          <w:i/>
          <w:iCs/>
          <w:color w:val="auto"/>
        </w:rPr>
        <w:t>Воспитание трудолюбия, творческого отношения к учению, труду, жизни:</w:t>
      </w:r>
    </w:p>
    <w:p w:rsidR="00445243" w:rsidRPr="00445243" w:rsidRDefault="00445243" w:rsidP="00793133">
      <w:pPr>
        <w:widowControl/>
        <w:numPr>
          <w:ilvl w:val="0"/>
          <w:numId w:val="94"/>
        </w:numPr>
        <w:tabs>
          <w:tab w:val="left" w:pos="2155"/>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ведущей роли образования, труда и значении творчества в жизни человека и общества;</w:t>
      </w:r>
    </w:p>
    <w:p w:rsidR="00445243" w:rsidRPr="00445243" w:rsidRDefault="00445243" w:rsidP="00793133">
      <w:pPr>
        <w:widowControl/>
        <w:numPr>
          <w:ilvl w:val="0"/>
          <w:numId w:val="94"/>
        </w:numPr>
        <w:tabs>
          <w:tab w:val="left" w:pos="2155"/>
        </w:tabs>
        <w:autoSpaceDE w:val="0"/>
        <w:autoSpaceDN w:val="0"/>
        <w:adjustRightInd w:val="0"/>
        <w:spacing w:before="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уважение к труду и творчеству старших и сверстников;</w:t>
      </w:r>
    </w:p>
    <w:p w:rsidR="00445243" w:rsidRPr="00445243" w:rsidRDefault="00445243" w:rsidP="00793133">
      <w:pPr>
        <w:widowControl/>
        <w:numPr>
          <w:ilvl w:val="0"/>
          <w:numId w:val="94"/>
        </w:numPr>
        <w:tabs>
          <w:tab w:val="left" w:pos="21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об основных профессиях;</w:t>
      </w:r>
    </w:p>
    <w:p w:rsidR="00445243" w:rsidRPr="00445243" w:rsidRDefault="00445243" w:rsidP="00793133">
      <w:pPr>
        <w:widowControl/>
        <w:numPr>
          <w:ilvl w:val="0"/>
          <w:numId w:val="94"/>
        </w:numPr>
        <w:tabs>
          <w:tab w:val="left" w:pos="21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ценностное отношение к учёбе как виду творческой деятельности;</w:t>
      </w:r>
    </w:p>
    <w:p w:rsidR="00445243" w:rsidRPr="00445243" w:rsidRDefault="00445243" w:rsidP="00793133">
      <w:pPr>
        <w:widowControl/>
        <w:numPr>
          <w:ilvl w:val="0"/>
          <w:numId w:val="94"/>
        </w:numPr>
        <w:tabs>
          <w:tab w:val="left" w:pos="2146"/>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роли знаний, науки, современного производства в жизни человека и общества;</w:t>
      </w:r>
    </w:p>
    <w:p w:rsidR="00445243" w:rsidRPr="00445243" w:rsidRDefault="00445243" w:rsidP="00793133">
      <w:pPr>
        <w:widowControl/>
        <w:numPr>
          <w:ilvl w:val="0"/>
          <w:numId w:val="94"/>
        </w:numPr>
        <w:tabs>
          <w:tab w:val="left" w:pos="1181"/>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умение проявлять дисциплинированность, последовательность и настойчивость в выполнении учебных и учебно- трудовых заданий, умение соблюдать порядок на рабочем месте;</w:t>
      </w:r>
    </w:p>
    <w:p w:rsidR="00445243" w:rsidRPr="00445243" w:rsidRDefault="00445243" w:rsidP="00793133">
      <w:pPr>
        <w:widowControl/>
        <w:numPr>
          <w:ilvl w:val="0"/>
          <w:numId w:val="94"/>
        </w:numPr>
        <w:tabs>
          <w:tab w:val="left" w:pos="220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бережное отношение к результатам своего труда, труда других людей, к школьному имуществу, учебникам, личным</w:t>
      </w:r>
      <w:r>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вещам;</w:t>
      </w:r>
    </w:p>
    <w:p w:rsidR="00445243" w:rsidRPr="00445243" w:rsidRDefault="00445243" w:rsidP="00793133">
      <w:pPr>
        <w:widowControl/>
        <w:numPr>
          <w:ilvl w:val="0"/>
          <w:numId w:val="94"/>
        </w:numPr>
        <w:tabs>
          <w:tab w:val="left" w:pos="2155"/>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отрицательное отношение к лени и небрежности в труде и учёбе,</w:t>
      </w:r>
    </w:p>
    <w:p w:rsidR="00445243" w:rsidRPr="00445243" w:rsidRDefault="00445243" w:rsidP="00793133">
      <w:pPr>
        <w:widowControl/>
        <w:numPr>
          <w:ilvl w:val="0"/>
          <w:numId w:val="94"/>
        </w:numPr>
        <w:tabs>
          <w:tab w:val="left" w:pos="2155"/>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небережливому отношению к результатам труда людей.</w:t>
      </w:r>
    </w:p>
    <w:p w:rsidR="00445243" w:rsidRPr="00445243" w:rsidRDefault="00445243" w:rsidP="00793133">
      <w:pPr>
        <w:widowControl/>
        <w:autoSpaceDE w:val="0"/>
        <w:autoSpaceDN w:val="0"/>
        <w:adjustRightInd w:val="0"/>
        <w:spacing w:before="43"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color w:val="auto"/>
        </w:rPr>
        <w:t xml:space="preserve">4.  </w:t>
      </w:r>
      <w:r w:rsidRPr="00445243">
        <w:rPr>
          <w:rFonts w:ascii="Times New Roman" w:eastAsia="Times New Roman" w:hAnsi="Times New Roman" w:cs="Times New Roman"/>
          <w:b/>
          <w:bCs/>
          <w:i/>
          <w:iCs/>
          <w:color w:val="auto"/>
        </w:rPr>
        <w:t>Формирование ценностного отношения к здоровью и здоровому образу жизни:</w:t>
      </w:r>
    </w:p>
    <w:p w:rsidR="00445243" w:rsidRPr="00445243" w:rsidRDefault="00445243" w:rsidP="00793133">
      <w:pPr>
        <w:widowControl/>
        <w:numPr>
          <w:ilvl w:val="3"/>
          <w:numId w:val="95"/>
        </w:numPr>
        <w:tabs>
          <w:tab w:val="left" w:pos="-7088"/>
          <w:tab w:val="left" w:pos="567"/>
        </w:tabs>
        <w:autoSpaceDE w:val="0"/>
        <w:autoSpaceDN w:val="0"/>
        <w:adjustRightInd w:val="0"/>
        <w:spacing w:before="24" w:line="276" w:lineRule="auto"/>
        <w:ind w:left="0" w:firstLine="284"/>
        <w:jc w:val="both"/>
        <w:rPr>
          <w:rFonts w:ascii="Times New Roman" w:eastAsia="Times New Roman" w:hAnsi="Times New Roman" w:cs="Times New Roman"/>
          <w:i/>
          <w:iCs/>
          <w:color w:val="auto"/>
          <w:spacing w:val="20"/>
        </w:rPr>
      </w:pPr>
      <w:r w:rsidRPr="00445243">
        <w:rPr>
          <w:rFonts w:ascii="Times New Roman" w:eastAsia="Times New Roman" w:hAnsi="Times New Roman" w:cs="Times New Roman"/>
          <w:color w:val="auto"/>
        </w:rPr>
        <w:t>ценностное отношение к своему здоровью, здоровью родителей (законных представителей), членов своей семьи, педагогов, сверстников;</w:t>
      </w:r>
    </w:p>
    <w:p w:rsidR="00445243" w:rsidRPr="00445243" w:rsidRDefault="00445243" w:rsidP="00793133">
      <w:pPr>
        <w:widowControl/>
        <w:numPr>
          <w:ilvl w:val="3"/>
          <w:numId w:val="95"/>
        </w:numPr>
        <w:tabs>
          <w:tab w:val="left" w:pos="-7088"/>
          <w:tab w:val="left" w:pos="567"/>
        </w:tabs>
        <w:autoSpaceDE w:val="0"/>
        <w:autoSpaceDN w:val="0"/>
        <w:adjustRightInd w:val="0"/>
        <w:spacing w:before="10"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45243" w:rsidRPr="00445243" w:rsidRDefault="00445243" w:rsidP="00793133">
      <w:pPr>
        <w:widowControl/>
        <w:numPr>
          <w:ilvl w:val="3"/>
          <w:numId w:val="95"/>
        </w:numPr>
        <w:tabs>
          <w:tab w:val="left" w:pos="-7088"/>
          <w:tab w:val="left" w:pos="567"/>
        </w:tabs>
        <w:autoSpaceDE w:val="0"/>
        <w:autoSpaceDN w:val="0"/>
        <w:adjustRightInd w:val="0"/>
        <w:spacing w:before="10"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 влиянии нравственности человека на состояние его здоровья и здоровья окружающих его людей;</w:t>
      </w:r>
    </w:p>
    <w:p w:rsidR="00445243" w:rsidRPr="00445243" w:rsidRDefault="00445243" w:rsidP="00793133">
      <w:pPr>
        <w:widowControl/>
        <w:numPr>
          <w:ilvl w:val="3"/>
          <w:numId w:val="95"/>
        </w:numPr>
        <w:tabs>
          <w:tab w:val="left" w:pos="-7088"/>
          <w:tab w:val="left" w:pos="567"/>
          <w:tab w:val="left" w:pos="2102"/>
        </w:tabs>
        <w:autoSpaceDE w:val="0"/>
        <w:autoSpaceDN w:val="0"/>
        <w:adjustRightInd w:val="0"/>
        <w:spacing w:before="5"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знание важности физической культуры и спорта для здоровья человека, его образования, труда и творчества;</w:t>
      </w:r>
    </w:p>
    <w:p w:rsidR="00445243" w:rsidRPr="00793133" w:rsidRDefault="00445243" w:rsidP="00793133">
      <w:pPr>
        <w:pStyle w:val="ad"/>
        <w:numPr>
          <w:ilvl w:val="3"/>
          <w:numId w:val="95"/>
        </w:numPr>
        <w:tabs>
          <w:tab w:val="left" w:pos="-7088"/>
          <w:tab w:val="left" w:pos="567"/>
          <w:tab w:val="left" w:pos="709"/>
        </w:tabs>
        <w:autoSpaceDE w:val="0"/>
        <w:autoSpaceDN w:val="0"/>
        <w:adjustRightInd w:val="0"/>
        <w:spacing w:before="5" w:line="276" w:lineRule="auto"/>
        <w:ind w:left="0" w:firstLine="284"/>
        <w:jc w:val="both"/>
      </w:pPr>
      <w:r w:rsidRPr="00793133">
        <w:t>знание и выполнение санитарно-гигиенических правил, соблюдение</w:t>
      </w:r>
      <w:r w:rsidRPr="00793133">
        <w:br/>
        <w:t>здоровьесберегающего режима дня;</w:t>
      </w:r>
    </w:p>
    <w:p w:rsidR="00445243" w:rsidRPr="00445243" w:rsidRDefault="00445243" w:rsidP="00793133">
      <w:pPr>
        <w:widowControl/>
        <w:numPr>
          <w:ilvl w:val="3"/>
          <w:numId w:val="95"/>
        </w:numPr>
        <w:tabs>
          <w:tab w:val="left" w:pos="-7088"/>
          <w:tab w:val="left" w:pos="567"/>
          <w:tab w:val="left" w:pos="2107"/>
        </w:tabs>
        <w:autoSpaceDE w:val="0"/>
        <w:autoSpaceDN w:val="0"/>
        <w:adjustRightInd w:val="0"/>
        <w:spacing w:before="5"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интерес к прогулкам на природе, подвижным играм, участию в спортивных соревнованиях;</w:t>
      </w:r>
    </w:p>
    <w:p w:rsidR="00445243" w:rsidRPr="00445243" w:rsidRDefault="00445243" w:rsidP="00793133">
      <w:pPr>
        <w:widowControl/>
        <w:numPr>
          <w:ilvl w:val="3"/>
          <w:numId w:val="95"/>
        </w:numPr>
        <w:tabs>
          <w:tab w:val="left" w:pos="-7088"/>
          <w:tab w:val="left" w:pos="567"/>
          <w:tab w:val="left" w:pos="2107"/>
        </w:tabs>
        <w:autoSpaceDE w:val="0"/>
        <w:autoSpaceDN w:val="0"/>
        <w:adjustRightInd w:val="0"/>
        <w:spacing w:before="10"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представления об оздоровительном влиянии природы на человека;</w:t>
      </w:r>
    </w:p>
    <w:p w:rsidR="00445243" w:rsidRDefault="00445243" w:rsidP="00793133">
      <w:pPr>
        <w:widowControl/>
        <w:numPr>
          <w:ilvl w:val="3"/>
          <w:numId w:val="95"/>
        </w:numPr>
        <w:tabs>
          <w:tab w:val="left" w:pos="-7088"/>
          <w:tab w:val="left" w:pos="567"/>
          <w:tab w:val="left" w:pos="2107"/>
        </w:tabs>
        <w:autoSpaceDE w:val="0"/>
        <w:autoSpaceDN w:val="0"/>
        <w:adjustRightInd w:val="0"/>
        <w:spacing w:before="5" w:line="276" w:lineRule="auto"/>
        <w:ind w:left="0"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отрицательное отношение к невыполнению правил личной гигиены и санитарии, уклонению от занятий физкультурой.</w:t>
      </w:r>
    </w:p>
    <w:p w:rsidR="00793133" w:rsidRPr="00445243" w:rsidRDefault="00793133" w:rsidP="00793133">
      <w:pPr>
        <w:widowControl/>
        <w:tabs>
          <w:tab w:val="left" w:pos="-7088"/>
          <w:tab w:val="left" w:pos="567"/>
          <w:tab w:val="left" w:pos="2107"/>
        </w:tabs>
        <w:autoSpaceDE w:val="0"/>
        <w:autoSpaceDN w:val="0"/>
        <w:adjustRightInd w:val="0"/>
        <w:spacing w:before="5" w:line="276" w:lineRule="auto"/>
        <w:jc w:val="both"/>
        <w:rPr>
          <w:rFonts w:ascii="Times New Roman" w:eastAsia="Times New Roman" w:hAnsi="Times New Roman" w:cs="Times New Roman"/>
          <w:color w:val="auto"/>
        </w:rPr>
      </w:pPr>
    </w:p>
    <w:p w:rsidR="00445243" w:rsidRPr="00445243" w:rsidRDefault="00445243" w:rsidP="00793133">
      <w:pPr>
        <w:widowControl/>
        <w:autoSpaceDE w:val="0"/>
        <w:autoSpaceDN w:val="0"/>
        <w:adjustRightInd w:val="0"/>
        <w:spacing w:before="197"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5. Воспитание ценностного отношения к природе, окружающей среде (экологическое воспитание):</w:t>
      </w:r>
    </w:p>
    <w:p w:rsidR="00445243" w:rsidRPr="00793133" w:rsidRDefault="00445243" w:rsidP="00793133">
      <w:pPr>
        <w:pStyle w:val="ad"/>
        <w:numPr>
          <w:ilvl w:val="3"/>
          <w:numId w:val="95"/>
        </w:numPr>
        <w:tabs>
          <w:tab w:val="left" w:pos="284"/>
        </w:tabs>
        <w:autoSpaceDE w:val="0"/>
        <w:autoSpaceDN w:val="0"/>
        <w:adjustRightInd w:val="0"/>
        <w:spacing w:line="276" w:lineRule="auto"/>
        <w:ind w:left="0" w:firstLine="284"/>
        <w:jc w:val="both"/>
      </w:pPr>
      <w:r w:rsidRPr="00793133">
        <w:t>развитие интереса к природе, природным явлениям и формам жизни, понимание активной роли человека в природе;</w:t>
      </w:r>
    </w:p>
    <w:p w:rsidR="00445243" w:rsidRPr="00793133" w:rsidRDefault="00445243" w:rsidP="00793133">
      <w:pPr>
        <w:pStyle w:val="ad"/>
        <w:numPr>
          <w:ilvl w:val="3"/>
          <w:numId w:val="95"/>
        </w:numPr>
        <w:tabs>
          <w:tab w:val="left" w:pos="284"/>
        </w:tabs>
        <w:autoSpaceDE w:val="0"/>
        <w:autoSpaceDN w:val="0"/>
        <w:adjustRightInd w:val="0"/>
        <w:spacing w:line="276" w:lineRule="auto"/>
        <w:ind w:left="0" w:firstLine="284"/>
        <w:jc w:val="both"/>
      </w:pPr>
      <w:r w:rsidRPr="00793133">
        <w:t>ценностное отношение к природе и всем формам жизни;</w:t>
      </w:r>
    </w:p>
    <w:p w:rsidR="00445243" w:rsidRPr="00793133" w:rsidRDefault="00445243" w:rsidP="00793133">
      <w:pPr>
        <w:pStyle w:val="ad"/>
        <w:numPr>
          <w:ilvl w:val="3"/>
          <w:numId w:val="95"/>
        </w:numPr>
        <w:tabs>
          <w:tab w:val="left" w:pos="284"/>
        </w:tabs>
        <w:autoSpaceDE w:val="0"/>
        <w:autoSpaceDN w:val="0"/>
        <w:adjustRightInd w:val="0"/>
        <w:spacing w:line="276" w:lineRule="auto"/>
        <w:ind w:left="0" w:firstLine="284"/>
        <w:jc w:val="both"/>
      </w:pPr>
      <w:r w:rsidRPr="00793133">
        <w:t>элементарный опыт природоохранительной деятельности;</w:t>
      </w:r>
    </w:p>
    <w:p w:rsidR="00445243" w:rsidRPr="00793133" w:rsidRDefault="00445243" w:rsidP="00793133">
      <w:pPr>
        <w:pStyle w:val="ad"/>
        <w:numPr>
          <w:ilvl w:val="3"/>
          <w:numId w:val="95"/>
        </w:numPr>
        <w:tabs>
          <w:tab w:val="left" w:pos="284"/>
        </w:tabs>
        <w:autoSpaceDE w:val="0"/>
        <w:autoSpaceDN w:val="0"/>
        <w:adjustRightInd w:val="0"/>
        <w:spacing w:line="276" w:lineRule="auto"/>
        <w:ind w:left="0" w:firstLine="284"/>
        <w:jc w:val="both"/>
      </w:pPr>
      <w:r w:rsidRPr="00793133">
        <w:t>бережное отношение к растениям и животным.</w:t>
      </w:r>
    </w:p>
    <w:p w:rsidR="00445243" w:rsidRPr="00445243" w:rsidRDefault="00445243" w:rsidP="00793133">
      <w:pPr>
        <w:widowControl/>
        <w:autoSpaceDE w:val="0"/>
        <w:autoSpaceDN w:val="0"/>
        <w:adjustRightInd w:val="0"/>
        <w:spacing w:before="221"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445243" w:rsidRPr="00445243" w:rsidRDefault="00445243" w:rsidP="00793133">
      <w:pPr>
        <w:widowControl/>
        <w:tabs>
          <w:tab w:val="left" w:pos="1440"/>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представления о душевной и физической красоте человека; - формирование эстетических идеалов, чувства прекрасного; - умение видеть красоту природы, труда и творчества;</w:t>
      </w:r>
    </w:p>
    <w:p w:rsidR="00445243" w:rsidRPr="00445243" w:rsidRDefault="00445243" w:rsidP="00793133">
      <w:pPr>
        <w:widowControl/>
        <w:numPr>
          <w:ilvl w:val="0"/>
          <w:numId w:val="67"/>
        </w:numPr>
        <w:tabs>
          <w:tab w:val="left" w:pos="1104"/>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интерес к чтению, произведениям искусства, концертам, выставкам, музыке, к занятиям художественным творчеством;</w:t>
      </w:r>
    </w:p>
    <w:p w:rsidR="00445243" w:rsidRPr="00445243" w:rsidRDefault="00445243" w:rsidP="00793133">
      <w:pPr>
        <w:widowControl/>
        <w:numPr>
          <w:ilvl w:val="0"/>
          <w:numId w:val="67"/>
        </w:numPr>
        <w:tabs>
          <w:tab w:val="left" w:pos="1104"/>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бережное отношение к памятникам архитектуры и искусства на примерах экспонатов школьного музея;</w:t>
      </w:r>
    </w:p>
    <w:p w:rsidR="00445243" w:rsidRPr="00445243" w:rsidRDefault="00445243" w:rsidP="00793133">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   изучение православной культуры и её традиций на примерах малой Родины.</w:t>
      </w:r>
    </w:p>
    <w:p w:rsidR="00445243" w:rsidRPr="00445243" w:rsidRDefault="00445243" w:rsidP="00793133">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E36164" w:rsidRDefault="00445243" w:rsidP="00E36164">
      <w:pPr>
        <w:pStyle w:val="5"/>
        <w:jc w:val="both"/>
        <w:rPr>
          <w:rFonts w:eastAsia="Times New Roman"/>
          <w:b/>
          <w:color w:val="auto"/>
          <w:u w:val="single"/>
        </w:rPr>
      </w:pPr>
      <w:r w:rsidRPr="00E36164">
        <w:rPr>
          <w:rFonts w:eastAsia="Times New Roman"/>
          <w:b/>
          <w:color w:val="auto"/>
          <w:u w:val="single"/>
        </w:rPr>
        <w:t>Ценностные ориентиры духовно-нравственного развития, воспитания и</w:t>
      </w:r>
      <w:r w:rsidR="00793133" w:rsidRPr="00E36164">
        <w:rPr>
          <w:rFonts w:eastAsia="Times New Roman"/>
          <w:b/>
          <w:color w:val="auto"/>
          <w:u w:val="single"/>
        </w:rPr>
        <w:t xml:space="preserve"> </w:t>
      </w:r>
      <w:r w:rsidRPr="00E36164">
        <w:rPr>
          <w:rFonts w:eastAsia="Times New Roman"/>
          <w:b/>
          <w:color w:val="auto"/>
          <w:u w:val="single"/>
        </w:rPr>
        <w:t>социализации учащихся</w:t>
      </w:r>
    </w:p>
    <w:p w:rsidR="00445243" w:rsidRPr="00445243" w:rsidRDefault="00445243" w:rsidP="00793133">
      <w:pPr>
        <w:widowControl/>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Ценностные ориентиры духовно- нравственного развития, воспитания социализации учащихся на ступени среднего общего образования опираются на традиционные источниками нравственности, которыми являются следующие ценности:</w:t>
      </w:r>
    </w:p>
    <w:p w:rsidR="00445243" w:rsidRPr="00793133" w:rsidRDefault="00445243" w:rsidP="00793133">
      <w:pPr>
        <w:pStyle w:val="ad"/>
        <w:numPr>
          <w:ilvl w:val="0"/>
          <w:numId w:val="67"/>
        </w:numPr>
        <w:tabs>
          <w:tab w:val="left" w:pos="284"/>
          <w:tab w:val="left" w:pos="426"/>
          <w:tab w:val="left" w:pos="1843"/>
          <w:tab w:val="left" w:pos="2146"/>
        </w:tabs>
        <w:autoSpaceDE w:val="0"/>
        <w:autoSpaceDN w:val="0"/>
        <w:adjustRightInd w:val="0"/>
        <w:spacing w:before="14" w:line="276" w:lineRule="auto"/>
        <w:ind w:left="0" w:firstLine="284"/>
        <w:jc w:val="both"/>
      </w:pPr>
      <w:r w:rsidRPr="00793133">
        <w:t>Патриотизм (любовь к России, к своему народу, к своей малой Родине; служение Отечеству).</w:t>
      </w:r>
    </w:p>
    <w:p w:rsidR="00445243" w:rsidRPr="00793133" w:rsidRDefault="00445243" w:rsidP="00793133">
      <w:pPr>
        <w:pStyle w:val="ad"/>
        <w:numPr>
          <w:ilvl w:val="0"/>
          <w:numId w:val="67"/>
        </w:numPr>
        <w:tabs>
          <w:tab w:val="left" w:pos="284"/>
          <w:tab w:val="left" w:pos="426"/>
          <w:tab w:val="left" w:pos="1234"/>
          <w:tab w:val="left" w:pos="1843"/>
        </w:tabs>
        <w:autoSpaceDE w:val="0"/>
        <w:autoSpaceDN w:val="0"/>
        <w:adjustRightInd w:val="0"/>
        <w:spacing w:before="14" w:line="276" w:lineRule="auto"/>
        <w:ind w:left="0" w:firstLine="284"/>
        <w:jc w:val="both"/>
      </w:pPr>
      <w:r w:rsidRPr="00793133">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445243" w:rsidRPr="00445243" w:rsidRDefault="00445243" w:rsidP="00793133">
      <w:pPr>
        <w:widowControl/>
        <w:numPr>
          <w:ilvl w:val="0"/>
          <w:numId w:val="67"/>
        </w:numPr>
        <w:tabs>
          <w:tab w:val="left" w:pos="284"/>
          <w:tab w:val="left" w:pos="426"/>
          <w:tab w:val="left" w:pos="1843"/>
          <w:tab w:val="left" w:pos="2266"/>
        </w:tabs>
        <w:autoSpaceDE w:val="0"/>
        <w:autoSpaceDN w:val="0"/>
        <w:adjustRightInd w:val="0"/>
        <w:spacing w:before="4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445243" w:rsidRPr="00445243" w:rsidRDefault="00445243" w:rsidP="00793133">
      <w:pPr>
        <w:widowControl/>
        <w:numPr>
          <w:ilvl w:val="0"/>
          <w:numId w:val="67"/>
        </w:numPr>
        <w:tabs>
          <w:tab w:val="left" w:pos="284"/>
          <w:tab w:val="left" w:pos="426"/>
          <w:tab w:val="left" w:pos="1843"/>
          <w:tab w:val="left" w:pos="2266"/>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Семья (любовь и верность, здоровье, достаток, почитание родителей, забота о старших и младших).</w:t>
      </w:r>
    </w:p>
    <w:p w:rsidR="00445243" w:rsidRPr="00445243" w:rsidRDefault="00445243" w:rsidP="00793133">
      <w:pPr>
        <w:widowControl/>
        <w:numPr>
          <w:ilvl w:val="0"/>
          <w:numId w:val="67"/>
        </w:numPr>
        <w:tabs>
          <w:tab w:val="left" w:pos="284"/>
          <w:tab w:val="left" w:pos="426"/>
          <w:tab w:val="left" w:pos="1843"/>
          <w:tab w:val="left" w:pos="2266"/>
        </w:tabs>
        <w:autoSpaceDE w:val="0"/>
        <w:autoSpaceDN w:val="0"/>
        <w:adjustRightInd w:val="0"/>
        <w:spacing w:before="2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Труд и творчество (творчество и созидание, целеустремленность и настойчивость, трудолюбие, бережливость).</w:t>
      </w:r>
    </w:p>
    <w:p w:rsidR="00445243" w:rsidRPr="00445243" w:rsidRDefault="00445243" w:rsidP="00793133">
      <w:pPr>
        <w:widowControl/>
        <w:numPr>
          <w:ilvl w:val="0"/>
          <w:numId w:val="67"/>
        </w:numPr>
        <w:tabs>
          <w:tab w:val="left" w:pos="284"/>
          <w:tab w:val="left" w:pos="426"/>
          <w:tab w:val="left" w:pos="1843"/>
          <w:tab w:val="left" w:pos="2266"/>
        </w:tabs>
        <w:autoSpaceDE w:val="0"/>
        <w:autoSpaceDN w:val="0"/>
        <w:adjustRightInd w:val="0"/>
        <w:spacing w:before="1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Наука (познание, истина, научная картина мира, экологическое сознание).</w:t>
      </w:r>
    </w:p>
    <w:p w:rsidR="00445243" w:rsidRPr="00793133" w:rsidRDefault="00445243" w:rsidP="00793133">
      <w:pPr>
        <w:pStyle w:val="ad"/>
        <w:numPr>
          <w:ilvl w:val="0"/>
          <w:numId w:val="67"/>
        </w:numPr>
        <w:tabs>
          <w:tab w:val="left" w:pos="284"/>
          <w:tab w:val="left" w:pos="426"/>
          <w:tab w:val="left" w:pos="1843"/>
          <w:tab w:val="left" w:pos="2270"/>
        </w:tabs>
        <w:autoSpaceDE w:val="0"/>
        <w:autoSpaceDN w:val="0"/>
        <w:adjustRightInd w:val="0"/>
        <w:spacing w:before="5" w:line="276" w:lineRule="auto"/>
        <w:ind w:left="0" w:firstLine="284"/>
        <w:jc w:val="both"/>
      </w:pPr>
      <w:r w:rsidRPr="00793133">
        <w:t>Традиционные российские религии (православная религия).</w:t>
      </w:r>
    </w:p>
    <w:p w:rsidR="00445243" w:rsidRPr="00793133" w:rsidRDefault="00445243" w:rsidP="00793133">
      <w:pPr>
        <w:pStyle w:val="ad"/>
        <w:numPr>
          <w:ilvl w:val="0"/>
          <w:numId w:val="67"/>
        </w:numPr>
        <w:tabs>
          <w:tab w:val="left" w:pos="284"/>
          <w:tab w:val="left" w:pos="426"/>
          <w:tab w:val="left" w:pos="1843"/>
          <w:tab w:val="left" w:pos="2266"/>
        </w:tabs>
        <w:autoSpaceDE w:val="0"/>
        <w:autoSpaceDN w:val="0"/>
        <w:adjustRightInd w:val="0"/>
        <w:spacing w:before="24" w:line="276" w:lineRule="auto"/>
        <w:ind w:left="0" w:firstLine="284"/>
        <w:jc w:val="both"/>
      </w:pPr>
      <w:r w:rsidRPr="00793133">
        <w:t>Искусство и литература (красота, гармония, духовный мир человека, нравственный выбор, смысл жизни, эстетическое развитие).</w:t>
      </w:r>
    </w:p>
    <w:p w:rsidR="00445243" w:rsidRPr="00793133" w:rsidRDefault="00445243" w:rsidP="00793133">
      <w:pPr>
        <w:pStyle w:val="ad"/>
        <w:numPr>
          <w:ilvl w:val="0"/>
          <w:numId w:val="67"/>
        </w:numPr>
        <w:tabs>
          <w:tab w:val="left" w:pos="284"/>
          <w:tab w:val="left" w:pos="426"/>
          <w:tab w:val="left" w:pos="1843"/>
          <w:tab w:val="left" w:pos="2270"/>
        </w:tabs>
        <w:autoSpaceDE w:val="0"/>
        <w:autoSpaceDN w:val="0"/>
        <w:adjustRightInd w:val="0"/>
        <w:spacing w:before="5" w:line="276" w:lineRule="auto"/>
        <w:ind w:left="0" w:firstLine="284"/>
        <w:jc w:val="both"/>
      </w:pPr>
      <w:r w:rsidRPr="00793133">
        <w:t>Природа (жизнь, родная земля, заповедная природа, планета Земля).</w:t>
      </w:r>
    </w:p>
    <w:p w:rsidR="00445243" w:rsidRPr="00793133" w:rsidRDefault="00445243" w:rsidP="00793133">
      <w:pPr>
        <w:pStyle w:val="ad"/>
        <w:numPr>
          <w:ilvl w:val="0"/>
          <w:numId w:val="67"/>
        </w:numPr>
        <w:tabs>
          <w:tab w:val="left" w:pos="284"/>
          <w:tab w:val="left" w:pos="426"/>
          <w:tab w:val="left" w:pos="1843"/>
          <w:tab w:val="left" w:pos="2266"/>
        </w:tabs>
        <w:autoSpaceDE w:val="0"/>
        <w:autoSpaceDN w:val="0"/>
        <w:adjustRightInd w:val="0"/>
        <w:spacing w:before="14" w:line="276" w:lineRule="auto"/>
        <w:ind w:left="0" w:firstLine="284"/>
        <w:jc w:val="both"/>
      </w:pPr>
      <w:r w:rsidRPr="00793133">
        <w:t>Человечество (мир во всем мире, многообразие культур и народов, прогресс человечества, международное сотрудничество).</w:t>
      </w:r>
    </w:p>
    <w:p w:rsidR="00445243" w:rsidRPr="00445243" w:rsidRDefault="00445243" w:rsidP="00793133">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445243" w:rsidRDefault="00445243" w:rsidP="00793133">
      <w:pPr>
        <w:widowControl/>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Процесс превращения базовых ценностей в личностные ценностные смыслы и ориентиры требует включения старшеклассника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445243" w:rsidRPr="00E36164" w:rsidRDefault="00445243" w:rsidP="00E36164">
      <w:pPr>
        <w:pStyle w:val="5"/>
        <w:rPr>
          <w:rFonts w:eastAsia="Times New Roman"/>
          <w:b/>
          <w:color w:val="auto"/>
          <w:u w:val="single"/>
        </w:rPr>
      </w:pPr>
      <w:r w:rsidRPr="00E36164">
        <w:rPr>
          <w:rFonts w:eastAsia="Times New Roman"/>
          <w:b/>
          <w:color w:val="auto"/>
          <w:u w:val="single"/>
        </w:rPr>
        <w:t>Основные направления Программы:</w:t>
      </w:r>
    </w:p>
    <w:p w:rsidR="00445243" w:rsidRPr="00445243" w:rsidRDefault="00445243" w:rsidP="00793133">
      <w:pPr>
        <w:widowControl/>
        <w:autoSpaceDE w:val="0"/>
        <w:autoSpaceDN w:val="0"/>
        <w:adjustRightInd w:val="0"/>
        <w:spacing w:before="77"/>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1. Духовно-нравственное воспитание</w:t>
      </w:r>
    </w:p>
    <w:p w:rsidR="00445243" w:rsidRPr="00445243" w:rsidRDefault="00445243" w:rsidP="00445243">
      <w:pPr>
        <w:widowControl/>
        <w:autoSpaceDE w:val="0"/>
        <w:autoSpaceDN w:val="0"/>
        <w:adjustRightInd w:val="0"/>
        <w:spacing w:line="240" w:lineRule="exact"/>
        <w:ind w:firstLine="658"/>
        <w:rPr>
          <w:rFonts w:ascii="Times New Roman" w:eastAsia="Times New Roman" w:hAnsi="Times New Roman" w:cs="Times New Roman"/>
          <w:color w:val="auto"/>
        </w:rPr>
      </w:pPr>
    </w:p>
    <w:p w:rsidR="00445243" w:rsidRPr="00445243" w:rsidRDefault="00445243" w:rsidP="00793133">
      <w:pPr>
        <w:widowControl/>
        <w:autoSpaceDE w:val="0"/>
        <w:autoSpaceDN w:val="0"/>
        <w:adjustRightInd w:val="0"/>
        <w:spacing w:line="276" w:lineRule="auto"/>
        <w:ind w:firstLine="658"/>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Цель:  </w:t>
      </w:r>
      <w:r w:rsidRPr="00445243">
        <w:rPr>
          <w:rFonts w:ascii="Times New Roman" w:eastAsia="Times New Roman" w:hAnsi="Times New Roman" w:cs="Times New Roman"/>
          <w:color w:val="auto"/>
        </w:rPr>
        <w:t>создание педагогических условий для духовно  -  нравственного воспитания школьников в процессе образовательной деятельности.</w:t>
      </w:r>
    </w:p>
    <w:p w:rsidR="00445243" w:rsidRPr="00445243" w:rsidRDefault="00445243" w:rsidP="00793133">
      <w:pPr>
        <w:widowControl/>
        <w:autoSpaceDE w:val="0"/>
        <w:autoSpaceDN w:val="0"/>
        <w:adjustRightInd w:val="0"/>
        <w:spacing w:line="276" w:lineRule="auto"/>
        <w:ind w:firstLine="667"/>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Педагогический коллектив школы стремится к образу выпускника школы ( на основе национального воспитательного идеала), коллектив считает, что к окончанию школы должна быть сформирована личность:</w:t>
      </w:r>
    </w:p>
    <w:p w:rsidR="00445243" w:rsidRPr="00445243" w:rsidRDefault="00445243" w:rsidP="00793133">
      <w:pPr>
        <w:widowControl/>
        <w:numPr>
          <w:ilvl w:val="0"/>
          <w:numId w:val="69"/>
        </w:numPr>
        <w:tabs>
          <w:tab w:val="left" w:pos="187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здоровая физически и духовно, способная к самосовершенствованию;</w:t>
      </w:r>
    </w:p>
    <w:p w:rsidR="00445243" w:rsidRPr="00445243" w:rsidRDefault="00445243" w:rsidP="00793133">
      <w:pPr>
        <w:widowControl/>
        <w:numPr>
          <w:ilvl w:val="0"/>
          <w:numId w:val="69"/>
        </w:numPr>
        <w:tabs>
          <w:tab w:val="left" w:pos="187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обладающая культурой образования, речи, общения;</w:t>
      </w:r>
    </w:p>
    <w:p w:rsidR="00445243" w:rsidRPr="00445243" w:rsidRDefault="00445243" w:rsidP="00793133">
      <w:pPr>
        <w:widowControl/>
        <w:numPr>
          <w:ilvl w:val="0"/>
          <w:numId w:val="69"/>
        </w:numPr>
        <w:tabs>
          <w:tab w:val="left" w:pos="187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творчески мыслящая;</w:t>
      </w:r>
    </w:p>
    <w:p w:rsidR="00445243" w:rsidRPr="00445243" w:rsidRDefault="00445243" w:rsidP="00793133">
      <w:pPr>
        <w:widowControl/>
        <w:numPr>
          <w:ilvl w:val="0"/>
          <w:numId w:val="69"/>
        </w:numPr>
        <w:tabs>
          <w:tab w:val="left" w:pos="187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способная реагировать на изменения в обществе;</w:t>
      </w:r>
    </w:p>
    <w:p w:rsidR="00445243" w:rsidRPr="00445243" w:rsidRDefault="00445243" w:rsidP="00793133">
      <w:pPr>
        <w:widowControl/>
        <w:numPr>
          <w:ilvl w:val="0"/>
          <w:numId w:val="60"/>
        </w:numPr>
        <w:tabs>
          <w:tab w:val="left" w:pos="1877"/>
        </w:tabs>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свободная, обладающая чувствами собственного достоинства, ответственности гражданственности, сознающая свои права и права других людей.</w:t>
      </w:r>
    </w:p>
    <w:p w:rsidR="00445243" w:rsidRPr="00445243" w:rsidRDefault="00445243" w:rsidP="00793133">
      <w:pPr>
        <w:widowControl/>
        <w:autoSpaceDE w:val="0"/>
        <w:autoSpaceDN w:val="0"/>
        <w:adjustRightInd w:val="0"/>
        <w:spacing w:line="276" w:lineRule="auto"/>
        <w:ind w:left="739"/>
        <w:rPr>
          <w:rFonts w:ascii="Times New Roman" w:eastAsia="Times New Roman" w:hAnsi="Times New Roman" w:cs="Times New Roman"/>
          <w:color w:val="auto"/>
        </w:rPr>
      </w:pPr>
    </w:p>
    <w:p w:rsidR="00445243" w:rsidRPr="00445243" w:rsidRDefault="00445243" w:rsidP="00793133">
      <w:pPr>
        <w:widowControl/>
        <w:autoSpaceDE w:val="0"/>
        <w:autoSpaceDN w:val="0"/>
        <w:adjustRightInd w:val="0"/>
        <w:spacing w:line="276" w:lineRule="auto"/>
        <w:ind w:left="739"/>
        <w:rPr>
          <w:rFonts w:ascii="Times New Roman" w:eastAsia="Times New Roman" w:hAnsi="Times New Roman" w:cs="Times New Roman"/>
          <w:b/>
          <w:bCs/>
          <w:i/>
          <w:iCs/>
          <w:color w:val="auto"/>
        </w:rPr>
      </w:pPr>
      <w:r w:rsidRPr="00445243">
        <w:rPr>
          <w:rFonts w:ascii="Times New Roman" w:eastAsia="Times New Roman" w:hAnsi="Times New Roman" w:cs="Times New Roman"/>
          <w:color w:val="auto"/>
        </w:rPr>
        <w:t xml:space="preserve">Для достижения указанной цели решаются следующие </w:t>
      </w:r>
      <w:r w:rsidRPr="00445243">
        <w:rPr>
          <w:rFonts w:ascii="Times New Roman" w:eastAsia="Times New Roman" w:hAnsi="Times New Roman" w:cs="Times New Roman"/>
          <w:b/>
          <w:bCs/>
          <w:i/>
          <w:iCs/>
          <w:color w:val="auto"/>
        </w:rPr>
        <w:t>задачи:</w:t>
      </w:r>
    </w:p>
    <w:p w:rsidR="00445243" w:rsidRPr="00445243" w:rsidRDefault="00445243" w:rsidP="00793133">
      <w:pPr>
        <w:widowControl/>
        <w:numPr>
          <w:ilvl w:val="0"/>
          <w:numId w:val="60"/>
        </w:numPr>
        <w:tabs>
          <w:tab w:val="left" w:pos="1877"/>
        </w:tabs>
        <w:autoSpaceDE w:val="0"/>
        <w:autoSpaceDN w:val="0"/>
        <w:adjustRightInd w:val="0"/>
        <w:spacing w:line="276" w:lineRule="auto"/>
        <w:ind w:right="110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Воспитание чувства патриотизма, активной гражданской позиции, сопричастности к героической истории Российского государства;</w:t>
      </w:r>
    </w:p>
    <w:p w:rsidR="00445243" w:rsidRPr="00445243" w:rsidRDefault="00445243" w:rsidP="00793133">
      <w:pPr>
        <w:widowControl/>
        <w:numPr>
          <w:ilvl w:val="0"/>
          <w:numId w:val="60"/>
        </w:numPr>
        <w:tabs>
          <w:tab w:val="left" w:pos="1877"/>
        </w:tabs>
        <w:autoSpaceDE w:val="0"/>
        <w:autoSpaceDN w:val="0"/>
        <w:adjustRightInd w:val="0"/>
        <w:spacing w:line="276" w:lineRule="auto"/>
        <w:ind w:right="110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Формирование духовно-нравственных ориентиров на основе традиционных общечеловеческих и христианских ценностей;</w:t>
      </w:r>
    </w:p>
    <w:p w:rsidR="00445243" w:rsidRPr="00445243" w:rsidRDefault="00445243" w:rsidP="00793133">
      <w:pPr>
        <w:widowControl/>
        <w:numPr>
          <w:ilvl w:val="0"/>
          <w:numId w:val="60"/>
        </w:numPr>
        <w:tabs>
          <w:tab w:val="left" w:pos="1877"/>
        </w:tabs>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Физическое развитие учащихся, формирование навыков здорового образа жизни, личной Гигиены;</w:t>
      </w:r>
    </w:p>
    <w:p w:rsidR="00445243" w:rsidRPr="00445243" w:rsidRDefault="00445243" w:rsidP="00793133">
      <w:pPr>
        <w:widowControl/>
        <w:numPr>
          <w:ilvl w:val="0"/>
          <w:numId w:val="60"/>
        </w:numPr>
        <w:tabs>
          <w:tab w:val="left" w:pos="1877"/>
        </w:tabs>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Консолидация и координация деятельности школы, семьи, общественности в духовно- нравственном воспитании детей;</w:t>
      </w:r>
    </w:p>
    <w:p w:rsidR="00445243" w:rsidRPr="00445243" w:rsidRDefault="00445243" w:rsidP="00793133">
      <w:pPr>
        <w:widowControl/>
        <w:numPr>
          <w:ilvl w:val="0"/>
          <w:numId w:val="69"/>
        </w:numPr>
        <w:tabs>
          <w:tab w:val="left" w:pos="187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Развитие форм ученического самоуправления.</w:t>
      </w:r>
    </w:p>
    <w:p w:rsidR="00445243" w:rsidRPr="00445243" w:rsidRDefault="00445243" w:rsidP="00445243">
      <w:pPr>
        <w:widowControl/>
        <w:autoSpaceDE w:val="0"/>
        <w:autoSpaceDN w:val="0"/>
        <w:adjustRightInd w:val="0"/>
        <w:spacing w:before="48"/>
        <w:ind w:left="1819"/>
        <w:jc w:val="both"/>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Принципы духовно-нравственного воспитания учащихся</w:t>
      </w:r>
    </w:p>
    <w:p w:rsidR="004074AA" w:rsidRDefault="00445243" w:rsidP="004074AA">
      <w:pPr>
        <w:widowControl/>
        <w:tabs>
          <w:tab w:val="left" w:pos="567"/>
        </w:tabs>
        <w:autoSpaceDE w:val="0"/>
        <w:autoSpaceDN w:val="0"/>
        <w:adjustRightInd w:val="0"/>
        <w:spacing w:before="19" w:line="288" w:lineRule="exact"/>
        <w:rPr>
          <w:rFonts w:ascii="Times New Roman" w:hAnsi="Times New Roman" w:cs="Times New Roman"/>
          <w:color w:val="auto"/>
          <w:lang w:eastAsia="en-US"/>
        </w:rPr>
      </w:pPr>
      <w:r w:rsidRPr="00445243">
        <w:rPr>
          <w:rFonts w:ascii="Times New Roman" w:hAnsi="Times New Roman" w:cs="Times New Roman"/>
          <w:color w:val="auto"/>
          <w:lang w:eastAsia="en-US"/>
        </w:rPr>
        <w:t>Принцип природосообразности.</w:t>
      </w:r>
    </w:p>
    <w:p w:rsidR="00445243" w:rsidRPr="00445243" w:rsidRDefault="00445243" w:rsidP="004074AA">
      <w:pPr>
        <w:widowControl/>
        <w:tabs>
          <w:tab w:val="left" w:pos="567"/>
        </w:tabs>
        <w:autoSpaceDE w:val="0"/>
        <w:autoSpaceDN w:val="0"/>
        <w:adjustRightInd w:val="0"/>
        <w:spacing w:before="19" w:line="288" w:lineRule="exact"/>
        <w:rPr>
          <w:rFonts w:ascii="Times New Roman" w:eastAsia="Times New Roman" w:hAnsi="Times New Roman" w:cs="Times New Roman"/>
          <w:color w:val="auto"/>
        </w:rPr>
      </w:pPr>
      <w:r w:rsidRPr="00445243">
        <w:rPr>
          <w:rFonts w:ascii="Times New Roman" w:eastAsia="Times New Roman" w:hAnsi="Times New Roman" w:cs="Times New Roman"/>
          <w:color w:val="auto"/>
        </w:rPr>
        <w:t>Принцип целостности учебно-воспитательного процесса.</w:t>
      </w:r>
    </w:p>
    <w:p w:rsidR="00445243" w:rsidRPr="00445243" w:rsidRDefault="00445243" w:rsidP="004074AA">
      <w:pPr>
        <w:widowControl/>
        <w:tabs>
          <w:tab w:val="left" w:pos="567"/>
        </w:tabs>
        <w:autoSpaceDE w:val="0"/>
        <w:autoSpaceDN w:val="0"/>
        <w:adjustRightInd w:val="0"/>
        <w:spacing w:line="288" w:lineRule="exact"/>
        <w:rPr>
          <w:rFonts w:ascii="Times New Roman" w:eastAsia="Times New Roman" w:hAnsi="Times New Roman" w:cs="Times New Roman"/>
          <w:color w:val="auto"/>
        </w:rPr>
      </w:pPr>
      <w:r w:rsidRPr="00445243">
        <w:rPr>
          <w:rFonts w:ascii="Times New Roman" w:eastAsia="Times New Roman" w:hAnsi="Times New Roman" w:cs="Times New Roman"/>
          <w:color w:val="auto"/>
        </w:rPr>
        <w:t>Принцип сотрудничества.</w:t>
      </w:r>
    </w:p>
    <w:p w:rsidR="004074AA" w:rsidRDefault="00445243" w:rsidP="004074AA">
      <w:pPr>
        <w:widowControl/>
        <w:tabs>
          <w:tab w:val="left" w:pos="567"/>
        </w:tabs>
        <w:autoSpaceDE w:val="0"/>
        <w:autoSpaceDN w:val="0"/>
        <w:adjustRightInd w:val="0"/>
        <w:spacing w:line="288" w:lineRule="exact"/>
        <w:rPr>
          <w:rFonts w:ascii="Times New Roman" w:eastAsia="Times New Roman" w:hAnsi="Times New Roman" w:cs="Times New Roman"/>
          <w:color w:val="auto"/>
        </w:rPr>
      </w:pPr>
      <w:r w:rsidRPr="00445243">
        <w:rPr>
          <w:rFonts w:ascii="Times New Roman" w:eastAsia="Times New Roman" w:hAnsi="Times New Roman" w:cs="Times New Roman"/>
          <w:color w:val="auto"/>
        </w:rPr>
        <w:t>Деятельностный подход.</w:t>
      </w:r>
    </w:p>
    <w:p w:rsidR="004074AA" w:rsidRDefault="00445243" w:rsidP="004074AA">
      <w:pPr>
        <w:widowControl/>
        <w:tabs>
          <w:tab w:val="left" w:pos="567"/>
        </w:tabs>
        <w:autoSpaceDE w:val="0"/>
        <w:autoSpaceDN w:val="0"/>
        <w:adjustRightInd w:val="0"/>
        <w:spacing w:line="288" w:lineRule="exact"/>
        <w:rPr>
          <w:rFonts w:ascii="Times New Roman" w:eastAsia="Times New Roman" w:hAnsi="Times New Roman" w:cs="Times New Roman"/>
          <w:color w:val="auto"/>
        </w:rPr>
      </w:pPr>
      <w:r w:rsidRPr="00445243">
        <w:rPr>
          <w:rFonts w:ascii="Times New Roman" w:eastAsia="Times New Roman" w:hAnsi="Times New Roman" w:cs="Times New Roman"/>
          <w:color w:val="auto"/>
        </w:rPr>
        <w:t>Личностно-ориентированный подход.</w:t>
      </w:r>
    </w:p>
    <w:p w:rsidR="00445243" w:rsidRPr="00445243" w:rsidRDefault="00445243" w:rsidP="004074AA">
      <w:pPr>
        <w:widowControl/>
        <w:tabs>
          <w:tab w:val="left" w:pos="567"/>
        </w:tabs>
        <w:autoSpaceDE w:val="0"/>
        <w:autoSpaceDN w:val="0"/>
        <w:adjustRightInd w:val="0"/>
        <w:spacing w:line="288" w:lineRule="exact"/>
        <w:rPr>
          <w:rFonts w:ascii="Times New Roman" w:hAnsi="Times New Roman" w:cs="Times New Roman"/>
          <w:color w:val="auto"/>
        </w:rPr>
      </w:pPr>
      <w:r w:rsidRPr="00445243">
        <w:rPr>
          <w:rFonts w:ascii="Times New Roman" w:hAnsi="Times New Roman" w:cs="Times New Roman"/>
          <w:color w:val="auto"/>
        </w:rPr>
        <w:t>Возрастной подход.</w:t>
      </w:r>
    </w:p>
    <w:p w:rsidR="00445243" w:rsidRDefault="00445243" w:rsidP="00445243">
      <w:pPr>
        <w:widowControl/>
        <w:tabs>
          <w:tab w:val="left" w:pos="3470"/>
        </w:tabs>
        <w:autoSpaceDE w:val="0"/>
        <w:autoSpaceDN w:val="0"/>
        <w:adjustRightInd w:val="0"/>
        <w:spacing w:after="854" w:line="288" w:lineRule="exact"/>
        <w:ind w:left="1421" w:right="2650" w:firstLine="2054"/>
        <w:rPr>
          <w:rFonts w:ascii="Times New Roman" w:hAnsi="Times New Roman" w:cs="Times New Roman"/>
          <w:color w:val="auto"/>
        </w:rPr>
      </w:pPr>
    </w:p>
    <w:p w:rsidR="00793133" w:rsidRPr="00445243" w:rsidRDefault="00793133" w:rsidP="00445243">
      <w:pPr>
        <w:widowControl/>
        <w:tabs>
          <w:tab w:val="left" w:pos="3470"/>
        </w:tabs>
        <w:autoSpaceDE w:val="0"/>
        <w:autoSpaceDN w:val="0"/>
        <w:adjustRightInd w:val="0"/>
        <w:spacing w:after="854" w:line="288" w:lineRule="exact"/>
        <w:ind w:left="1421" w:right="2650" w:firstLine="2054"/>
        <w:rPr>
          <w:rFonts w:ascii="Times New Roman" w:hAnsi="Times New Roman" w:cs="Times New Roman"/>
          <w:color w:val="auto"/>
        </w:rPr>
        <w:sectPr w:rsidR="00793133" w:rsidRPr="00445243">
          <w:type w:val="continuous"/>
          <w:pgSz w:w="11909" w:h="16834"/>
          <w:pgMar w:top="1135" w:right="485" w:bottom="720" w:left="1339" w:header="720" w:footer="720" w:gutter="0"/>
          <w:cols w:space="60"/>
          <w:noEndnote/>
        </w:sectPr>
      </w:pPr>
    </w:p>
    <w:p w:rsidR="00445243" w:rsidRPr="00445243" w:rsidRDefault="00445243" w:rsidP="00A339BA">
      <w:pPr>
        <w:widowControl/>
        <w:autoSpaceDE w:val="0"/>
        <w:autoSpaceDN w:val="0"/>
        <w:adjustRightInd w:val="0"/>
        <w:spacing w:line="276" w:lineRule="auto"/>
        <w:ind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Виды деятельности и формы организации</w:t>
      </w:r>
    </w:p>
    <w:p w:rsidR="00445243" w:rsidRPr="00445243" w:rsidRDefault="00445243" w:rsidP="00A339BA">
      <w:pPr>
        <w:widowControl/>
        <w:autoSpaceDE w:val="0"/>
        <w:autoSpaceDN w:val="0"/>
        <w:adjustRightInd w:val="0"/>
        <w:spacing w:before="110"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Классные часы, беседы, часы общения, дискуссии</w:t>
      </w:r>
    </w:p>
    <w:p w:rsidR="00445243" w:rsidRPr="00445243" w:rsidRDefault="00445243" w:rsidP="00A339BA">
      <w:pPr>
        <w:widowControl/>
        <w:autoSpaceDE w:val="0"/>
        <w:autoSpaceDN w:val="0"/>
        <w:adjustRightInd w:val="0"/>
        <w:spacing w:before="48" w:line="276" w:lineRule="auto"/>
        <w:ind w:left="2726" w:firstLine="284"/>
        <w:rPr>
          <w:rFonts w:ascii="Times New Roman" w:eastAsia="Times New Roman" w:hAnsi="Times New Roman" w:cs="Times New Roman"/>
          <w:b/>
          <w:bCs/>
          <w:color w:val="auto"/>
        </w:rPr>
      </w:pPr>
      <w:r w:rsidRPr="00445243">
        <w:rPr>
          <w:rFonts w:ascii="Times New Roman" w:eastAsia="Times New Roman" w:hAnsi="Times New Roman" w:cs="Times New Roman"/>
          <w:color w:val="auto"/>
        </w:rPr>
        <w:br w:type="column"/>
      </w:r>
      <w:r w:rsidRPr="00445243">
        <w:rPr>
          <w:rFonts w:ascii="Times New Roman" w:eastAsia="Times New Roman" w:hAnsi="Times New Roman" w:cs="Times New Roman"/>
          <w:b/>
          <w:bCs/>
          <w:color w:val="auto"/>
        </w:rPr>
        <w:t>Тематика занятий</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5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«Культура поведения в школе и дома», Единые классные часы по профилактике правонарушений, воспитанию нравственности и гражданственности уч-ся. беседы «Что такое хорошо, что такое плохо?» Интерактивные путешествия «Мой мир», Встреча с людьми с ограниченными возможностями «Смотри на меня как на равного», Просмотр фильмов с обсуждением. Посещение виртуальных экскурсий, совместные мероприятия с библиотекой</w:t>
      </w:r>
    </w:p>
    <w:p w:rsidR="00445243" w:rsidRPr="00445243" w:rsidRDefault="00445243" w:rsidP="00A339BA">
      <w:pPr>
        <w:widowControl/>
        <w:autoSpaceDE w:val="0"/>
        <w:autoSpaceDN w:val="0"/>
        <w:adjustRightInd w:val="0"/>
        <w:spacing w:before="154" w:line="276" w:lineRule="auto"/>
        <w:ind w:firstLine="284"/>
        <w:jc w:val="both"/>
        <w:rPr>
          <w:rFonts w:ascii="Times New Roman" w:eastAsia="Times New Roman" w:hAnsi="Times New Roman" w:cs="Times New Roman"/>
          <w:color w:val="auto"/>
        </w:rPr>
        <w:sectPr w:rsidR="00445243" w:rsidRPr="00445243">
          <w:type w:val="continuous"/>
          <w:pgSz w:w="11909" w:h="16834"/>
          <w:pgMar w:top="1135" w:right="562" w:bottom="720" w:left="1546" w:header="720" w:footer="720" w:gutter="0"/>
          <w:cols w:num="2" w:space="720" w:equalWidth="0">
            <w:col w:w="2640" w:space="446"/>
            <w:col w:w="6715"/>
          </w:cols>
          <w:noEndnote/>
        </w:sectPr>
      </w:pPr>
    </w:p>
    <w:p w:rsidR="00445243" w:rsidRPr="00445243" w:rsidRDefault="00445243" w:rsidP="00A339BA">
      <w:pPr>
        <w:widowControl/>
        <w:autoSpaceDE w:val="0"/>
        <w:autoSpaceDN w:val="0"/>
        <w:adjustRightInd w:val="0"/>
        <w:spacing w:before="120"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Тренинги, практикумы</w:t>
      </w:r>
    </w:p>
    <w:p w:rsidR="00445243" w:rsidRPr="00445243" w:rsidRDefault="00445243" w:rsidP="00A339BA">
      <w:pPr>
        <w:widowControl/>
        <w:autoSpaceDE w:val="0"/>
        <w:autoSpaceDN w:val="0"/>
        <w:adjustRightInd w:val="0"/>
        <w:spacing w:line="276" w:lineRule="auto"/>
        <w:ind w:firstLine="284"/>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06"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Общешкольные мероприятия</w:t>
      </w:r>
    </w:p>
    <w:p w:rsidR="00445243" w:rsidRPr="00445243" w:rsidRDefault="00445243" w:rsidP="00A339BA">
      <w:pPr>
        <w:widowControl/>
        <w:autoSpaceDE w:val="0"/>
        <w:autoSpaceDN w:val="0"/>
        <w:adjustRightInd w:val="0"/>
        <w:spacing w:before="11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br w:type="column"/>
        <w:t>Психологические уроки-беседы «Мой мир», Сотрудничество с домом-интернатом</w:t>
      </w:r>
    </w:p>
    <w:p w:rsidR="00445243" w:rsidRPr="00445243" w:rsidRDefault="00445243" w:rsidP="00A339BA">
      <w:pPr>
        <w:widowControl/>
        <w:autoSpaceDE w:val="0"/>
        <w:autoSpaceDN w:val="0"/>
        <w:adjustRightInd w:val="0"/>
        <w:spacing w:before="106"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«День знаний». «День матери», «День народного единства», «День Семьи», Новогодние мероприятия «День встречи выпускников»</w:t>
      </w:r>
    </w:p>
    <w:p w:rsidR="00445243" w:rsidRPr="00445243" w:rsidRDefault="00445243" w:rsidP="00A339BA">
      <w:pPr>
        <w:widowControl/>
        <w:autoSpaceDE w:val="0"/>
        <w:autoSpaceDN w:val="0"/>
        <w:adjustRightInd w:val="0"/>
        <w:spacing w:before="106" w:line="276" w:lineRule="auto"/>
        <w:ind w:firstLine="284"/>
        <w:jc w:val="both"/>
        <w:rPr>
          <w:rFonts w:ascii="Times New Roman" w:eastAsia="Times New Roman" w:hAnsi="Times New Roman" w:cs="Times New Roman"/>
          <w:color w:val="auto"/>
        </w:rPr>
        <w:sectPr w:rsidR="00445243" w:rsidRPr="00445243">
          <w:type w:val="continuous"/>
          <w:pgSz w:w="11909" w:h="16834"/>
          <w:pgMar w:top="1135" w:right="567" w:bottom="720" w:left="1560" w:header="720" w:footer="720" w:gutter="0"/>
          <w:cols w:num="2" w:space="720" w:equalWidth="0">
            <w:col w:w="2347" w:space="725"/>
            <w:col w:w="6710"/>
          </w:cols>
          <w:noEndnote/>
        </w:sectPr>
      </w:pPr>
    </w:p>
    <w:p w:rsidR="00445243" w:rsidRPr="00445243" w:rsidRDefault="00445243" w:rsidP="00A339BA">
      <w:pPr>
        <w:widowControl/>
        <w:autoSpaceDE w:val="0"/>
        <w:autoSpaceDN w:val="0"/>
        <w:adjustRightInd w:val="0"/>
        <w:spacing w:before="149" w:line="276" w:lineRule="auto"/>
        <w:ind w:right="1248" w:firstLine="284"/>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2. «Формирование здорового и безопасного образа жизни»</w:t>
      </w:r>
    </w:p>
    <w:p w:rsidR="00445243" w:rsidRPr="00445243" w:rsidRDefault="00445243" w:rsidP="00A339BA">
      <w:pPr>
        <w:widowControl/>
        <w:autoSpaceDE w:val="0"/>
        <w:autoSpaceDN w:val="0"/>
        <w:adjustRightInd w:val="0"/>
        <w:spacing w:line="276" w:lineRule="auto"/>
        <w:ind w:left="590" w:right="1286"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38" w:line="276" w:lineRule="auto"/>
        <w:ind w:right="1286"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Воспитание здоровья физического и стремление к здоровому образу жизни, здоровья нравственного и социально-психологического.</w:t>
      </w:r>
    </w:p>
    <w:p w:rsidR="004074AA" w:rsidRDefault="00445243" w:rsidP="00A339BA">
      <w:pPr>
        <w:widowControl/>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Ценности: </w:t>
      </w:r>
      <w:r w:rsidRPr="00445243">
        <w:rPr>
          <w:rFonts w:ascii="Times New Roman" w:eastAsia="Times New Roman" w:hAnsi="Times New Roman" w:cs="Times New Roman"/>
          <w:color w:val="auto"/>
        </w:rPr>
        <w:t>здоровье, здоровый образ жизни.</w:t>
      </w:r>
    </w:p>
    <w:tbl>
      <w:tblPr>
        <w:tblpPr w:leftFromText="180" w:rightFromText="180" w:vertAnchor="text" w:horzAnchor="margin" w:tblpY="118"/>
        <w:tblW w:w="105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235"/>
        <w:gridCol w:w="7295"/>
      </w:tblGrid>
      <w:tr w:rsidR="00A339BA" w:rsidRPr="00445243" w:rsidTr="00A339BA">
        <w:tc>
          <w:tcPr>
            <w:tcW w:w="3235" w:type="dxa"/>
          </w:tcPr>
          <w:p w:rsidR="00A339BA" w:rsidRPr="00445243" w:rsidRDefault="00A339BA" w:rsidP="00A339BA">
            <w:pPr>
              <w:widowControl/>
              <w:autoSpaceDE w:val="0"/>
              <w:autoSpaceDN w:val="0"/>
              <w:adjustRightInd w:val="0"/>
              <w:spacing w:line="276" w:lineRule="auto"/>
              <w:ind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Виды деятельности и формы организации</w:t>
            </w:r>
          </w:p>
        </w:tc>
        <w:tc>
          <w:tcPr>
            <w:tcW w:w="7295" w:type="dxa"/>
          </w:tcPr>
          <w:p w:rsidR="00A339BA" w:rsidRPr="00445243" w:rsidRDefault="00A339BA" w:rsidP="00A339BA">
            <w:pPr>
              <w:widowControl/>
              <w:autoSpaceDE w:val="0"/>
              <w:autoSpaceDN w:val="0"/>
              <w:adjustRightInd w:val="0"/>
              <w:spacing w:line="276" w:lineRule="auto"/>
              <w:ind w:left="2669"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Тематика занятий</w:t>
            </w:r>
          </w:p>
        </w:tc>
      </w:tr>
      <w:tr w:rsidR="00A339BA" w:rsidRPr="00445243" w:rsidTr="00A339BA">
        <w:tc>
          <w:tcPr>
            <w:tcW w:w="3235" w:type="dxa"/>
          </w:tcPr>
          <w:p w:rsidR="00A339BA" w:rsidRPr="00445243" w:rsidRDefault="00A339BA" w:rsidP="00A339BA">
            <w:pPr>
              <w:widowControl/>
              <w:autoSpaceDE w:val="0"/>
              <w:autoSpaceDN w:val="0"/>
              <w:adjustRightInd w:val="0"/>
              <w:spacing w:line="276" w:lineRule="auto"/>
              <w:ind w:left="24"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Классные часы, беседы, часы общения, дискуссии</w:t>
            </w:r>
          </w:p>
        </w:tc>
        <w:tc>
          <w:tcPr>
            <w:tcW w:w="7295" w:type="dxa"/>
          </w:tcPr>
          <w:p w:rsidR="00A339BA" w:rsidRPr="00445243" w:rsidRDefault="00A339BA" w:rsidP="00A339BA">
            <w:pPr>
              <w:widowControl/>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Дискуссия «Ответственность несовершеннолетних за правонару</w:t>
            </w:r>
            <w:r w:rsidRPr="00445243">
              <w:rPr>
                <w:rFonts w:ascii="Times New Roman" w:eastAsia="Times New Roman" w:hAnsi="Times New Roman" w:cs="Times New Roman"/>
                <w:color w:val="auto"/>
              </w:rPr>
              <w:softHyphen/>
              <w:t>шения».   Диспут   «Проблема   наркомании   в   современном обществе», Лекции «Генетические заболевания. Их диагностика и причины», Беседы «Курение или здоровье - выбирайте сами», «Спид - чума 21 века», Проведение индивидуальной и массовой работы по профилактике детского дорожного травматизма.</w:t>
            </w:r>
          </w:p>
        </w:tc>
      </w:tr>
      <w:tr w:rsidR="00A339BA" w:rsidRPr="00445243" w:rsidTr="00A339BA">
        <w:tc>
          <w:tcPr>
            <w:tcW w:w="3235" w:type="dxa"/>
          </w:tcPr>
          <w:p w:rsidR="00A339BA" w:rsidRPr="00445243" w:rsidRDefault="00A339BA" w:rsidP="00A339BA">
            <w:pPr>
              <w:widowControl/>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Тренинги, практикумы</w:t>
            </w:r>
          </w:p>
          <w:p w:rsidR="00A339BA" w:rsidRPr="00445243" w:rsidRDefault="00A339BA" w:rsidP="00A339BA">
            <w:pPr>
              <w:widowControl/>
              <w:autoSpaceDE w:val="0"/>
              <w:autoSpaceDN w:val="0"/>
              <w:adjustRightInd w:val="0"/>
              <w:spacing w:line="276" w:lineRule="auto"/>
              <w:ind w:left="10"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Общешкольные мероприятия</w:t>
            </w:r>
          </w:p>
        </w:tc>
        <w:tc>
          <w:tcPr>
            <w:tcW w:w="7295" w:type="dxa"/>
          </w:tcPr>
          <w:p w:rsidR="00A339BA" w:rsidRPr="00445243" w:rsidRDefault="00A339BA" w:rsidP="00A339BA">
            <w:pPr>
              <w:widowControl/>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Психологические  уроки-беседы  «Познай  себя»,   «Сам  себе психолог», Обучение приёмам по оказанию первой медицинской помощи пострадавшим, Встречи с медицинскими работниками, работниками правоохранительных органов.</w:t>
            </w:r>
          </w:p>
          <w:p w:rsidR="00A339BA" w:rsidRPr="00445243" w:rsidRDefault="00A339BA" w:rsidP="00A339BA">
            <w:pPr>
              <w:widowControl/>
              <w:autoSpaceDE w:val="0"/>
              <w:autoSpaceDN w:val="0"/>
              <w:adjustRightInd w:val="0"/>
              <w:spacing w:before="4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Проектные работы «ВИЧ/СПИД. Сохрани себя и свое будущее». Внеклассные мероприятия «Береги здоровье смолоду», «Сделай свой выбор!». Неделя ЗОЖ.   Конкурс стенгазет о здоровом образе жизни.</w:t>
            </w:r>
          </w:p>
        </w:tc>
      </w:tr>
    </w:tbl>
    <w:p w:rsidR="00A339BA" w:rsidRDefault="00A339BA" w:rsidP="00A339BA">
      <w:pPr>
        <w:widowControl/>
        <w:autoSpaceDE w:val="0"/>
        <w:autoSpaceDN w:val="0"/>
        <w:adjustRightInd w:val="0"/>
        <w:spacing w:line="276" w:lineRule="auto"/>
        <w:ind w:left="426" w:firstLine="284"/>
        <w:rPr>
          <w:rFonts w:ascii="Times New Roman" w:eastAsia="Times New Roman" w:hAnsi="Times New Roman" w:cs="Times New Roman"/>
          <w:b/>
          <w:bCs/>
          <w:i/>
          <w:iCs/>
          <w:color w:val="auto"/>
        </w:rPr>
      </w:pP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3. «Воспитание гражданина и патриота России»</w:t>
      </w:r>
    </w:p>
    <w:p w:rsidR="00445243" w:rsidRPr="00445243" w:rsidRDefault="00445243" w:rsidP="00A339BA">
      <w:pPr>
        <w:widowControl/>
        <w:autoSpaceDE w:val="0"/>
        <w:autoSpaceDN w:val="0"/>
        <w:adjustRightInd w:val="0"/>
        <w:spacing w:line="276" w:lineRule="auto"/>
        <w:ind w:firstLine="284"/>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53" w:line="276" w:lineRule="auto"/>
        <w:ind w:firstLine="284"/>
        <w:jc w:val="both"/>
        <w:rPr>
          <w:rFonts w:ascii="Times New Roman" w:eastAsia="Times New Roman" w:hAnsi="Times New Roman" w:cs="Times New Roman"/>
          <w:b/>
          <w:bCs/>
          <w:i/>
          <w:iCs/>
          <w:color w:val="auto"/>
        </w:rPr>
      </w:pPr>
      <w:r w:rsidRPr="00445243">
        <w:rPr>
          <w:rFonts w:ascii="Times New Roman" w:eastAsia="Times New Roman" w:hAnsi="Times New Roman" w:cs="Times New Roman"/>
          <w:color w:val="auto"/>
        </w:rPr>
        <w:t xml:space="preserve">Воспитание гражданственности, патриотизма, уважения к правам, свободам и обязанностям человека. </w:t>
      </w:r>
      <w:r w:rsidRPr="00445243">
        <w:rPr>
          <w:rFonts w:ascii="Times New Roman" w:eastAsia="Times New Roman" w:hAnsi="Times New Roman" w:cs="Times New Roman"/>
          <w:b/>
          <w:bCs/>
          <w:i/>
          <w:iCs/>
          <w:color w:val="auto"/>
        </w:rPr>
        <w:t>Задачи:</w:t>
      </w:r>
    </w:p>
    <w:p w:rsidR="00445243" w:rsidRPr="00445243" w:rsidRDefault="00445243" w:rsidP="00A339BA">
      <w:pPr>
        <w:widowControl/>
        <w:numPr>
          <w:ilvl w:val="0"/>
          <w:numId w:val="70"/>
        </w:numPr>
        <w:tabs>
          <w:tab w:val="left" w:pos="355"/>
        </w:tabs>
        <w:autoSpaceDE w:val="0"/>
        <w:autoSpaceDN w:val="0"/>
        <w:adjustRightInd w:val="0"/>
        <w:spacing w:before="1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45243" w:rsidRPr="00445243" w:rsidRDefault="00445243" w:rsidP="00A339BA">
      <w:pPr>
        <w:widowControl/>
        <w:numPr>
          <w:ilvl w:val="0"/>
          <w:numId w:val="70"/>
        </w:numPr>
        <w:tabs>
          <w:tab w:val="left" w:pos="3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45243" w:rsidRPr="00445243" w:rsidRDefault="00445243" w:rsidP="00A339BA">
      <w:pPr>
        <w:widowControl/>
        <w:numPr>
          <w:ilvl w:val="0"/>
          <w:numId w:val="70"/>
        </w:numPr>
        <w:tabs>
          <w:tab w:val="left" w:pos="3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понимание и одобрение правил поведения в обществе, уважение органов и лиц, охраняющих общественный порядок;</w:t>
      </w:r>
    </w:p>
    <w:p w:rsidR="00445243" w:rsidRPr="00445243" w:rsidRDefault="00445243" w:rsidP="00A339BA">
      <w:pPr>
        <w:widowControl/>
        <w:numPr>
          <w:ilvl w:val="0"/>
          <w:numId w:val="70"/>
        </w:numPr>
        <w:tabs>
          <w:tab w:val="left" w:pos="355"/>
        </w:tabs>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осознание конституционного долга и обязанностей гражданина своей Родины;</w:t>
      </w:r>
    </w:p>
    <w:p w:rsidR="00445243" w:rsidRPr="00445243" w:rsidRDefault="00445243" w:rsidP="00A339BA">
      <w:pPr>
        <w:widowControl/>
        <w:numPr>
          <w:ilvl w:val="0"/>
          <w:numId w:val="70"/>
        </w:numPr>
        <w:tabs>
          <w:tab w:val="left" w:pos="3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45243" w:rsidRPr="00445243" w:rsidRDefault="00445243" w:rsidP="00A339BA">
      <w:pPr>
        <w:widowControl/>
        <w:numPr>
          <w:ilvl w:val="0"/>
          <w:numId w:val="70"/>
        </w:numPr>
        <w:tabs>
          <w:tab w:val="left" w:pos="355"/>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45243" w:rsidRPr="00445243" w:rsidRDefault="00445243" w:rsidP="00A339BA">
      <w:pPr>
        <w:widowControl/>
        <w:autoSpaceDE w:val="0"/>
        <w:autoSpaceDN w:val="0"/>
        <w:adjustRightInd w:val="0"/>
        <w:spacing w:before="3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Ценности: </w:t>
      </w:r>
      <w:r w:rsidRPr="00445243">
        <w:rPr>
          <w:rFonts w:ascii="Times New Roman" w:eastAsia="Times New Roman" w:hAnsi="Times New Roman" w:cs="Times New Roman"/>
          <w:color w:val="auto"/>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445243" w:rsidRPr="00445243" w:rsidRDefault="00445243" w:rsidP="00A339BA">
      <w:pPr>
        <w:widowControl/>
        <w:autoSpaceDE w:val="0"/>
        <w:autoSpaceDN w:val="0"/>
        <w:adjustRightInd w:val="0"/>
        <w:spacing w:before="192" w:line="276" w:lineRule="auto"/>
        <w:ind w:left="3206"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w:t>
      </w:r>
      <w:r w:rsidR="00A339BA">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 патриотического содержания, изучения учебных дисциплин).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 туристско- краеведческих экспедиций, изучения учебных дисциплин).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Участвуют в беседах о подвигах Российской армии, защитниках Отечества, в проведении игр военно- патриотического содержания, конкурсов и спортивных соревнований,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sectPr w:rsidR="00445243" w:rsidRPr="00445243" w:rsidSect="00793133">
          <w:type w:val="continuous"/>
          <w:pgSz w:w="11909" w:h="16834"/>
          <w:pgMar w:top="1135" w:right="485" w:bottom="720" w:left="993" w:header="720" w:footer="720" w:gutter="0"/>
          <w:cols w:space="60"/>
          <w:noEndnote/>
        </w:sectPr>
      </w:pPr>
    </w:p>
    <w:p w:rsidR="00445243" w:rsidRPr="00445243" w:rsidRDefault="00445243" w:rsidP="00A339BA">
      <w:pPr>
        <w:widowControl/>
        <w:autoSpaceDE w:val="0"/>
        <w:autoSpaceDN w:val="0"/>
        <w:adjustRightInd w:val="0"/>
        <w:spacing w:line="276" w:lineRule="auto"/>
        <w:ind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Виды деятельности и формы организации</w:t>
      </w:r>
    </w:p>
    <w:p w:rsidR="00445243" w:rsidRPr="00445243" w:rsidRDefault="00445243" w:rsidP="00A339BA">
      <w:pPr>
        <w:widowControl/>
        <w:autoSpaceDE w:val="0"/>
        <w:autoSpaceDN w:val="0"/>
        <w:adjustRightInd w:val="0"/>
        <w:spacing w:before="101"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Классные часы, беседы, часы общения, дискуссии</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25"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Тренинги, практикумы</w:t>
      </w:r>
    </w:p>
    <w:p w:rsidR="00445243" w:rsidRPr="00445243" w:rsidRDefault="00445243" w:rsidP="00A339BA">
      <w:pPr>
        <w:widowControl/>
        <w:autoSpaceDE w:val="0"/>
        <w:autoSpaceDN w:val="0"/>
        <w:adjustRightInd w:val="0"/>
        <w:spacing w:line="276" w:lineRule="auto"/>
        <w:ind w:right="1013"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line="276" w:lineRule="auto"/>
        <w:ind w:right="1013"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06" w:line="276" w:lineRule="auto"/>
        <w:ind w:right="1013"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Общешкольные мероприятия</w:t>
      </w:r>
    </w:p>
    <w:p w:rsidR="00445243" w:rsidRPr="00445243" w:rsidRDefault="00445243" w:rsidP="00A339BA">
      <w:pPr>
        <w:widowControl/>
        <w:autoSpaceDE w:val="0"/>
        <w:autoSpaceDN w:val="0"/>
        <w:adjustRightInd w:val="0"/>
        <w:spacing w:before="43" w:line="276" w:lineRule="auto"/>
        <w:ind w:left="2611" w:firstLine="284"/>
        <w:rPr>
          <w:rFonts w:ascii="Times New Roman" w:eastAsia="Times New Roman" w:hAnsi="Times New Roman" w:cs="Times New Roman"/>
          <w:b/>
          <w:bCs/>
          <w:color w:val="auto"/>
        </w:rPr>
      </w:pPr>
      <w:r w:rsidRPr="00445243">
        <w:rPr>
          <w:rFonts w:ascii="Times New Roman" w:eastAsia="Times New Roman" w:hAnsi="Times New Roman" w:cs="Times New Roman"/>
          <w:color w:val="auto"/>
        </w:rPr>
        <w:br w:type="column"/>
      </w:r>
      <w:r w:rsidRPr="00445243">
        <w:rPr>
          <w:rFonts w:ascii="Times New Roman" w:eastAsia="Times New Roman" w:hAnsi="Times New Roman" w:cs="Times New Roman"/>
          <w:b/>
          <w:bCs/>
          <w:color w:val="auto"/>
        </w:rPr>
        <w:t>Тематика занятий</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58"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Права и обязанности военнослужащего. Право и обязанность на защиту своей страны. Проблемы российской армии Встреча с воинами- интернационалистами «А ты помнишь солдат». Уроки Мужества, Защита проектов «Мы наследники Победы»</w:t>
      </w:r>
    </w:p>
    <w:p w:rsidR="00445243" w:rsidRPr="00445243" w:rsidRDefault="00445243" w:rsidP="00A339BA">
      <w:pPr>
        <w:widowControl/>
        <w:autoSpaceDE w:val="0"/>
        <w:autoSpaceDN w:val="0"/>
        <w:adjustRightInd w:val="0"/>
        <w:spacing w:before="101"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Диагностическая беседа «Существуют ли права свободной жизни», Ролевая игра «Трудный выбор», Диагностическая беседа «Как я представляю свои права и обязанности гражданина».</w:t>
      </w:r>
    </w:p>
    <w:p w:rsidR="00445243" w:rsidRPr="00445243" w:rsidRDefault="00445243" w:rsidP="00A339BA">
      <w:pPr>
        <w:widowControl/>
        <w:autoSpaceDE w:val="0"/>
        <w:autoSpaceDN w:val="0"/>
        <w:adjustRightInd w:val="0"/>
        <w:spacing w:before="106"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Уроки мужества. Участие в подготовке и проведении Дня Победы, в акции «Бессмертный Полк», «Вахта памяти» автопробег по мемориалам Гвардейского городского округа «Дорога к обелиску»</w:t>
      </w:r>
    </w:p>
    <w:p w:rsidR="00445243" w:rsidRPr="00445243" w:rsidRDefault="00445243" w:rsidP="00A339BA">
      <w:pPr>
        <w:widowControl/>
        <w:autoSpaceDE w:val="0"/>
        <w:autoSpaceDN w:val="0"/>
        <w:adjustRightInd w:val="0"/>
        <w:spacing w:before="106" w:line="276" w:lineRule="auto"/>
        <w:ind w:firstLine="284"/>
        <w:jc w:val="both"/>
        <w:rPr>
          <w:rFonts w:ascii="Times New Roman" w:eastAsia="Times New Roman" w:hAnsi="Times New Roman" w:cs="Times New Roman"/>
          <w:color w:val="auto"/>
        </w:rPr>
        <w:sectPr w:rsidR="00445243" w:rsidRPr="00445243">
          <w:type w:val="continuous"/>
          <w:pgSz w:w="11909" w:h="16834"/>
          <w:pgMar w:top="1135" w:right="418" w:bottom="360" w:left="1546" w:header="720" w:footer="720" w:gutter="0"/>
          <w:cols w:num="2" w:space="720" w:equalWidth="0">
            <w:col w:w="2640" w:space="446"/>
            <w:col w:w="6859"/>
          </w:cols>
          <w:noEndnote/>
        </w:sectPr>
      </w:pPr>
    </w:p>
    <w:p w:rsidR="00445243" w:rsidRPr="00445243" w:rsidRDefault="00445243" w:rsidP="00A339BA">
      <w:pPr>
        <w:widowControl/>
        <w:autoSpaceDE w:val="0"/>
        <w:autoSpaceDN w:val="0"/>
        <w:adjustRightInd w:val="0"/>
        <w:spacing w:before="144" w:line="276" w:lineRule="auto"/>
        <w:ind w:firstLine="284"/>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4. «Социально-педагогическая поддержка детей и молодежи» Задачи:</w:t>
      </w:r>
    </w:p>
    <w:p w:rsidR="00445243" w:rsidRPr="00445243" w:rsidRDefault="00445243" w:rsidP="00A339BA">
      <w:pPr>
        <w:widowControl/>
        <w:numPr>
          <w:ilvl w:val="0"/>
          <w:numId w:val="71"/>
        </w:numPr>
        <w:tabs>
          <w:tab w:val="left" w:pos="1267"/>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A339BA" w:rsidRDefault="00445243" w:rsidP="00A339BA">
      <w:pPr>
        <w:widowControl/>
        <w:numPr>
          <w:ilvl w:val="0"/>
          <w:numId w:val="72"/>
        </w:numPr>
        <w:tabs>
          <w:tab w:val="left" w:pos="1248"/>
        </w:tabs>
        <w:autoSpaceDE w:val="0"/>
        <w:autoSpaceDN w:val="0"/>
        <w:adjustRightInd w:val="0"/>
        <w:spacing w:before="14" w:line="276" w:lineRule="auto"/>
        <w:ind w:right="9" w:firstLine="284"/>
        <w:jc w:val="both"/>
        <w:rPr>
          <w:rFonts w:ascii="Times New Roman" w:eastAsia="Times New Roman" w:hAnsi="Times New Roman" w:cs="Times New Roman"/>
          <w:color w:val="auto"/>
        </w:rPr>
      </w:pPr>
      <w:r w:rsidRPr="00A339BA">
        <w:rPr>
          <w:rFonts w:ascii="Times New Roman" w:eastAsia="Times New Roman" w:hAnsi="Times New Roman" w:cs="Times New Roman"/>
          <w:color w:val="auto"/>
        </w:rPr>
        <w:t>усвоение позитивного социального опыта, образцов поведения подростков и молодёжи в современном мире;</w:t>
      </w:r>
      <w:r w:rsidR="00A339BA" w:rsidRPr="00A339BA">
        <w:rPr>
          <w:rFonts w:ascii="Times New Roman" w:eastAsia="Times New Roman" w:hAnsi="Times New Roman" w:cs="Times New Roman"/>
          <w:color w:val="auto"/>
        </w:rPr>
        <w:t xml:space="preserve"> </w:t>
      </w:r>
    </w:p>
    <w:p w:rsidR="00A339BA" w:rsidRDefault="00445243" w:rsidP="00A339BA">
      <w:pPr>
        <w:widowControl/>
        <w:numPr>
          <w:ilvl w:val="0"/>
          <w:numId w:val="72"/>
        </w:numPr>
        <w:tabs>
          <w:tab w:val="left" w:pos="1248"/>
        </w:tabs>
        <w:autoSpaceDE w:val="0"/>
        <w:autoSpaceDN w:val="0"/>
        <w:adjustRightInd w:val="0"/>
        <w:spacing w:before="14" w:line="276" w:lineRule="auto"/>
        <w:ind w:right="9" w:firstLine="284"/>
        <w:jc w:val="both"/>
        <w:rPr>
          <w:rFonts w:ascii="Times New Roman" w:eastAsia="Times New Roman" w:hAnsi="Times New Roman" w:cs="Times New Roman"/>
          <w:color w:val="auto"/>
        </w:rPr>
      </w:pPr>
      <w:r w:rsidRPr="00A339BA">
        <w:rPr>
          <w:rFonts w:ascii="Times New Roman" w:eastAsia="Times New Roman" w:hAnsi="Times New Roman" w:cs="Times New Roman"/>
          <w:color w:val="auto"/>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r w:rsidR="00A339BA" w:rsidRPr="00A339BA">
        <w:rPr>
          <w:rFonts w:ascii="Times New Roman" w:eastAsia="Times New Roman" w:hAnsi="Times New Roman" w:cs="Times New Roman"/>
          <w:color w:val="auto"/>
        </w:rPr>
        <w:t xml:space="preserve"> </w:t>
      </w:r>
    </w:p>
    <w:p w:rsidR="00A339BA" w:rsidRPr="00A339BA" w:rsidRDefault="00445243" w:rsidP="00A339BA">
      <w:pPr>
        <w:widowControl/>
        <w:numPr>
          <w:ilvl w:val="0"/>
          <w:numId w:val="72"/>
        </w:numPr>
        <w:tabs>
          <w:tab w:val="left" w:pos="1248"/>
        </w:tabs>
        <w:autoSpaceDE w:val="0"/>
        <w:autoSpaceDN w:val="0"/>
        <w:adjustRightInd w:val="0"/>
        <w:spacing w:before="14" w:line="276" w:lineRule="auto"/>
        <w:ind w:right="9" w:firstLine="284"/>
        <w:jc w:val="both"/>
        <w:rPr>
          <w:rFonts w:ascii="Times New Roman" w:eastAsia="Times New Roman" w:hAnsi="Times New Roman" w:cs="Times New Roman"/>
          <w:color w:val="auto"/>
        </w:rPr>
      </w:pPr>
      <w:r w:rsidRPr="00A339BA">
        <w:rPr>
          <w:rFonts w:ascii="Times New Roman" w:eastAsia="Times New Roman" w:hAnsi="Times New Roman" w:cs="Times New Roman"/>
          <w:color w:val="auto"/>
        </w:rPr>
        <w:t>приобретение опыта взаимодействия, совместной деятельности и общения со сверстниками, старшими и младшими, взрослыми,</w:t>
      </w:r>
      <w:r w:rsidR="00A339BA" w:rsidRPr="00A339BA">
        <w:rPr>
          <w:rFonts w:ascii="Times New Roman" w:eastAsia="Times New Roman" w:hAnsi="Times New Roman" w:cs="Times New Roman"/>
          <w:color w:val="auto"/>
        </w:rPr>
        <w:t xml:space="preserve"> </w:t>
      </w:r>
      <w:r w:rsidRPr="00A339BA">
        <w:rPr>
          <w:rFonts w:ascii="Times New Roman" w:eastAsia="Times New Roman" w:hAnsi="Times New Roman" w:cs="Times New Roman"/>
          <w:color w:val="auto"/>
        </w:rPr>
        <w:t>реальным социальным окружением в процессе решения личностных и общественно значимых проблем;</w:t>
      </w:r>
      <w:r w:rsidR="00A339BA" w:rsidRPr="00A339BA">
        <w:rPr>
          <w:rFonts w:ascii="Times New Roman" w:eastAsia="Times New Roman" w:hAnsi="Times New Roman" w:cs="Times New Roman"/>
          <w:color w:val="auto"/>
        </w:rPr>
        <w:t xml:space="preserve"> </w:t>
      </w:r>
    </w:p>
    <w:p w:rsidR="00445243" w:rsidRPr="00A339BA" w:rsidRDefault="00445243" w:rsidP="00A339BA">
      <w:pPr>
        <w:widowControl/>
        <w:numPr>
          <w:ilvl w:val="0"/>
          <w:numId w:val="72"/>
        </w:numPr>
        <w:tabs>
          <w:tab w:val="left" w:pos="1248"/>
        </w:tabs>
        <w:autoSpaceDE w:val="0"/>
        <w:autoSpaceDN w:val="0"/>
        <w:adjustRightInd w:val="0"/>
        <w:spacing w:before="14" w:line="276" w:lineRule="auto"/>
        <w:ind w:right="9" w:firstLine="284"/>
        <w:jc w:val="both"/>
        <w:rPr>
          <w:rFonts w:ascii="Times New Roman" w:eastAsia="Times New Roman" w:hAnsi="Times New Roman" w:cs="Times New Roman"/>
          <w:color w:val="auto"/>
        </w:rPr>
      </w:pPr>
      <w:r w:rsidRPr="00A339BA">
        <w:rPr>
          <w:rFonts w:ascii="Times New Roman" w:eastAsia="Times New Roman" w:hAnsi="Times New Roman" w:cs="Times New Roman"/>
          <w:color w:val="auto"/>
        </w:rPr>
        <w:t>осознанное принятие основных социальных ролей, соответствующих подростковому возрасту: — социальные роли в семье: сына (дочери), брата (сестры), помощника, ответственного хозяина (хозяйки), наследника (наследницы); —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45243" w:rsidRPr="00445243" w:rsidRDefault="00445243" w:rsidP="00A339BA">
      <w:pPr>
        <w:widowControl/>
        <w:autoSpaceDE w:val="0"/>
        <w:autoSpaceDN w:val="0"/>
        <w:adjustRightInd w:val="0"/>
        <w:spacing w:before="158" w:line="276" w:lineRule="auto"/>
        <w:ind w:left="221" w:firstLine="284"/>
        <w:jc w:val="center"/>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Расширяют и углубляют практические представления о формальных и неформальных нормах и отношениях, определяющих состояние местного социума; о возможностях участия граждан в общественном управлении, практическое знакомство с их деятельностью в школе. Знакомятся с правами и обязанностями гражданина России, с реализацией этих прав на примере старших членов семьи и других взрослых; Развивают интерес к общественным явлениям, понимают активную роль человека в обществе, в том числе через персональное участие в доступных проектах и акциях. Развивают представление о политическом устройстве Российского государства, его институтах, их роли в жизни общества, о его важнейших законах. Расширяют и углубляют представления о национальных героях и важнейших событиях истории России (народные, государственные, важнейшие религиозные праздники). Развивают личную и коллективную социальную активность (участие в делах класса, школы, семьи, района).</w:t>
      </w:r>
    </w:p>
    <w:p w:rsidR="00445243" w:rsidRPr="00445243" w:rsidRDefault="00445243" w:rsidP="00A339BA">
      <w:pPr>
        <w:widowControl/>
        <w:autoSpaceDE w:val="0"/>
        <w:autoSpaceDN w:val="0"/>
        <w:adjustRightInd w:val="0"/>
        <w:spacing w:after="37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Активно участвуют в организации, осуществлении и развитии школьного самоуправления: решают вопросы, связанные с самообслуживанием, поддержанием порядка, дисциплины, работы в школе и т. д.</w:t>
      </w:r>
    </w:p>
    <w:p w:rsidR="00445243" w:rsidRPr="00445243" w:rsidRDefault="00445243" w:rsidP="00445243">
      <w:pPr>
        <w:widowControl/>
        <w:autoSpaceDE w:val="0"/>
        <w:autoSpaceDN w:val="0"/>
        <w:adjustRightInd w:val="0"/>
        <w:spacing w:after="374" w:line="302" w:lineRule="exact"/>
        <w:ind w:firstLine="691"/>
        <w:jc w:val="both"/>
        <w:rPr>
          <w:rFonts w:ascii="Times New Roman" w:eastAsia="Times New Roman" w:hAnsi="Times New Roman" w:cs="Times New Roman"/>
          <w:color w:val="auto"/>
        </w:rPr>
        <w:sectPr w:rsidR="00445243" w:rsidRPr="00445243" w:rsidSect="00A339BA">
          <w:type w:val="continuous"/>
          <w:pgSz w:w="11909" w:h="16834"/>
          <w:pgMar w:top="1135" w:right="418" w:bottom="360" w:left="1134" w:header="720" w:footer="720" w:gutter="0"/>
          <w:cols w:space="60"/>
          <w:noEndnote/>
        </w:sectPr>
      </w:pPr>
    </w:p>
    <w:p w:rsidR="00445243" w:rsidRPr="00445243" w:rsidRDefault="00445243" w:rsidP="00A339BA">
      <w:pPr>
        <w:widowControl/>
        <w:autoSpaceDE w:val="0"/>
        <w:autoSpaceDN w:val="0"/>
        <w:adjustRightInd w:val="0"/>
        <w:spacing w:line="276" w:lineRule="auto"/>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Виды деятельности и формы организации</w:t>
      </w:r>
    </w:p>
    <w:p w:rsidR="00445243" w:rsidRPr="00445243" w:rsidRDefault="00445243" w:rsidP="00A339BA">
      <w:pPr>
        <w:widowControl/>
        <w:autoSpaceDE w:val="0"/>
        <w:autoSpaceDN w:val="0"/>
        <w:adjustRightInd w:val="0"/>
        <w:spacing w:before="101"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Классные часы, беседы, часы общения, дискуссии</w:t>
      </w:r>
    </w:p>
    <w:p w:rsidR="00445243" w:rsidRPr="00445243" w:rsidRDefault="00445243" w:rsidP="00A339BA">
      <w:pPr>
        <w:widowControl/>
        <w:autoSpaceDE w:val="0"/>
        <w:autoSpaceDN w:val="0"/>
        <w:adjustRightInd w:val="0"/>
        <w:spacing w:line="276" w:lineRule="auto"/>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Тренинги, практикумы</w:t>
      </w:r>
    </w:p>
    <w:p w:rsidR="00445243" w:rsidRPr="00445243" w:rsidRDefault="00445243" w:rsidP="00A339BA">
      <w:pPr>
        <w:widowControl/>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Общешкольные мероприятия</w:t>
      </w:r>
    </w:p>
    <w:p w:rsidR="00445243" w:rsidRPr="00445243" w:rsidRDefault="00445243" w:rsidP="00A339BA">
      <w:pPr>
        <w:widowControl/>
        <w:autoSpaceDE w:val="0"/>
        <w:autoSpaceDN w:val="0"/>
        <w:adjustRightInd w:val="0"/>
        <w:spacing w:before="43" w:line="276" w:lineRule="auto"/>
        <w:ind w:left="2611"/>
        <w:rPr>
          <w:rFonts w:ascii="Times New Roman" w:eastAsia="Times New Roman" w:hAnsi="Times New Roman" w:cs="Times New Roman"/>
          <w:b/>
          <w:bCs/>
          <w:color w:val="auto"/>
        </w:rPr>
      </w:pPr>
      <w:r w:rsidRPr="00445243">
        <w:rPr>
          <w:rFonts w:ascii="Times New Roman" w:eastAsia="Times New Roman" w:hAnsi="Times New Roman" w:cs="Times New Roman"/>
          <w:color w:val="auto"/>
        </w:rPr>
        <w:br w:type="column"/>
      </w:r>
      <w:r w:rsidRPr="00445243">
        <w:rPr>
          <w:rFonts w:ascii="Times New Roman" w:eastAsia="Times New Roman" w:hAnsi="Times New Roman" w:cs="Times New Roman"/>
          <w:b/>
          <w:bCs/>
          <w:color w:val="auto"/>
        </w:rPr>
        <w:t>Тематика занятий</w:t>
      </w:r>
    </w:p>
    <w:p w:rsidR="00445243" w:rsidRPr="00445243" w:rsidRDefault="00445243" w:rsidP="00A339BA">
      <w:pPr>
        <w:widowControl/>
        <w:autoSpaceDE w:val="0"/>
        <w:autoSpaceDN w:val="0"/>
        <w:adjustRightInd w:val="0"/>
        <w:spacing w:line="276" w:lineRule="auto"/>
        <w:jc w:val="both"/>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Дискуссия о ценности человеческой жизни, Беседа «Мир человеческих отношений», День местного самоуправления. Встречи с интересными людьми</w:t>
      </w:r>
    </w:p>
    <w:p w:rsidR="00445243" w:rsidRPr="00445243" w:rsidRDefault="00445243" w:rsidP="00A339BA">
      <w:pPr>
        <w:widowControl/>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Практикум «Мои межличностные отношения».</w:t>
      </w:r>
    </w:p>
    <w:p w:rsidR="00445243" w:rsidRPr="00445243" w:rsidRDefault="00445243" w:rsidP="00A339BA">
      <w:pPr>
        <w:widowControl/>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Организация дней самоуправления. Проведение новогодних праздников.</w:t>
      </w:r>
    </w:p>
    <w:p w:rsidR="00445243" w:rsidRPr="00445243" w:rsidRDefault="00445243" w:rsidP="00445243">
      <w:pPr>
        <w:widowControl/>
        <w:autoSpaceDE w:val="0"/>
        <w:autoSpaceDN w:val="0"/>
        <w:adjustRightInd w:val="0"/>
        <w:spacing w:before="106" w:line="278" w:lineRule="exact"/>
        <w:jc w:val="both"/>
        <w:rPr>
          <w:rFonts w:ascii="Times New Roman" w:eastAsia="Times New Roman" w:hAnsi="Times New Roman" w:cs="Times New Roman"/>
          <w:color w:val="auto"/>
        </w:rPr>
        <w:sectPr w:rsidR="00445243" w:rsidRPr="00445243" w:rsidSect="00A339BA">
          <w:type w:val="continuous"/>
          <w:pgSz w:w="11909" w:h="16834"/>
          <w:pgMar w:top="1135" w:right="715" w:bottom="360" w:left="1134" w:header="720" w:footer="720" w:gutter="0"/>
          <w:cols w:num="2" w:space="720" w:equalWidth="0">
            <w:col w:w="3383" w:space="120"/>
            <w:col w:w="6556"/>
          </w:cols>
          <w:noEndnote/>
        </w:sectPr>
      </w:pPr>
    </w:p>
    <w:p w:rsidR="00445243" w:rsidRPr="00445243" w:rsidRDefault="00445243" w:rsidP="00445243">
      <w:pPr>
        <w:widowControl/>
        <w:autoSpaceDE w:val="0"/>
        <w:autoSpaceDN w:val="0"/>
        <w:adjustRightInd w:val="0"/>
        <w:spacing w:before="110" w:line="278" w:lineRule="exact"/>
        <w:ind w:left="768" w:hanging="768"/>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5. Воспитание нравственных чувств, убеждений и этического сознания Задачи:</w:t>
      </w:r>
    </w:p>
    <w:p w:rsidR="00445243" w:rsidRPr="00A339BA" w:rsidRDefault="00445243" w:rsidP="00A339BA">
      <w:pPr>
        <w:pStyle w:val="ad"/>
        <w:numPr>
          <w:ilvl w:val="0"/>
          <w:numId w:val="95"/>
        </w:numPr>
        <w:tabs>
          <w:tab w:val="left" w:pos="284"/>
        </w:tabs>
        <w:spacing w:line="276" w:lineRule="auto"/>
        <w:ind w:left="0" w:firstLine="284"/>
        <w:jc w:val="both"/>
      </w:pPr>
      <w:r w:rsidRPr="00A339BA">
        <w:t>сознательное принятие базовых национальных российских ценностей;</w:t>
      </w:r>
    </w:p>
    <w:p w:rsidR="00445243" w:rsidRPr="00A339BA" w:rsidRDefault="00445243" w:rsidP="00A339BA">
      <w:pPr>
        <w:pStyle w:val="ad"/>
        <w:numPr>
          <w:ilvl w:val="0"/>
          <w:numId w:val="109"/>
        </w:numPr>
        <w:tabs>
          <w:tab w:val="left" w:pos="284"/>
        </w:tabs>
        <w:spacing w:line="276" w:lineRule="auto"/>
        <w:ind w:left="0" w:firstLine="284"/>
        <w:jc w:val="both"/>
      </w:pPr>
      <w:r w:rsidRPr="00A339BA">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45243" w:rsidRPr="00A339BA" w:rsidRDefault="00445243" w:rsidP="00A339BA">
      <w:pPr>
        <w:pStyle w:val="ad"/>
        <w:numPr>
          <w:ilvl w:val="0"/>
          <w:numId w:val="109"/>
        </w:numPr>
        <w:tabs>
          <w:tab w:val="left" w:pos="284"/>
        </w:tabs>
        <w:spacing w:line="276" w:lineRule="auto"/>
        <w:ind w:left="0" w:firstLine="284"/>
        <w:jc w:val="both"/>
      </w:pPr>
      <w:r w:rsidRPr="00A339BA">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45243" w:rsidRPr="00A339BA" w:rsidRDefault="00445243" w:rsidP="00A339BA">
      <w:pPr>
        <w:pStyle w:val="ad"/>
        <w:numPr>
          <w:ilvl w:val="0"/>
          <w:numId w:val="109"/>
        </w:numPr>
        <w:tabs>
          <w:tab w:val="left" w:pos="284"/>
        </w:tabs>
        <w:spacing w:line="276" w:lineRule="auto"/>
        <w:ind w:left="0" w:firstLine="284"/>
        <w:jc w:val="both"/>
      </w:pPr>
      <w:r w:rsidRPr="00A339BA">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45243" w:rsidRPr="00A339BA" w:rsidRDefault="00445243" w:rsidP="00A339BA">
      <w:pPr>
        <w:pStyle w:val="ad"/>
        <w:numPr>
          <w:ilvl w:val="0"/>
          <w:numId w:val="109"/>
        </w:numPr>
        <w:tabs>
          <w:tab w:val="left" w:pos="284"/>
        </w:tabs>
        <w:spacing w:line="276" w:lineRule="auto"/>
        <w:ind w:left="0" w:firstLine="284"/>
        <w:jc w:val="both"/>
      </w:pPr>
      <w:r w:rsidRPr="00A339BA">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45243" w:rsidRPr="00A339BA" w:rsidRDefault="00445243" w:rsidP="00A339BA">
      <w:pPr>
        <w:pStyle w:val="ad"/>
        <w:numPr>
          <w:ilvl w:val="0"/>
          <w:numId w:val="109"/>
        </w:numPr>
        <w:tabs>
          <w:tab w:val="left" w:pos="284"/>
        </w:tabs>
        <w:spacing w:line="276" w:lineRule="auto"/>
        <w:ind w:left="0" w:firstLine="284"/>
        <w:jc w:val="both"/>
      </w:pPr>
      <w:r w:rsidRPr="00A339BA">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45243" w:rsidRPr="00A339BA" w:rsidRDefault="00445243" w:rsidP="00A339BA">
      <w:pPr>
        <w:pStyle w:val="ad"/>
        <w:numPr>
          <w:ilvl w:val="0"/>
          <w:numId w:val="109"/>
        </w:numPr>
        <w:tabs>
          <w:tab w:val="left" w:pos="284"/>
        </w:tabs>
        <w:spacing w:line="276" w:lineRule="auto"/>
        <w:ind w:left="0" w:firstLine="284"/>
        <w:jc w:val="both"/>
      </w:pPr>
      <w:r w:rsidRPr="00A339BA">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45243" w:rsidRPr="00A339BA" w:rsidRDefault="00445243" w:rsidP="00A339BA">
      <w:pPr>
        <w:pStyle w:val="ad"/>
        <w:numPr>
          <w:ilvl w:val="0"/>
          <w:numId w:val="109"/>
        </w:numPr>
        <w:tabs>
          <w:tab w:val="left" w:pos="284"/>
        </w:tabs>
        <w:spacing w:line="276" w:lineRule="auto"/>
        <w:ind w:left="0" w:firstLine="284"/>
        <w:jc w:val="both"/>
      </w:pPr>
      <w:r w:rsidRPr="00A339BA">
        <w:t>знакомятся с конкретными примерами высоконравственных отношений людей, участвуют в подготовке и проведении</w:t>
      </w:r>
      <w:r w:rsidR="00A339BA">
        <w:t xml:space="preserve"> </w:t>
      </w:r>
      <w:r w:rsidRPr="00A339BA">
        <w:t>бесед.</w:t>
      </w:r>
    </w:p>
    <w:p w:rsidR="00445243" w:rsidRPr="00445243" w:rsidRDefault="00445243" w:rsidP="00445243">
      <w:pPr>
        <w:widowControl/>
        <w:autoSpaceDE w:val="0"/>
        <w:autoSpaceDN w:val="0"/>
        <w:adjustRightInd w:val="0"/>
        <w:spacing w:before="14" w:line="274" w:lineRule="exact"/>
        <w:ind w:left="3883"/>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A339BA">
      <w:pPr>
        <w:widowControl/>
        <w:autoSpaceDE w:val="0"/>
        <w:autoSpaceDN w:val="0"/>
        <w:adjustRightInd w:val="0"/>
        <w:spacing w:line="276" w:lineRule="auto"/>
        <w:ind w:firstLine="284"/>
        <w:rPr>
          <w:rFonts w:ascii="Times New Roman" w:eastAsia="Times New Roman" w:hAnsi="Times New Roman" w:cs="Times New Roman"/>
          <w:color w:val="auto"/>
        </w:rPr>
      </w:pPr>
      <w:r w:rsidRPr="00445243">
        <w:rPr>
          <w:rFonts w:ascii="Times New Roman" w:eastAsia="Times New Roman" w:hAnsi="Times New Roman" w:cs="Times New Roman"/>
          <w:color w:val="auto"/>
        </w:rPr>
        <w:t>Участвуют в общественно полезном труде в помощь школе, поселку.</w:t>
      </w:r>
    </w:p>
    <w:p w:rsid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Принимают добровольное участие в делах благотворительности, в волонтерской деятельности, заботе о животных, живых существах, природе. Расширяют положительный опыт общения со сверстниками противоположного пола в учёбе, общественной работе,</w:t>
      </w:r>
      <w:r w:rsidR="00A339BA">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отдыхе, спорте ,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06"/>
      </w:tblGrid>
      <w:tr w:rsidR="004074AA" w:rsidRPr="00FD1F4A" w:rsidTr="00A339BA">
        <w:tc>
          <w:tcPr>
            <w:tcW w:w="4820" w:type="dxa"/>
            <w:shd w:val="clear" w:color="auto" w:fill="auto"/>
          </w:tcPr>
          <w:p w:rsidR="004074AA" w:rsidRPr="00FD1F4A" w:rsidRDefault="004074AA" w:rsidP="00FD1F4A">
            <w:pPr>
              <w:widowControl/>
              <w:autoSpaceDE w:val="0"/>
              <w:autoSpaceDN w:val="0"/>
              <w:adjustRightInd w:val="0"/>
              <w:spacing w:line="278" w:lineRule="exact"/>
              <w:rPr>
                <w:rFonts w:ascii="Times New Roman" w:eastAsia="Times New Roman" w:hAnsi="Times New Roman" w:cs="Times New Roman"/>
                <w:color w:val="auto"/>
              </w:rPr>
            </w:pPr>
            <w:r w:rsidRPr="00FD1F4A">
              <w:rPr>
                <w:rFonts w:ascii="Times New Roman" w:eastAsia="Times New Roman" w:hAnsi="Times New Roman" w:cs="Times New Roman"/>
                <w:b/>
                <w:bCs/>
                <w:color w:val="auto"/>
              </w:rPr>
              <w:t>Виды деятельности и формы организации</w:t>
            </w:r>
          </w:p>
        </w:tc>
        <w:tc>
          <w:tcPr>
            <w:tcW w:w="5206" w:type="dxa"/>
            <w:shd w:val="clear" w:color="auto" w:fill="auto"/>
          </w:tcPr>
          <w:p w:rsidR="004074AA" w:rsidRPr="00FD1F4A" w:rsidRDefault="004074AA" w:rsidP="00FD1F4A">
            <w:pPr>
              <w:widowControl/>
              <w:autoSpaceDE w:val="0"/>
              <w:autoSpaceDN w:val="0"/>
              <w:adjustRightInd w:val="0"/>
              <w:spacing w:before="168" w:line="278" w:lineRule="exact"/>
              <w:rPr>
                <w:rFonts w:ascii="Times New Roman" w:eastAsia="Times New Roman" w:hAnsi="Times New Roman" w:cs="Times New Roman"/>
                <w:color w:val="auto"/>
              </w:rPr>
            </w:pPr>
            <w:r w:rsidRPr="00FD1F4A">
              <w:rPr>
                <w:rFonts w:ascii="Times New Roman" w:eastAsia="Times New Roman" w:hAnsi="Times New Roman" w:cs="Times New Roman"/>
                <w:b/>
                <w:bCs/>
                <w:color w:val="auto"/>
              </w:rPr>
              <w:t>Тематика занятий</w:t>
            </w:r>
          </w:p>
        </w:tc>
      </w:tr>
      <w:tr w:rsidR="004074AA" w:rsidRPr="00FD1F4A" w:rsidTr="00A339BA">
        <w:tc>
          <w:tcPr>
            <w:tcW w:w="4820" w:type="dxa"/>
            <w:shd w:val="clear" w:color="auto" w:fill="auto"/>
          </w:tcPr>
          <w:p w:rsidR="00A339BA" w:rsidRDefault="004074AA" w:rsidP="00A339BA">
            <w:pPr>
              <w:widowControl/>
              <w:autoSpaceDE w:val="0"/>
              <w:autoSpaceDN w:val="0"/>
              <w:adjustRightInd w:val="0"/>
              <w:spacing w:before="101" w:line="245" w:lineRule="exact"/>
              <w:rPr>
                <w:rFonts w:ascii="Times New Roman" w:eastAsia="Times New Roman" w:hAnsi="Times New Roman" w:cs="Times New Roman"/>
                <w:color w:val="auto"/>
              </w:rPr>
            </w:pPr>
            <w:r w:rsidRPr="00FD1F4A">
              <w:rPr>
                <w:rFonts w:ascii="Times New Roman" w:eastAsia="Times New Roman" w:hAnsi="Times New Roman" w:cs="Times New Roman"/>
                <w:color w:val="auto"/>
              </w:rPr>
              <w:t>Классные часы, беседы, часы общения, дискуссии</w:t>
            </w:r>
          </w:p>
          <w:p w:rsidR="00A339BA" w:rsidRDefault="00A339BA" w:rsidP="00A339BA">
            <w:pPr>
              <w:widowControl/>
              <w:autoSpaceDE w:val="0"/>
              <w:autoSpaceDN w:val="0"/>
              <w:adjustRightInd w:val="0"/>
              <w:spacing w:before="101" w:line="245" w:lineRule="exact"/>
              <w:rPr>
                <w:rFonts w:ascii="Times New Roman" w:eastAsia="Times New Roman" w:hAnsi="Times New Roman" w:cs="Times New Roman"/>
                <w:color w:val="auto"/>
              </w:rPr>
            </w:pPr>
          </w:p>
          <w:p w:rsidR="00A339BA" w:rsidRDefault="00A339BA" w:rsidP="00A339BA">
            <w:pPr>
              <w:widowControl/>
              <w:autoSpaceDE w:val="0"/>
              <w:autoSpaceDN w:val="0"/>
              <w:adjustRightInd w:val="0"/>
              <w:spacing w:before="101" w:line="245" w:lineRule="exact"/>
              <w:rPr>
                <w:rFonts w:ascii="Times New Roman" w:eastAsia="Times New Roman" w:hAnsi="Times New Roman" w:cs="Times New Roman"/>
                <w:color w:val="auto"/>
              </w:rPr>
            </w:pPr>
          </w:p>
          <w:p w:rsidR="004074AA" w:rsidRDefault="004074AA" w:rsidP="00A339BA">
            <w:pPr>
              <w:widowControl/>
              <w:autoSpaceDE w:val="0"/>
              <w:autoSpaceDN w:val="0"/>
              <w:adjustRightInd w:val="0"/>
              <w:spacing w:before="101" w:line="245" w:lineRule="exact"/>
              <w:rPr>
                <w:rFonts w:ascii="Times New Roman" w:eastAsia="Times New Roman" w:hAnsi="Times New Roman" w:cs="Times New Roman"/>
                <w:color w:val="auto"/>
              </w:rPr>
            </w:pPr>
            <w:r w:rsidRPr="00FD1F4A">
              <w:rPr>
                <w:rFonts w:ascii="Times New Roman" w:eastAsia="Times New Roman" w:hAnsi="Times New Roman" w:cs="Times New Roman"/>
                <w:color w:val="auto"/>
              </w:rPr>
              <w:t>Тренинги, практикумы</w:t>
            </w:r>
          </w:p>
          <w:p w:rsidR="00A339BA" w:rsidRPr="00FD1F4A" w:rsidRDefault="00A339BA" w:rsidP="00A339BA">
            <w:pPr>
              <w:widowControl/>
              <w:autoSpaceDE w:val="0"/>
              <w:autoSpaceDN w:val="0"/>
              <w:adjustRightInd w:val="0"/>
              <w:spacing w:before="101" w:line="245" w:lineRule="exact"/>
              <w:rPr>
                <w:rFonts w:ascii="Times New Roman" w:eastAsia="Times New Roman" w:hAnsi="Times New Roman" w:cs="Times New Roman"/>
                <w:color w:val="auto"/>
              </w:rPr>
            </w:pPr>
          </w:p>
          <w:p w:rsidR="004074AA" w:rsidRPr="00FD1F4A" w:rsidRDefault="004074AA" w:rsidP="00A339BA">
            <w:pPr>
              <w:widowControl/>
              <w:autoSpaceDE w:val="0"/>
              <w:autoSpaceDN w:val="0"/>
              <w:adjustRightInd w:val="0"/>
              <w:spacing w:before="168" w:line="278" w:lineRule="exact"/>
              <w:rPr>
                <w:rFonts w:ascii="Times New Roman" w:eastAsia="Times New Roman" w:hAnsi="Times New Roman" w:cs="Times New Roman"/>
                <w:color w:val="auto"/>
              </w:rPr>
            </w:pPr>
            <w:r w:rsidRPr="00FD1F4A">
              <w:rPr>
                <w:rFonts w:ascii="Times New Roman" w:eastAsia="Times New Roman" w:hAnsi="Times New Roman" w:cs="Times New Roman"/>
                <w:color w:val="auto"/>
              </w:rPr>
              <w:t>Общешкольные мероприятия</w:t>
            </w:r>
          </w:p>
        </w:tc>
        <w:tc>
          <w:tcPr>
            <w:tcW w:w="5206" w:type="dxa"/>
            <w:shd w:val="clear" w:color="auto" w:fill="auto"/>
          </w:tcPr>
          <w:p w:rsidR="004074AA" w:rsidRPr="00FD1F4A" w:rsidRDefault="004074AA" w:rsidP="00FD1F4A">
            <w:pPr>
              <w:widowControl/>
              <w:autoSpaceDE w:val="0"/>
              <w:autoSpaceDN w:val="0"/>
              <w:adjustRightInd w:val="0"/>
              <w:spacing w:before="154" w:line="240" w:lineRule="exact"/>
              <w:rPr>
                <w:rFonts w:ascii="Times New Roman" w:eastAsia="Times New Roman" w:hAnsi="Times New Roman" w:cs="Times New Roman"/>
                <w:color w:val="auto"/>
              </w:rPr>
            </w:pPr>
            <w:r w:rsidRPr="00FD1F4A">
              <w:rPr>
                <w:rFonts w:ascii="Times New Roman" w:eastAsia="Times New Roman" w:hAnsi="Times New Roman" w:cs="Times New Roman"/>
                <w:color w:val="auto"/>
              </w:rPr>
              <w:t>Классный час «Красота спасет мир», почему меняются и нарушаются социальные нормы? Что такое «нравственный закон» в человеке? Смысл жизни, Миссия Женщины. Миссия Мужчины.</w:t>
            </w:r>
          </w:p>
          <w:p w:rsidR="004074AA" w:rsidRPr="00FD1F4A" w:rsidRDefault="004074AA" w:rsidP="00FD1F4A">
            <w:pPr>
              <w:widowControl/>
              <w:autoSpaceDE w:val="0"/>
              <w:autoSpaceDN w:val="0"/>
              <w:adjustRightInd w:val="0"/>
              <w:spacing w:before="101" w:line="278" w:lineRule="exact"/>
              <w:rPr>
                <w:rFonts w:ascii="Times New Roman" w:eastAsia="Times New Roman" w:hAnsi="Times New Roman" w:cs="Times New Roman"/>
                <w:color w:val="auto"/>
              </w:rPr>
            </w:pPr>
            <w:r w:rsidRPr="00FD1F4A">
              <w:rPr>
                <w:rFonts w:ascii="Times New Roman" w:eastAsia="Times New Roman" w:hAnsi="Times New Roman" w:cs="Times New Roman"/>
                <w:color w:val="auto"/>
              </w:rPr>
              <w:t>Тренинг «Скажи другу тёплое слово», Диагностическая беседа «Смысл жизни».</w:t>
            </w:r>
          </w:p>
          <w:p w:rsidR="004074AA" w:rsidRPr="00FD1F4A" w:rsidRDefault="004074AA" w:rsidP="00FD1F4A">
            <w:pPr>
              <w:widowControl/>
              <w:autoSpaceDE w:val="0"/>
              <w:autoSpaceDN w:val="0"/>
              <w:adjustRightInd w:val="0"/>
              <w:spacing w:before="101" w:line="278" w:lineRule="exact"/>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Литературно-музыкальная композиция «Учитель, перед именем твоим...».</w:t>
            </w:r>
          </w:p>
        </w:tc>
      </w:tr>
    </w:tbl>
    <w:p w:rsidR="00445243" w:rsidRPr="00445243" w:rsidRDefault="00445243" w:rsidP="00445243">
      <w:pPr>
        <w:widowControl/>
        <w:autoSpaceDE w:val="0"/>
        <w:autoSpaceDN w:val="0"/>
        <w:adjustRightInd w:val="0"/>
        <w:spacing w:line="240" w:lineRule="exact"/>
        <w:jc w:val="center"/>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4"/>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6. Художественно-эстетическое воспитание</w:t>
      </w:r>
    </w:p>
    <w:p w:rsidR="00A339BA" w:rsidRDefault="00445243" w:rsidP="00A339BA">
      <w:pPr>
        <w:widowControl/>
        <w:autoSpaceDE w:val="0"/>
        <w:autoSpaceDN w:val="0"/>
        <w:adjustRightInd w:val="0"/>
        <w:spacing w:before="192" w:line="276" w:lineRule="auto"/>
        <w:ind w:firstLine="283"/>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 xml:space="preserve">Воспитание нравственных чувств и этического сознания, ценностного отношения к прекрасному, формирование представлений об эстетических идеалах и ценностях. </w:t>
      </w:r>
    </w:p>
    <w:p w:rsidR="00445243" w:rsidRPr="00445243" w:rsidRDefault="00445243" w:rsidP="00445243">
      <w:pPr>
        <w:widowControl/>
        <w:autoSpaceDE w:val="0"/>
        <w:autoSpaceDN w:val="0"/>
        <w:adjustRightInd w:val="0"/>
        <w:spacing w:before="192" w:line="269" w:lineRule="exact"/>
        <w:ind w:firstLine="283"/>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Задачи:</w:t>
      </w:r>
    </w:p>
    <w:p w:rsidR="00445243" w:rsidRPr="00445243" w:rsidRDefault="00445243" w:rsidP="00A339BA">
      <w:pPr>
        <w:widowControl/>
        <w:numPr>
          <w:ilvl w:val="0"/>
          <w:numId w:val="73"/>
        </w:numPr>
        <w:tabs>
          <w:tab w:val="left" w:pos="1387"/>
        </w:tabs>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ценностное отношение к прекрасному, восприятие искусства как особой формы познания и преобразования мира;</w:t>
      </w:r>
    </w:p>
    <w:p w:rsidR="00445243" w:rsidRPr="00445243" w:rsidRDefault="00445243" w:rsidP="00A339BA">
      <w:pPr>
        <w:widowControl/>
        <w:numPr>
          <w:ilvl w:val="0"/>
          <w:numId w:val="73"/>
        </w:numPr>
        <w:tabs>
          <w:tab w:val="left" w:pos="1387"/>
        </w:tabs>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45243" w:rsidRPr="00445243" w:rsidRDefault="00445243" w:rsidP="00A339BA">
      <w:pPr>
        <w:widowControl/>
        <w:numPr>
          <w:ilvl w:val="0"/>
          <w:numId w:val="73"/>
        </w:numPr>
        <w:tabs>
          <w:tab w:val="left" w:pos="1387"/>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представление об искусстве народов России.</w:t>
      </w:r>
    </w:p>
    <w:p w:rsidR="00445243" w:rsidRPr="00445243" w:rsidRDefault="00445243" w:rsidP="00445243">
      <w:pPr>
        <w:widowControl/>
        <w:autoSpaceDE w:val="0"/>
        <w:autoSpaceDN w:val="0"/>
        <w:adjustRightInd w:val="0"/>
        <w:spacing w:before="235" w:line="274" w:lineRule="exact"/>
        <w:ind w:left="264"/>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Ценности:</w:t>
      </w:r>
    </w:p>
    <w:p w:rsidR="00445243" w:rsidRPr="00445243" w:rsidRDefault="00445243" w:rsidP="00A339BA">
      <w:pPr>
        <w:widowControl/>
        <w:autoSpaceDE w:val="0"/>
        <w:autoSpaceDN w:val="0"/>
        <w:adjustRightInd w:val="0"/>
        <w:spacing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445243" w:rsidRPr="00445243" w:rsidRDefault="00445243" w:rsidP="00445243">
      <w:pPr>
        <w:widowControl/>
        <w:autoSpaceDE w:val="0"/>
        <w:autoSpaceDN w:val="0"/>
        <w:adjustRightInd w:val="0"/>
        <w:spacing w:before="163" w:line="274" w:lineRule="exact"/>
        <w:ind w:left="3840"/>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A339BA">
      <w:pPr>
        <w:widowControl/>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страны. Обсуждают прочитанные книги, художественные фильмы, телевизионные передачи, компьютерные игры на предмет их этического и эстетического содержания.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Участвуют в проведении экскурсионно-краеведческой деятельности.</w:t>
      </w:r>
    </w:p>
    <w:p w:rsidR="00445243" w:rsidRPr="00445243" w:rsidRDefault="00445243" w:rsidP="00A339BA">
      <w:pPr>
        <w:widowControl/>
        <w:autoSpaceDE w:val="0"/>
        <w:autoSpaceDN w:val="0"/>
        <w:adjustRightInd w:val="0"/>
        <w:spacing w:before="235"/>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7. Экологическое воспитание</w:t>
      </w:r>
    </w:p>
    <w:p w:rsidR="00445243" w:rsidRPr="00445243" w:rsidRDefault="00445243" w:rsidP="00445243">
      <w:pPr>
        <w:widowControl/>
        <w:autoSpaceDE w:val="0"/>
        <w:autoSpaceDN w:val="0"/>
        <w:adjustRightInd w:val="0"/>
        <w:spacing w:line="240" w:lineRule="exact"/>
        <w:ind w:firstLine="970"/>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43" w:line="276" w:lineRule="auto"/>
        <w:ind w:firstLine="970"/>
        <w:rPr>
          <w:rFonts w:ascii="Times New Roman" w:eastAsia="Times New Roman" w:hAnsi="Times New Roman" w:cs="Times New Roman"/>
          <w:color w:val="auto"/>
        </w:rPr>
      </w:pPr>
      <w:r w:rsidRPr="00445243">
        <w:rPr>
          <w:rFonts w:ascii="Times New Roman" w:eastAsia="Times New Roman" w:hAnsi="Times New Roman" w:cs="Times New Roman"/>
          <w:color w:val="auto"/>
        </w:rPr>
        <w:t>Воспитание ценностного отношения к природе, окружающей среде (экологическое воспитание), культуры здорового и безопасного образа жизни</w:t>
      </w:r>
    </w:p>
    <w:p w:rsidR="00445243" w:rsidRPr="00445243" w:rsidRDefault="00445243" w:rsidP="00A339BA">
      <w:pPr>
        <w:widowControl/>
        <w:autoSpaceDE w:val="0"/>
        <w:autoSpaceDN w:val="0"/>
        <w:adjustRightInd w:val="0"/>
        <w:spacing w:before="48" w:line="276" w:lineRule="auto"/>
        <w:ind w:left="821"/>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Задачи:</w:t>
      </w:r>
    </w:p>
    <w:p w:rsidR="00445243" w:rsidRPr="00445243" w:rsidRDefault="00445243" w:rsidP="00A339BA">
      <w:pPr>
        <w:widowControl/>
        <w:tabs>
          <w:tab w:val="left" w:pos="1224"/>
        </w:tabs>
        <w:autoSpaceDE w:val="0"/>
        <w:autoSpaceDN w:val="0"/>
        <w:adjustRightInd w:val="0"/>
        <w:spacing w:line="276" w:lineRule="auto"/>
        <w:ind w:firstLine="691"/>
        <w:jc w:val="both"/>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perscript"/>
        </w:rPr>
        <w:t>•</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45243" w:rsidRPr="00445243" w:rsidRDefault="00445243" w:rsidP="00A339BA">
      <w:pPr>
        <w:widowControl/>
        <w:tabs>
          <w:tab w:val="left" w:pos="2458"/>
        </w:tabs>
        <w:autoSpaceDE w:val="0"/>
        <w:autoSpaceDN w:val="0"/>
        <w:adjustRightInd w:val="0"/>
        <w:spacing w:line="276" w:lineRule="auto"/>
        <w:ind w:firstLine="8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perscript"/>
        </w:rPr>
        <w:t>•</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понимание взаимной связи здоровья, экологического качества окружающей среды и экологической культуры человека;</w:t>
      </w:r>
    </w:p>
    <w:p w:rsidR="00445243" w:rsidRPr="00445243" w:rsidRDefault="00445243" w:rsidP="00A339BA">
      <w:pPr>
        <w:widowControl/>
        <w:autoSpaceDE w:val="0"/>
        <w:autoSpaceDN w:val="0"/>
        <w:adjustRightInd w:val="0"/>
        <w:spacing w:before="77" w:line="276" w:lineRule="auto"/>
        <w:ind w:firstLine="74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 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45243" w:rsidRPr="00445243" w:rsidRDefault="00445243" w:rsidP="00A339BA">
      <w:pPr>
        <w:widowControl/>
        <w:tabs>
          <w:tab w:val="left" w:pos="1176"/>
        </w:tabs>
        <w:autoSpaceDE w:val="0"/>
        <w:autoSpaceDN w:val="0"/>
        <w:adjustRightInd w:val="0"/>
        <w:spacing w:line="276" w:lineRule="auto"/>
        <w:ind w:firstLine="691"/>
        <w:jc w:val="both"/>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perscript"/>
        </w:rPr>
        <w:t>•</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45243" w:rsidRPr="00445243" w:rsidRDefault="00445243" w:rsidP="00A339BA">
      <w:pPr>
        <w:widowControl/>
        <w:tabs>
          <w:tab w:val="left" w:pos="1176"/>
        </w:tabs>
        <w:autoSpaceDE w:val="0"/>
        <w:autoSpaceDN w:val="0"/>
        <w:adjustRightInd w:val="0"/>
        <w:spacing w:line="276" w:lineRule="auto"/>
        <w:ind w:firstLine="691"/>
        <w:jc w:val="both"/>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perscript"/>
        </w:rPr>
        <w:t>•</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45243" w:rsidRPr="00445243" w:rsidRDefault="00445243" w:rsidP="00A339BA">
      <w:pPr>
        <w:widowControl/>
        <w:tabs>
          <w:tab w:val="left" w:pos="571"/>
        </w:tabs>
        <w:autoSpaceDE w:val="0"/>
        <w:autoSpaceDN w:val="0"/>
        <w:adjustRightInd w:val="0"/>
        <w:spacing w:before="5"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способность прогнозировать последствия деятельности человека в природе, оценивать</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влияние природных и антропогенных факторов риска на здоровье человека;</w:t>
      </w:r>
    </w:p>
    <w:p w:rsidR="00445243" w:rsidRPr="00445243" w:rsidRDefault="00445243" w:rsidP="00A339BA">
      <w:pPr>
        <w:widowControl/>
        <w:tabs>
          <w:tab w:val="left" w:pos="571"/>
        </w:tabs>
        <w:autoSpaceDE w:val="0"/>
        <w:autoSpaceDN w:val="0"/>
        <w:adjustRightInd w:val="0"/>
        <w:spacing w:before="5"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опыт   самооценки   личного   вклада   в   ресурсосбережение,   сохранение   качества</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окружающей среды, биоразнообразия, экологическую безопасность;</w:t>
      </w:r>
    </w:p>
    <w:p w:rsidR="00445243" w:rsidRPr="00445243" w:rsidRDefault="00445243" w:rsidP="00A339BA">
      <w:pPr>
        <w:widowControl/>
        <w:tabs>
          <w:tab w:val="left" w:pos="571"/>
        </w:tabs>
        <w:autoSpaceDE w:val="0"/>
        <w:autoSpaceDN w:val="0"/>
        <w:adjustRightInd w:val="0"/>
        <w:spacing w:before="5"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знание основ законодательства в области защиты здоровья и экологического качества</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окружающей среды и выполнение его требований;</w:t>
      </w:r>
    </w:p>
    <w:p w:rsidR="00445243" w:rsidRPr="00445243" w:rsidRDefault="00445243" w:rsidP="00A339BA">
      <w:pPr>
        <w:widowControl/>
        <w:tabs>
          <w:tab w:val="left" w:pos="571"/>
        </w:tabs>
        <w:autoSpaceDE w:val="0"/>
        <w:autoSpaceDN w:val="0"/>
        <w:adjustRightInd w:val="0"/>
        <w:spacing w:before="43"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профессиональная ориентация с учётом представлений о вкладе разных профессий в</w:t>
      </w:r>
    </w:p>
    <w:p w:rsidR="00445243" w:rsidRPr="00445243" w:rsidRDefault="00445243" w:rsidP="00A339BA">
      <w:pPr>
        <w:widowControl/>
        <w:tabs>
          <w:tab w:val="left" w:pos="571"/>
        </w:tabs>
        <w:autoSpaceDE w:val="0"/>
        <w:autoSpaceDN w:val="0"/>
        <w:adjustRightInd w:val="0"/>
        <w:spacing w:before="24"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решение проблем экологии, здоровья, устойчивого развития общества;</w:t>
      </w:r>
    </w:p>
    <w:p w:rsidR="00445243" w:rsidRPr="00445243" w:rsidRDefault="00445243" w:rsidP="00A339BA">
      <w:pPr>
        <w:widowControl/>
        <w:tabs>
          <w:tab w:val="left" w:pos="571"/>
        </w:tabs>
        <w:autoSpaceDE w:val="0"/>
        <w:autoSpaceDN w:val="0"/>
        <w:adjustRightInd w:val="0"/>
        <w:spacing w:before="14" w:line="276" w:lineRule="auto"/>
        <w:ind w:left="571" w:hanging="365"/>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социализации;</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опыт участия в физкультурно-оздоровительных, санитарно-</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гигиенических мероприятиях;</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резко негативное отношение к курению, употреблению алкогольных</w:t>
      </w:r>
    </w:p>
    <w:p w:rsidR="00445243" w:rsidRPr="00445243" w:rsidRDefault="00445243" w:rsidP="00A339BA">
      <w:pPr>
        <w:widowControl/>
        <w:tabs>
          <w:tab w:val="left" w:pos="571"/>
        </w:tabs>
        <w:autoSpaceDE w:val="0"/>
        <w:autoSpaceDN w:val="0"/>
        <w:adjustRightInd w:val="0"/>
        <w:spacing w:line="276" w:lineRule="auto"/>
        <w:ind w:left="206"/>
        <w:rPr>
          <w:rFonts w:ascii="Times New Roman" w:eastAsia="Times New Roman" w:hAnsi="Times New Roman" w:cs="Times New Roman"/>
          <w:color w:val="auto"/>
        </w:rPr>
      </w:pPr>
      <w:r w:rsidRPr="00445243">
        <w:rPr>
          <w:rFonts w:ascii="Times New Roman" w:eastAsia="Times New Roman" w:hAnsi="Times New Roman" w:cs="Times New Roman"/>
          <w:color w:val="auto"/>
          <w:vertAlign w:val="subscript"/>
        </w:rPr>
        <w:t>•</w:t>
      </w:r>
      <w:r w:rsidRPr="00445243">
        <w:rPr>
          <w:rFonts w:ascii="Times New Roman" w:eastAsia="Times New Roman" w:hAnsi="Times New Roman" w:cs="Times New Roman"/>
          <w:color w:val="auto"/>
        </w:rPr>
        <w:tab/>
        <w:t>напитков, наркотиков и других психоактивных веществ (ПАВ);</w:t>
      </w:r>
    </w:p>
    <w:p w:rsidR="00445243" w:rsidRPr="00445243" w:rsidRDefault="00445243" w:rsidP="00A339BA">
      <w:pPr>
        <w:widowControl/>
        <w:tabs>
          <w:tab w:val="left" w:pos="571"/>
        </w:tabs>
        <w:autoSpaceDE w:val="0"/>
        <w:autoSpaceDN w:val="0"/>
        <w:adjustRightInd w:val="0"/>
        <w:spacing w:line="276" w:lineRule="auto"/>
        <w:ind w:left="571" w:hanging="365"/>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отрицательное отношение к лицам и организациям, пропагандирующим курение и пьянство, распространяющим наркотики и другие ПАВ.</w:t>
      </w:r>
    </w:p>
    <w:p w:rsidR="00445243" w:rsidRPr="00445243" w:rsidRDefault="00445243" w:rsidP="00445243">
      <w:pPr>
        <w:widowControl/>
        <w:autoSpaceDE w:val="0"/>
        <w:autoSpaceDN w:val="0"/>
        <w:adjustRightInd w:val="0"/>
        <w:spacing w:line="240" w:lineRule="exact"/>
        <w:ind w:left="883"/>
        <w:rPr>
          <w:rFonts w:ascii="Times New Roman" w:eastAsia="Times New Roman" w:hAnsi="Times New Roman" w:cs="Times New Roman"/>
          <w:color w:val="auto"/>
        </w:rPr>
      </w:pPr>
    </w:p>
    <w:p w:rsidR="00445243" w:rsidRPr="00445243" w:rsidRDefault="00445243" w:rsidP="00A339BA">
      <w:pPr>
        <w:widowControl/>
        <w:autoSpaceDE w:val="0"/>
        <w:autoSpaceDN w:val="0"/>
        <w:adjustRightInd w:val="0"/>
        <w:spacing w:before="19" w:line="264" w:lineRule="exact"/>
        <w:ind w:firstLine="426"/>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Ценности: </w:t>
      </w:r>
      <w:r w:rsidRPr="00445243">
        <w:rPr>
          <w:rFonts w:ascii="Times New Roman" w:eastAsia="Times New Roman" w:hAnsi="Times New Roman" w:cs="Times New Roman"/>
          <w:color w:val="auto"/>
        </w:rPr>
        <w:t>родная земля; заповедная природа; планета Земля; экологическое сознание.</w:t>
      </w:r>
    </w:p>
    <w:p w:rsidR="00445243" w:rsidRPr="00445243" w:rsidRDefault="00445243" w:rsidP="00445243">
      <w:pPr>
        <w:widowControl/>
        <w:autoSpaceDE w:val="0"/>
        <w:autoSpaceDN w:val="0"/>
        <w:adjustRightInd w:val="0"/>
        <w:spacing w:line="240" w:lineRule="exact"/>
        <w:jc w:val="center"/>
        <w:rPr>
          <w:rFonts w:ascii="Times New Roman" w:eastAsia="Times New Roman" w:hAnsi="Times New Roman" w:cs="Times New Roman"/>
          <w:color w:val="auto"/>
        </w:rPr>
      </w:pPr>
    </w:p>
    <w:p w:rsidR="00445243" w:rsidRPr="00445243" w:rsidRDefault="00445243" w:rsidP="00445243">
      <w:pPr>
        <w:widowControl/>
        <w:autoSpaceDE w:val="0"/>
        <w:autoSpaceDN w:val="0"/>
        <w:adjustRightInd w:val="0"/>
        <w:spacing w:before="72"/>
        <w:jc w:val="center"/>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A339BA">
      <w:pPr>
        <w:widowControl/>
        <w:autoSpaceDE w:val="0"/>
        <w:autoSpaceDN w:val="0"/>
        <w:adjustRightInd w:val="0"/>
        <w:spacing w:line="276" w:lineRule="auto"/>
        <w:ind w:firstLine="730"/>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Участвуют в пропаганде здорового образа жизни — проводят беседы, тематические игры, театрализованные представления для младших школьников, сверстников.</w:t>
      </w:r>
    </w:p>
    <w:p w:rsidR="00445243" w:rsidRDefault="00445243" w:rsidP="00A339BA">
      <w:pPr>
        <w:widowControl/>
        <w:autoSpaceDE w:val="0"/>
        <w:autoSpaceDN w:val="0"/>
        <w:adjustRightInd w:val="0"/>
        <w:spacing w:before="48" w:line="276" w:lineRule="auto"/>
        <w:ind w:firstLine="730"/>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уроков технологии). Учатся оказывать первую доврачебную помощь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074AA" w:rsidRDefault="004074AA" w:rsidP="00445243">
      <w:pPr>
        <w:widowControl/>
        <w:autoSpaceDE w:val="0"/>
        <w:autoSpaceDN w:val="0"/>
        <w:adjustRightInd w:val="0"/>
        <w:spacing w:before="48" w:line="274" w:lineRule="exact"/>
        <w:ind w:firstLine="730"/>
        <w:jc w:val="both"/>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237"/>
      </w:tblGrid>
      <w:tr w:rsidR="004074AA" w:rsidRPr="001B787C" w:rsidTr="00E36164">
        <w:tc>
          <w:tcPr>
            <w:tcW w:w="4077" w:type="dxa"/>
            <w:shd w:val="clear" w:color="auto" w:fill="auto"/>
            <w:vAlign w:val="center"/>
          </w:tcPr>
          <w:p w:rsidR="004074AA" w:rsidRPr="001B787C" w:rsidRDefault="004074AA" w:rsidP="00A339BA">
            <w:pPr>
              <w:widowControl/>
              <w:autoSpaceDE w:val="0"/>
              <w:autoSpaceDN w:val="0"/>
              <w:adjustRightInd w:val="0"/>
              <w:spacing w:line="278" w:lineRule="exact"/>
              <w:ind w:left="142"/>
              <w:rPr>
                <w:rFonts w:ascii="Times New Roman" w:eastAsia="Times New Roman" w:hAnsi="Times New Roman" w:cs="Times New Roman"/>
                <w:color w:val="auto"/>
                <w:sz w:val="20"/>
                <w:szCs w:val="20"/>
              </w:rPr>
            </w:pPr>
            <w:r w:rsidRPr="001B787C">
              <w:rPr>
                <w:rFonts w:ascii="Times New Roman" w:eastAsia="Times New Roman" w:hAnsi="Times New Roman" w:cs="Times New Roman"/>
                <w:b/>
                <w:bCs/>
                <w:color w:val="auto"/>
                <w:sz w:val="20"/>
                <w:szCs w:val="20"/>
              </w:rPr>
              <w:t>Виды деятельности и формы организации</w:t>
            </w:r>
          </w:p>
        </w:tc>
        <w:tc>
          <w:tcPr>
            <w:tcW w:w="6237" w:type="dxa"/>
            <w:shd w:val="clear" w:color="auto" w:fill="auto"/>
            <w:vAlign w:val="center"/>
          </w:tcPr>
          <w:p w:rsidR="004074AA" w:rsidRPr="001B787C" w:rsidRDefault="004074AA" w:rsidP="00A339BA">
            <w:pPr>
              <w:widowControl/>
              <w:autoSpaceDE w:val="0"/>
              <w:autoSpaceDN w:val="0"/>
              <w:adjustRightInd w:val="0"/>
              <w:spacing w:before="48" w:line="274" w:lineRule="exact"/>
              <w:rPr>
                <w:rFonts w:ascii="Times New Roman" w:eastAsia="Times New Roman" w:hAnsi="Times New Roman" w:cs="Times New Roman"/>
                <w:color w:val="auto"/>
                <w:sz w:val="20"/>
                <w:szCs w:val="20"/>
              </w:rPr>
            </w:pPr>
            <w:r w:rsidRPr="001B787C">
              <w:rPr>
                <w:rFonts w:ascii="Times New Roman" w:eastAsia="Times New Roman" w:hAnsi="Times New Roman" w:cs="Times New Roman"/>
                <w:b/>
                <w:bCs/>
                <w:color w:val="auto"/>
                <w:sz w:val="20"/>
                <w:szCs w:val="20"/>
              </w:rPr>
              <w:t>Тематика занятий</w:t>
            </w:r>
          </w:p>
        </w:tc>
      </w:tr>
      <w:tr w:rsidR="004074AA" w:rsidRPr="001B787C" w:rsidTr="00E36164">
        <w:tc>
          <w:tcPr>
            <w:tcW w:w="4077" w:type="dxa"/>
            <w:shd w:val="clear" w:color="auto" w:fill="auto"/>
            <w:vAlign w:val="center"/>
          </w:tcPr>
          <w:p w:rsidR="004074AA" w:rsidRPr="001B787C" w:rsidRDefault="004074AA" w:rsidP="00A339BA">
            <w:pPr>
              <w:widowControl/>
              <w:autoSpaceDE w:val="0"/>
              <w:autoSpaceDN w:val="0"/>
              <w:adjustRightInd w:val="0"/>
              <w:spacing w:before="48" w:line="274" w:lineRule="exact"/>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 xml:space="preserve">Классные часы, беседы, часы </w:t>
            </w:r>
          </w:p>
        </w:tc>
        <w:tc>
          <w:tcPr>
            <w:tcW w:w="6237" w:type="dxa"/>
            <w:shd w:val="clear" w:color="auto" w:fill="auto"/>
            <w:vAlign w:val="center"/>
          </w:tcPr>
          <w:p w:rsidR="004074AA" w:rsidRPr="001B787C" w:rsidRDefault="004074AA" w:rsidP="001B787C">
            <w:pPr>
              <w:widowControl/>
              <w:tabs>
                <w:tab w:val="left" w:pos="3590"/>
              </w:tabs>
              <w:autoSpaceDE w:val="0"/>
              <w:autoSpaceDN w:val="0"/>
              <w:adjustRightInd w:val="0"/>
              <w:spacing w:before="101"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«Жизнь и здоровье человека». «Забота человека о своем общения, дискуссии здоровье». «Я за ЗОЖ». Вредные привычки.  Образ жизни</w:t>
            </w:r>
          </w:p>
          <w:p w:rsidR="004074AA" w:rsidRPr="001B787C" w:rsidRDefault="004074AA" w:rsidP="001B787C">
            <w:pPr>
              <w:widowControl/>
              <w:autoSpaceDE w:val="0"/>
              <w:autoSpaceDN w:val="0"/>
              <w:adjustRightInd w:val="0"/>
              <w:spacing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Правила поведения в общественных местах (улица, транспорт, кино, театр, музей, магазины,   вокзалы).</w:t>
            </w:r>
          </w:p>
          <w:p w:rsidR="004074AA" w:rsidRPr="001B787C" w:rsidRDefault="004074AA" w:rsidP="001B787C">
            <w:pPr>
              <w:widowControl/>
              <w:autoSpaceDE w:val="0"/>
              <w:autoSpaceDN w:val="0"/>
              <w:adjustRightInd w:val="0"/>
              <w:spacing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Преступления, жертвой которых может стать молодой человек.</w:t>
            </w:r>
          </w:p>
        </w:tc>
      </w:tr>
      <w:tr w:rsidR="004074AA" w:rsidRPr="001B787C" w:rsidTr="00E36164">
        <w:tc>
          <w:tcPr>
            <w:tcW w:w="4077" w:type="dxa"/>
            <w:shd w:val="clear" w:color="auto" w:fill="auto"/>
            <w:vAlign w:val="center"/>
          </w:tcPr>
          <w:p w:rsidR="004074AA" w:rsidRPr="001B787C" w:rsidRDefault="004074AA" w:rsidP="00A339BA">
            <w:pPr>
              <w:widowControl/>
              <w:autoSpaceDE w:val="0"/>
              <w:autoSpaceDN w:val="0"/>
              <w:adjustRightInd w:val="0"/>
              <w:spacing w:before="48" w:line="274" w:lineRule="exact"/>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Тренинги, практикумы</w:t>
            </w:r>
          </w:p>
        </w:tc>
        <w:tc>
          <w:tcPr>
            <w:tcW w:w="6237" w:type="dxa"/>
            <w:shd w:val="clear" w:color="auto" w:fill="auto"/>
            <w:vAlign w:val="center"/>
          </w:tcPr>
          <w:p w:rsidR="004074AA" w:rsidRPr="001B787C" w:rsidRDefault="004074AA" w:rsidP="001B787C">
            <w:pPr>
              <w:widowControl/>
              <w:tabs>
                <w:tab w:val="left" w:pos="3600"/>
              </w:tabs>
              <w:autoSpaceDE w:val="0"/>
              <w:autoSpaceDN w:val="0"/>
              <w:adjustRightInd w:val="0"/>
              <w:spacing w:before="110"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Диагностическая беседа «Закон и порядок».</w:t>
            </w:r>
          </w:p>
          <w:p w:rsidR="004074AA" w:rsidRPr="001B787C" w:rsidRDefault="004074AA" w:rsidP="001B787C">
            <w:pPr>
              <w:widowControl/>
              <w:autoSpaceDE w:val="0"/>
              <w:autoSpaceDN w:val="0"/>
              <w:adjustRightInd w:val="0"/>
              <w:spacing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Диагностическая игра «Я и безопасность».</w:t>
            </w:r>
          </w:p>
          <w:p w:rsidR="004074AA" w:rsidRPr="001B787C" w:rsidRDefault="004074AA" w:rsidP="001B787C">
            <w:pPr>
              <w:widowControl/>
              <w:autoSpaceDE w:val="0"/>
              <w:autoSpaceDN w:val="0"/>
              <w:adjustRightInd w:val="0"/>
              <w:spacing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Встреча-беседа с сотрудниками    правоохранительных органов.</w:t>
            </w:r>
          </w:p>
          <w:p w:rsidR="004074AA" w:rsidRPr="001B787C" w:rsidRDefault="004074AA" w:rsidP="001B787C">
            <w:pPr>
              <w:widowControl/>
              <w:autoSpaceDE w:val="0"/>
              <w:autoSpaceDN w:val="0"/>
              <w:adjustRightInd w:val="0"/>
              <w:spacing w:line="276" w:lineRule="auto"/>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Диалог- размышление «Как не стать жертвой преступления»</w:t>
            </w:r>
          </w:p>
        </w:tc>
      </w:tr>
      <w:tr w:rsidR="004074AA" w:rsidRPr="001B787C" w:rsidTr="00E36164">
        <w:trPr>
          <w:trHeight w:val="710"/>
        </w:trPr>
        <w:tc>
          <w:tcPr>
            <w:tcW w:w="4077" w:type="dxa"/>
            <w:shd w:val="clear" w:color="auto" w:fill="auto"/>
            <w:vAlign w:val="center"/>
          </w:tcPr>
          <w:p w:rsidR="004074AA" w:rsidRPr="001B787C" w:rsidRDefault="004074AA" w:rsidP="00A339BA">
            <w:pPr>
              <w:widowControl/>
              <w:autoSpaceDE w:val="0"/>
              <w:autoSpaceDN w:val="0"/>
              <w:adjustRightInd w:val="0"/>
              <w:spacing w:before="48" w:line="274" w:lineRule="exact"/>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 xml:space="preserve">Общешкольные мероприятия       </w:t>
            </w:r>
          </w:p>
        </w:tc>
        <w:tc>
          <w:tcPr>
            <w:tcW w:w="6237" w:type="dxa"/>
            <w:shd w:val="clear" w:color="auto" w:fill="auto"/>
            <w:vAlign w:val="center"/>
          </w:tcPr>
          <w:p w:rsidR="004074AA" w:rsidRPr="001B787C" w:rsidRDefault="004074AA" w:rsidP="001B787C">
            <w:pPr>
              <w:widowControl/>
              <w:autoSpaceDE w:val="0"/>
              <w:autoSpaceDN w:val="0"/>
              <w:adjustRightInd w:val="0"/>
              <w:spacing w:after="398" w:line="276" w:lineRule="auto"/>
              <w:ind w:left="82"/>
              <w:rPr>
                <w:rFonts w:ascii="Times New Roman" w:eastAsia="Times New Roman" w:hAnsi="Times New Roman" w:cs="Times New Roman"/>
                <w:color w:val="auto"/>
                <w:sz w:val="20"/>
                <w:szCs w:val="20"/>
              </w:rPr>
            </w:pPr>
            <w:r w:rsidRPr="001B787C">
              <w:rPr>
                <w:rFonts w:ascii="Times New Roman" w:eastAsia="Times New Roman" w:hAnsi="Times New Roman" w:cs="Times New Roman"/>
                <w:color w:val="auto"/>
                <w:sz w:val="20"/>
                <w:szCs w:val="20"/>
              </w:rPr>
              <w:t>Уроки экологии, природоохранные акции, Праздник «День земли», «День птиц», Международный день охраны окружающей среды</w:t>
            </w:r>
          </w:p>
        </w:tc>
      </w:tr>
    </w:tbl>
    <w:p w:rsidR="00041025" w:rsidRDefault="00041025" w:rsidP="00445243">
      <w:pPr>
        <w:widowControl/>
        <w:tabs>
          <w:tab w:val="left" w:pos="1939"/>
        </w:tabs>
        <w:autoSpaceDE w:val="0"/>
        <w:autoSpaceDN w:val="0"/>
        <w:adjustRightInd w:val="0"/>
        <w:spacing w:before="48" w:line="283" w:lineRule="exact"/>
        <w:ind w:left="293" w:right="1267" w:firstLine="115"/>
        <w:rPr>
          <w:rFonts w:ascii="Times New Roman" w:eastAsia="Times New Roman" w:hAnsi="Times New Roman" w:cs="Times New Roman"/>
          <w:color w:val="auto"/>
          <w:vertAlign w:val="superscript"/>
        </w:rPr>
      </w:pPr>
    </w:p>
    <w:p w:rsidR="001B787C" w:rsidRDefault="001B787C" w:rsidP="00445243">
      <w:pPr>
        <w:widowControl/>
        <w:tabs>
          <w:tab w:val="left" w:pos="1939"/>
        </w:tabs>
        <w:autoSpaceDE w:val="0"/>
        <w:autoSpaceDN w:val="0"/>
        <w:adjustRightInd w:val="0"/>
        <w:spacing w:before="48" w:line="283" w:lineRule="exact"/>
        <w:ind w:left="293" w:right="1267" w:firstLine="115"/>
        <w:rPr>
          <w:rFonts w:ascii="Times New Roman" w:eastAsia="Times New Roman" w:hAnsi="Times New Roman" w:cs="Times New Roman"/>
          <w:color w:val="auto"/>
          <w:vertAlign w:val="superscript"/>
        </w:rPr>
      </w:pPr>
    </w:p>
    <w:p w:rsidR="00A339BA" w:rsidRPr="00445243" w:rsidRDefault="00A339BA" w:rsidP="00A339BA">
      <w:pPr>
        <w:widowControl/>
        <w:autoSpaceDE w:val="0"/>
        <w:autoSpaceDN w:val="0"/>
        <w:adjustRightInd w:val="0"/>
        <w:jc w:val="center"/>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8. Социализация и профессиональная ориентация учащихся</w:t>
      </w:r>
    </w:p>
    <w:p w:rsidR="00A339BA" w:rsidRPr="00A339BA" w:rsidRDefault="00A339BA" w:rsidP="004C5B99">
      <w:pPr>
        <w:spacing w:line="276" w:lineRule="auto"/>
        <w:ind w:firstLine="567"/>
        <w:jc w:val="both"/>
        <w:rPr>
          <w:rFonts w:ascii="Times New Roman" w:hAnsi="Times New Roman" w:cs="Times New Roman"/>
        </w:rPr>
      </w:pPr>
      <w:r w:rsidRPr="00A339BA">
        <w:rPr>
          <w:rFonts w:ascii="Times New Roman" w:hAnsi="Times New Roman" w:cs="Times New Roman"/>
        </w:rPr>
        <w:t>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 Воспитание сознательного отношения к учебе, развитей познавательной активности, формирование готовности школьников к сознательному выбору профессии.</w:t>
      </w:r>
    </w:p>
    <w:p w:rsidR="00A339BA" w:rsidRPr="00A339BA" w:rsidRDefault="00A339BA" w:rsidP="00A339BA">
      <w:pPr>
        <w:spacing w:line="276" w:lineRule="auto"/>
        <w:jc w:val="both"/>
        <w:rPr>
          <w:rFonts w:ascii="Times New Roman" w:hAnsi="Times New Roman" w:cs="Times New Roman"/>
        </w:rPr>
      </w:pPr>
      <w:r w:rsidRPr="004C5B99">
        <w:rPr>
          <w:rFonts w:ascii="Times New Roman" w:hAnsi="Times New Roman" w:cs="Times New Roman"/>
          <w:i/>
        </w:rPr>
        <w:t>Ценности:</w:t>
      </w:r>
      <w:r w:rsidRPr="00A339BA">
        <w:rPr>
          <w:rFonts w:ascii="Times New Roman" w:hAnsi="Times New Roman" w:cs="Times New Roman"/>
        </w:rPr>
        <w:t xml:space="preserve"> школа, учёба, взаимоотношения, дружба, будущая профессия.</w:t>
      </w:r>
    </w:p>
    <w:p w:rsidR="00A339BA" w:rsidRPr="00A339BA" w:rsidRDefault="00A339BA" w:rsidP="00A339BA">
      <w:pPr>
        <w:spacing w:line="276" w:lineRule="auto"/>
        <w:jc w:val="both"/>
        <w:rPr>
          <w:rFonts w:ascii="Times New Roman" w:hAnsi="Times New Roman" w:cs="Times New Roman"/>
        </w:rPr>
      </w:pPr>
      <w:r w:rsidRPr="004C5B99">
        <w:rPr>
          <w:rFonts w:ascii="Times New Roman" w:hAnsi="Times New Roman" w:cs="Times New Roman"/>
          <w:i/>
        </w:rPr>
        <w:t>Цель программы:</w:t>
      </w:r>
      <w:r w:rsidRPr="00A339BA">
        <w:rPr>
          <w:rFonts w:ascii="Times New Roman" w:hAnsi="Times New Roman" w:cs="Times New Roman"/>
        </w:rPr>
        <w:t xml:space="preserve"> описать совокупность условий, обеспечивающих профессиональную ориентацию школьников на ступени среднего (полного) общего образования.</w:t>
      </w:r>
    </w:p>
    <w:p w:rsidR="00A339BA" w:rsidRPr="004C5B99" w:rsidRDefault="00A339BA" w:rsidP="00A339BA">
      <w:pPr>
        <w:spacing w:line="276" w:lineRule="auto"/>
        <w:jc w:val="both"/>
        <w:rPr>
          <w:rFonts w:ascii="Times New Roman" w:hAnsi="Times New Roman" w:cs="Times New Roman"/>
          <w:i/>
        </w:rPr>
      </w:pPr>
      <w:r w:rsidRPr="004C5B99">
        <w:rPr>
          <w:rFonts w:ascii="Times New Roman" w:hAnsi="Times New Roman" w:cs="Times New Roman"/>
          <w:i/>
        </w:rPr>
        <w:t>Задачами профориентационной программы являются:</w:t>
      </w:r>
    </w:p>
    <w:p w:rsidR="00A339BA" w:rsidRPr="00A339BA" w:rsidRDefault="00A339BA" w:rsidP="00A339BA">
      <w:pPr>
        <w:spacing w:line="276" w:lineRule="auto"/>
        <w:jc w:val="both"/>
        <w:rPr>
          <w:rFonts w:ascii="Times New Roman" w:hAnsi="Times New Roman" w:cs="Times New Roman"/>
        </w:rPr>
      </w:pPr>
      <w:r w:rsidRPr="00A339BA">
        <w:rPr>
          <w:rFonts w:ascii="Times New Roman" w:hAnsi="Times New Roman" w:cs="Times New Roman"/>
        </w:rPr>
        <w:t>•</w:t>
      </w:r>
      <w:r w:rsidRPr="00A339BA">
        <w:rPr>
          <w:rFonts w:ascii="Times New Roman" w:hAnsi="Times New Roman" w:cs="Times New Roman"/>
        </w:rPr>
        <w:tab/>
        <w:t>предоставление информации о мире профессий и профессиональной ориентации; ознакомление учащихся с природными задатками человека и условиями для развития их в способности;</w:t>
      </w:r>
    </w:p>
    <w:p w:rsidR="00A339BA" w:rsidRPr="004C5B99" w:rsidRDefault="004C5B99" w:rsidP="004C5B99">
      <w:pPr>
        <w:tabs>
          <w:tab w:val="left" w:pos="851"/>
        </w:tabs>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способствовать личностному развитию учащихся;</w:t>
      </w:r>
    </w:p>
    <w:p w:rsidR="00A339BA" w:rsidRPr="004C5B99" w:rsidRDefault="004C5B99" w:rsidP="004C5B99">
      <w:pPr>
        <w:tabs>
          <w:tab w:val="left" w:pos="851"/>
        </w:tabs>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выявление природных задатков и трансформации их в способности;</w:t>
      </w:r>
    </w:p>
    <w:p w:rsidR="00A339BA" w:rsidRPr="004C5B99" w:rsidRDefault="004C5B99" w:rsidP="004C5B99">
      <w:pPr>
        <w:tabs>
          <w:tab w:val="left" w:pos="851"/>
        </w:tabs>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ознакомление с актуальностью в потребности профессий на рынке труда;</w:t>
      </w:r>
    </w:p>
    <w:p w:rsidR="00A339BA" w:rsidRPr="004C5B99" w:rsidRDefault="004C5B99" w:rsidP="004C5B99">
      <w:pPr>
        <w:tabs>
          <w:tab w:val="left" w:pos="851"/>
        </w:tabs>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выявление природных задатков и трансформации их в способности;</w:t>
      </w:r>
    </w:p>
    <w:p w:rsidR="004C5B99" w:rsidRPr="004C5B99" w:rsidRDefault="004C5B99" w:rsidP="004C5B99">
      <w:pPr>
        <w:tabs>
          <w:tab w:val="left" w:pos="851"/>
        </w:tabs>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ознакомление с актуальностью в потребности профессий на рынке труда;</w:t>
      </w:r>
      <w:r w:rsidRPr="004C5B99">
        <w:rPr>
          <w:rFonts w:ascii="Times New Roman" w:hAnsi="Times New Roman" w:cs="Times New Roman"/>
        </w:rPr>
        <w:t xml:space="preserve"> </w:t>
      </w:r>
    </w:p>
    <w:p w:rsidR="004C5B99" w:rsidRPr="004C5B99" w:rsidRDefault="004C5B99" w:rsidP="004C5B99">
      <w:pPr>
        <w:spacing w:line="276" w:lineRule="auto"/>
        <w:ind w:firstLine="284"/>
        <w:rPr>
          <w:rFonts w:ascii="Times New Roman" w:hAnsi="Times New Roman" w:cs="Times New Roman"/>
        </w:rPr>
      </w:pPr>
      <w:r>
        <w:rPr>
          <w:rFonts w:ascii="Times New Roman" w:hAnsi="Times New Roman" w:cs="Times New Roman"/>
        </w:rPr>
        <w:t xml:space="preserve">- </w:t>
      </w:r>
      <w:r w:rsidR="00A339BA" w:rsidRPr="004C5B99">
        <w:rPr>
          <w:rFonts w:ascii="Times New Roman" w:hAnsi="Times New Roman" w:cs="Times New Roman"/>
        </w:rPr>
        <w:t>совместно с учащимися выявить последствия</w:t>
      </w:r>
      <w:r w:rsidRPr="004C5B99">
        <w:rPr>
          <w:rFonts w:ascii="Times New Roman" w:hAnsi="Times New Roman" w:cs="Times New Roman"/>
        </w:rPr>
        <w:t xml:space="preserve"> ошибки в выборе профессии;</w:t>
      </w:r>
    </w:p>
    <w:p w:rsidR="004C5B99" w:rsidRPr="004C5B99" w:rsidRDefault="004C5B99" w:rsidP="004C5B99">
      <w:pPr>
        <w:spacing w:line="276" w:lineRule="auto"/>
        <w:ind w:firstLine="284"/>
        <w:rPr>
          <w:rFonts w:ascii="Times New Roman" w:hAnsi="Times New Roman" w:cs="Times New Roman"/>
        </w:rPr>
      </w:pPr>
      <w:r>
        <w:rPr>
          <w:rFonts w:ascii="Times New Roman" w:hAnsi="Times New Roman" w:cs="Times New Roman"/>
        </w:rPr>
        <w:t xml:space="preserve">- </w:t>
      </w:r>
      <w:r w:rsidRPr="004C5B99">
        <w:rPr>
          <w:rFonts w:ascii="Times New Roman" w:hAnsi="Times New Roman" w:cs="Times New Roman"/>
        </w:rPr>
        <w:t>способствовать выработке навыков самопрезентации как залога начала успешной трудовой деятельности.</w:t>
      </w:r>
    </w:p>
    <w:p w:rsidR="00445243" w:rsidRPr="00445243" w:rsidRDefault="00445243" w:rsidP="00445243">
      <w:pPr>
        <w:widowControl/>
        <w:autoSpaceDE w:val="0"/>
        <w:autoSpaceDN w:val="0"/>
        <w:adjustRightInd w:val="0"/>
        <w:spacing w:line="240" w:lineRule="exact"/>
        <w:ind w:left="379"/>
        <w:rPr>
          <w:rFonts w:ascii="Times New Roman" w:eastAsia="Times New Roman" w:hAnsi="Times New Roman" w:cs="Times New Roman"/>
          <w:color w:val="auto"/>
        </w:rPr>
      </w:pPr>
    </w:p>
    <w:p w:rsidR="00445243" w:rsidRPr="00445243" w:rsidRDefault="00445243" w:rsidP="00445243">
      <w:pPr>
        <w:widowControl/>
        <w:autoSpaceDE w:val="0"/>
        <w:autoSpaceDN w:val="0"/>
        <w:adjustRightInd w:val="0"/>
        <w:spacing w:before="77"/>
        <w:ind w:left="379"/>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Основные формы и методы работы:</w:t>
      </w:r>
    </w:p>
    <w:p w:rsidR="00445243" w:rsidRPr="00445243" w:rsidRDefault="00445243" w:rsidP="00445243">
      <w:pPr>
        <w:widowControl/>
        <w:autoSpaceDE w:val="0"/>
        <w:autoSpaceDN w:val="0"/>
        <w:adjustRightInd w:val="0"/>
        <w:spacing w:line="240" w:lineRule="exact"/>
        <w:ind w:left="326"/>
        <w:jc w:val="center"/>
        <w:rPr>
          <w:rFonts w:ascii="Times New Roman" w:eastAsia="Times New Roman" w:hAnsi="Times New Roman" w:cs="Times New Roman"/>
          <w:color w:val="auto"/>
        </w:rPr>
      </w:pP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работа в рамках учебных занятий (программа учебного курса становится</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инструментарием, а учебная дисциплина - материалом, на котором реализуется программа профессиональной ориентации школьников);</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работа с учебными материалами вне учебных занятий — исследовательские</w:t>
      </w:r>
      <w:r>
        <w:rPr>
          <w:rFonts w:ascii="Times New Roman" w:hAnsi="Times New Roman" w:cs="Times New Roman"/>
        </w:rPr>
        <w:t xml:space="preserve"> </w:t>
      </w:r>
      <w:r w:rsidR="00445243" w:rsidRPr="004C5B99">
        <w:rPr>
          <w:rFonts w:ascii="Times New Roman" w:hAnsi="Times New Roman" w:cs="Times New Roman"/>
        </w:rPr>
        <w:t>и социальные проекты, эксперименты, практики и практикумы, экскурсии и др.;</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работа в метапредметной или надпредметной области — исследовательские</w:t>
      </w:r>
      <w:r>
        <w:rPr>
          <w:rFonts w:ascii="Times New Roman" w:hAnsi="Times New Roman" w:cs="Times New Roman"/>
        </w:rPr>
        <w:t xml:space="preserve"> </w:t>
      </w:r>
      <w:r w:rsidR="00445243" w:rsidRPr="004C5B99">
        <w:rPr>
          <w:rFonts w:ascii="Times New Roman" w:hAnsi="Times New Roman" w:cs="Times New Roman"/>
        </w:rPr>
        <w:t>и социальные проекты, кружки, работа в разновозрастных группах в рамках детских объединений школы, муниципалитета, региона;</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работа в пространстве расширенного социального действия —</w:t>
      </w:r>
      <w:r>
        <w:rPr>
          <w:rFonts w:ascii="Times New Roman" w:hAnsi="Times New Roman" w:cs="Times New Roman"/>
        </w:rPr>
        <w:t xml:space="preserve"> </w:t>
      </w:r>
      <w:r w:rsidR="00445243" w:rsidRPr="004C5B99">
        <w:rPr>
          <w:rFonts w:ascii="Times New Roman" w:hAnsi="Times New Roman" w:cs="Times New Roman"/>
        </w:rPr>
        <w:t>познавательные интернет-ресурсы, социальные</w:t>
      </w:r>
      <w:r>
        <w:rPr>
          <w:rFonts w:ascii="Times New Roman" w:hAnsi="Times New Roman" w:cs="Times New Roman"/>
        </w:rPr>
        <w:t xml:space="preserve"> </w:t>
      </w:r>
      <w:r w:rsidR="00445243" w:rsidRPr="004C5B99">
        <w:rPr>
          <w:rFonts w:ascii="Times New Roman" w:hAnsi="Times New Roman" w:cs="Times New Roman"/>
        </w:rPr>
        <w:t>познавательные сети, дистанционные образовательные программы и курсы;</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профориентационный урок, он имеет исключительное значение, поскольку</w:t>
      </w:r>
      <w:r>
        <w:rPr>
          <w:rFonts w:ascii="Times New Roman" w:hAnsi="Times New Roman" w:cs="Times New Roman"/>
        </w:rPr>
        <w:t xml:space="preserve"> </w:t>
      </w:r>
      <w:r w:rsidR="00445243" w:rsidRPr="004C5B99">
        <w:rPr>
          <w:rFonts w:ascii="Times New Roman" w:hAnsi="Times New Roman" w:cs="Times New Roman"/>
        </w:rPr>
        <w:t>урок является основной формой учебно-воспитательного процесса в школе. На профориентационных уроках рассматривают теоретические и практические вопросы подготовки к выбору будущей профессии. На уроках используют разные методы: беседу, рассказ, объяснение, диспут, отчет о профориентационных мероприятиях.</w:t>
      </w:r>
    </w:p>
    <w:p w:rsidR="00445243" w:rsidRPr="004C5B99" w:rsidRDefault="00445243" w:rsidP="004C5B99">
      <w:pPr>
        <w:ind w:firstLine="284"/>
        <w:jc w:val="both"/>
        <w:rPr>
          <w:rFonts w:ascii="Times New Roman" w:hAnsi="Times New Roman" w:cs="Times New Roman"/>
        </w:rPr>
      </w:pPr>
    </w:p>
    <w:p w:rsidR="00445243" w:rsidRPr="00445243" w:rsidRDefault="00445243" w:rsidP="004C5B99">
      <w:pPr>
        <w:widowControl/>
        <w:autoSpaceDE w:val="0"/>
        <w:autoSpaceDN w:val="0"/>
        <w:adjustRightInd w:val="0"/>
        <w:spacing w:before="77" w:line="276" w:lineRule="auto"/>
        <w:ind w:firstLine="284"/>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Планируемые результаты:</w:t>
      </w:r>
    </w:p>
    <w:p w:rsidR="004C5B99" w:rsidRDefault="004C5B99" w:rsidP="004C5B99">
      <w:pPr>
        <w:widowControl/>
        <w:tabs>
          <w:tab w:val="left" w:pos="2419"/>
        </w:tabs>
        <w:autoSpaceDE w:val="0"/>
        <w:autoSpaceDN w:val="0"/>
        <w:adjustRightInd w:val="0"/>
        <w:spacing w:before="24" w:line="276" w:lineRule="auto"/>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Сформированное у учащегося действие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действия.</w:t>
      </w:r>
      <w:r>
        <w:rPr>
          <w:rFonts w:ascii="Times New Roman" w:eastAsia="Times New Roman" w:hAnsi="Times New Roman" w:cs="Times New Roman"/>
          <w:color w:val="auto"/>
        </w:rPr>
        <w:t xml:space="preserve"> </w:t>
      </w:r>
    </w:p>
    <w:p w:rsidR="004C5B99" w:rsidRDefault="00445243" w:rsidP="004C5B99">
      <w:pPr>
        <w:widowControl/>
        <w:tabs>
          <w:tab w:val="left" w:pos="2419"/>
        </w:tabs>
        <w:autoSpaceDE w:val="0"/>
        <w:autoSpaceDN w:val="0"/>
        <w:adjustRightInd w:val="0"/>
        <w:spacing w:before="24" w:line="276" w:lineRule="auto"/>
        <w:ind w:firstLine="567"/>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Сформированная способность учащихся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r w:rsidR="004C5B99">
        <w:rPr>
          <w:rFonts w:ascii="Times New Roman" w:eastAsia="Times New Roman" w:hAnsi="Times New Roman" w:cs="Times New Roman"/>
          <w:color w:val="auto"/>
        </w:rPr>
        <w:t xml:space="preserve"> </w:t>
      </w:r>
    </w:p>
    <w:p w:rsidR="00445243" w:rsidRPr="00445243" w:rsidRDefault="00445243" w:rsidP="004C5B99">
      <w:pPr>
        <w:widowControl/>
        <w:tabs>
          <w:tab w:val="left" w:pos="2419"/>
        </w:tabs>
        <w:autoSpaceDE w:val="0"/>
        <w:autoSpaceDN w:val="0"/>
        <w:adjustRightInd w:val="0"/>
        <w:spacing w:before="24" w:line="276" w:lineRule="auto"/>
        <w:ind w:firstLine="567"/>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Сформированные рефлексивные действия:</w:t>
      </w:r>
    </w:p>
    <w:p w:rsidR="00445243" w:rsidRPr="00445243" w:rsidRDefault="00445243" w:rsidP="004C5B99">
      <w:pPr>
        <w:widowControl/>
        <w:tabs>
          <w:tab w:val="left" w:pos="1570"/>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004C5B99">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445243" w:rsidRPr="00445243" w:rsidRDefault="00445243" w:rsidP="004C5B99">
      <w:pPr>
        <w:widowControl/>
        <w:tabs>
          <w:tab w:val="left" w:pos="1483"/>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004C5B99">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445243" w:rsidRPr="00445243" w:rsidRDefault="00445243" w:rsidP="004C5B99">
      <w:pPr>
        <w:widowControl/>
        <w:tabs>
          <w:tab w:val="left" w:pos="1570"/>
        </w:tabs>
        <w:autoSpaceDE w:val="0"/>
        <w:autoSpaceDN w:val="0"/>
        <w:adjustRightInd w:val="0"/>
        <w:spacing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004C5B99">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445243" w:rsidRPr="00445243" w:rsidRDefault="00445243" w:rsidP="004C5B99">
      <w:pPr>
        <w:widowControl/>
        <w:autoSpaceDE w:val="0"/>
        <w:autoSpaceDN w:val="0"/>
        <w:adjustRightInd w:val="0"/>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Направление 9. Трудовое воспитание</w:t>
      </w:r>
    </w:p>
    <w:p w:rsidR="00445243" w:rsidRPr="004C5B99" w:rsidRDefault="00445243" w:rsidP="004C5B99">
      <w:pPr>
        <w:spacing w:line="276" w:lineRule="auto"/>
        <w:ind w:firstLine="284"/>
        <w:jc w:val="both"/>
        <w:rPr>
          <w:rFonts w:ascii="Times New Roman" w:hAnsi="Times New Roman" w:cs="Times New Roman"/>
        </w:rPr>
      </w:pPr>
      <w:r w:rsidRPr="004C5B99">
        <w:rPr>
          <w:rFonts w:ascii="Times New Roman" w:hAnsi="Times New Roman" w:cs="Times New Roman"/>
        </w:rPr>
        <w:t>Воспитание трудолюбия, творческого отношения к учению, труду, жизни.</w:t>
      </w:r>
    </w:p>
    <w:p w:rsidR="00445243" w:rsidRPr="004C5B99" w:rsidRDefault="00445243" w:rsidP="004C5B99">
      <w:pPr>
        <w:spacing w:line="276" w:lineRule="auto"/>
        <w:ind w:firstLine="284"/>
        <w:jc w:val="both"/>
        <w:rPr>
          <w:rFonts w:ascii="Times New Roman" w:hAnsi="Times New Roman" w:cs="Times New Roman"/>
          <w:i/>
        </w:rPr>
      </w:pPr>
      <w:r w:rsidRPr="004C5B99">
        <w:rPr>
          <w:rFonts w:ascii="Times New Roman" w:hAnsi="Times New Roman" w:cs="Times New Roman"/>
          <w:i/>
        </w:rPr>
        <w:t>Задачи:</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понимание необходимости научных знаний для развития личности и общества, их роли в жизни, труде, творчестве;</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осознание нравственных основ образования;</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осознание важности непрерывного образования и самообразования в течение всей жизни;</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общее знакомство с трудовым законодательством;</w:t>
      </w:r>
    </w:p>
    <w:p w:rsidR="00445243" w:rsidRPr="004C5B99" w:rsidRDefault="004C5B99" w:rsidP="004C5B99">
      <w:pPr>
        <w:spacing w:line="276" w:lineRule="auto"/>
        <w:ind w:firstLine="284"/>
        <w:jc w:val="both"/>
        <w:rPr>
          <w:rFonts w:ascii="Times New Roman" w:hAnsi="Times New Roman" w:cs="Times New Roman"/>
        </w:rPr>
      </w:pPr>
      <w:r>
        <w:rPr>
          <w:rFonts w:ascii="Times New Roman" w:hAnsi="Times New Roman" w:cs="Times New Roman"/>
        </w:rPr>
        <w:t xml:space="preserve">- </w:t>
      </w:r>
      <w:r w:rsidR="00445243" w:rsidRPr="004C5B99">
        <w:rPr>
          <w:rFonts w:ascii="Times New Roman" w:hAnsi="Times New Roman" w:cs="Times New Roman"/>
        </w:rPr>
        <w:t>нетерпимое отношение к лени, безответственности и пассивности в образовании и труде.</w:t>
      </w:r>
    </w:p>
    <w:p w:rsidR="00445243" w:rsidRPr="004C5B99" w:rsidRDefault="00445243" w:rsidP="004C5B99">
      <w:pPr>
        <w:spacing w:line="276" w:lineRule="auto"/>
        <w:ind w:firstLine="284"/>
        <w:jc w:val="both"/>
        <w:rPr>
          <w:rFonts w:ascii="Times New Roman" w:hAnsi="Times New Roman" w:cs="Times New Roman"/>
        </w:rPr>
      </w:pPr>
    </w:p>
    <w:p w:rsidR="00445243" w:rsidRPr="004C5B99" w:rsidRDefault="00445243" w:rsidP="004C5B99">
      <w:pPr>
        <w:spacing w:line="276" w:lineRule="auto"/>
        <w:ind w:firstLine="284"/>
        <w:jc w:val="both"/>
        <w:rPr>
          <w:rFonts w:ascii="Times New Roman" w:hAnsi="Times New Roman" w:cs="Times New Roman"/>
        </w:rPr>
      </w:pPr>
      <w:r w:rsidRPr="004C5B99">
        <w:rPr>
          <w:rFonts w:ascii="Times New Roman" w:hAnsi="Times New Roman" w:cs="Times New Roman"/>
          <w:i/>
        </w:rPr>
        <w:t>Ценности:</w:t>
      </w:r>
      <w:r w:rsidRPr="004C5B99">
        <w:rPr>
          <w:rFonts w:ascii="Times New Roman" w:hAnsi="Times New Roman" w:cs="Times New Roman"/>
        </w:rPr>
        <w:t xml:space="preserve"> уважение к труду; творчество и созидание; стремление к познанию и истине; целеустремленность и настойчивость, бережливость.</w:t>
      </w:r>
    </w:p>
    <w:p w:rsidR="00445243" w:rsidRPr="004C5B99" w:rsidRDefault="00445243" w:rsidP="004C5B99">
      <w:pPr>
        <w:spacing w:line="276" w:lineRule="auto"/>
        <w:ind w:firstLine="284"/>
        <w:jc w:val="both"/>
        <w:rPr>
          <w:rFonts w:ascii="Times New Roman" w:hAnsi="Times New Roman" w:cs="Times New Roman"/>
        </w:rPr>
      </w:pPr>
    </w:p>
    <w:p w:rsidR="00445243" w:rsidRPr="00445243" w:rsidRDefault="00445243" w:rsidP="00445243">
      <w:pPr>
        <w:widowControl/>
        <w:autoSpaceDE w:val="0"/>
        <w:autoSpaceDN w:val="0"/>
        <w:adjustRightInd w:val="0"/>
        <w:spacing w:before="5" w:line="274" w:lineRule="exact"/>
        <w:jc w:val="center"/>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Содержание деятельности</w:t>
      </w:r>
    </w:p>
    <w:p w:rsidR="00445243" w:rsidRPr="00445243" w:rsidRDefault="00445243" w:rsidP="004C5B99">
      <w:pPr>
        <w:widowControl/>
        <w:autoSpaceDE w:val="0"/>
        <w:autoSpaceDN w:val="0"/>
        <w:adjustRightInd w:val="0"/>
        <w:spacing w:line="276" w:lineRule="auto"/>
        <w:ind w:firstLine="715"/>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Участвуют в олимпиадах по учебным предметам, изготавливают учебные пособия для школьных кабинетов. Участвуют в экскурсиях на предприятия, учреждения культуры, в ходе которых знакомятся с различными видами труда, с различными профессиями. 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Приобретают умения и навыки сотрудничества, ролевого взаимодействия со сверстниками, взрослыми в учебно-трудовой деятельности. Участвуют (с согласия родителей или законных представителей) в различных видах общественно-полезной деятельности на базе школы (природоохранительная деятельность, трудовые акции, деятельность школьной производственной бригады, как в учебное, так и в каникулярное время).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445243" w:rsidRPr="00445243" w:rsidRDefault="00445243" w:rsidP="00445243">
      <w:pPr>
        <w:widowControl/>
        <w:autoSpaceDE w:val="0"/>
        <w:autoSpaceDN w:val="0"/>
        <w:adjustRightInd w:val="0"/>
        <w:spacing w:before="202"/>
        <w:jc w:val="center"/>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Формы реализации Программы:</w:t>
      </w:r>
    </w:p>
    <w:p w:rsidR="00445243" w:rsidRPr="00445243" w:rsidRDefault="00445243" w:rsidP="004C5B99">
      <w:pPr>
        <w:widowControl/>
        <w:numPr>
          <w:ilvl w:val="0"/>
          <w:numId w:val="79"/>
        </w:numPr>
        <w:tabs>
          <w:tab w:val="left" w:pos="432"/>
        </w:tabs>
        <w:autoSpaceDE w:val="0"/>
        <w:autoSpaceDN w:val="0"/>
        <w:adjustRightInd w:val="0"/>
        <w:spacing w:before="240"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Учебная деятельность через предметы.</w:t>
      </w:r>
    </w:p>
    <w:p w:rsidR="00445243" w:rsidRPr="00445243" w:rsidRDefault="00445243" w:rsidP="004C5B99">
      <w:pPr>
        <w:widowControl/>
        <w:numPr>
          <w:ilvl w:val="0"/>
          <w:numId w:val="79"/>
        </w:numPr>
        <w:tabs>
          <w:tab w:val="left" w:pos="432"/>
        </w:tabs>
        <w:autoSpaceDE w:val="0"/>
        <w:autoSpaceDN w:val="0"/>
        <w:adjustRightInd w:val="0"/>
        <w:spacing w:before="34"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Тематические классные часы.</w:t>
      </w:r>
    </w:p>
    <w:p w:rsidR="00445243" w:rsidRPr="00445243" w:rsidRDefault="00445243" w:rsidP="004C5B99">
      <w:pPr>
        <w:widowControl/>
        <w:numPr>
          <w:ilvl w:val="0"/>
          <w:numId w:val="80"/>
        </w:numPr>
        <w:tabs>
          <w:tab w:val="left" w:pos="432"/>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Программа «Ученическое самоуправление».</w:t>
      </w:r>
    </w:p>
    <w:p w:rsidR="00445243" w:rsidRPr="00445243" w:rsidRDefault="00445243" w:rsidP="004C5B99">
      <w:pPr>
        <w:widowControl/>
        <w:numPr>
          <w:ilvl w:val="0"/>
          <w:numId w:val="80"/>
        </w:numPr>
        <w:tabs>
          <w:tab w:val="left" w:pos="432"/>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Выставки, коллективно-творческие дела.</w:t>
      </w:r>
    </w:p>
    <w:p w:rsidR="00445243" w:rsidRPr="00445243" w:rsidRDefault="00445243" w:rsidP="004C5B99">
      <w:pPr>
        <w:widowControl/>
        <w:numPr>
          <w:ilvl w:val="0"/>
          <w:numId w:val="80"/>
        </w:numPr>
        <w:tabs>
          <w:tab w:val="left" w:pos="432"/>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Работа школьных кружков, секций различной направленности.</w:t>
      </w:r>
    </w:p>
    <w:p w:rsidR="00445243" w:rsidRPr="00445243" w:rsidRDefault="00445243" w:rsidP="00445243">
      <w:pPr>
        <w:widowControl/>
        <w:autoSpaceDE w:val="0"/>
        <w:autoSpaceDN w:val="0"/>
        <w:adjustRightInd w:val="0"/>
        <w:spacing w:line="240" w:lineRule="exact"/>
        <w:jc w:val="center"/>
        <w:rPr>
          <w:rFonts w:ascii="Times New Roman" w:eastAsia="Times New Roman" w:hAnsi="Times New Roman" w:cs="Times New Roman"/>
          <w:color w:val="auto"/>
        </w:rPr>
      </w:pPr>
    </w:p>
    <w:p w:rsidR="00445243" w:rsidRPr="00445243" w:rsidRDefault="00445243" w:rsidP="00445243">
      <w:pPr>
        <w:widowControl/>
        <w:autoSpaceDE w:val="0"/>
        <w:autoSpaceDN w:val="0"/>
        <w:adjustRightInd w:val="0"/>
        <w:spacing w:before="53" w:line="278" w:lineRule="exact"/>
        <w:jc w:val="center"/>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Планируемые результаты</w:t>
      </w:r>
    </w:p>
    <w:p w:rsidR="00445243" w:rsidRPr="00445243" w:rsidRDefault="00445243" w:rsidP="004C5B99">
      <w:pPr>
        <w:widowControl/>
        <w:numPr>
          <w:ilvl w:val="0"/>
          <w:numId w:val="81"/>
        </w:numPr>
        <w:tabs>
          <w:tab w:val="left" w:pos="1234"/>
        </w:tabs>
        <w:autoSpaceDE w:val="0"/>
        <w:autoSpaceDN w:val="0"/>
        <w:adjustRightInd w:val="0"/>
        <w:spacing w:before="10"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Знание и понимание школьниками истоков отечественной материальной и духовной культуры, осознание духовных основ русской культуры, способность к творчеству в пространстве русской культуры, умение жить по законам гармонии и красоты.</w:t>
      </w:r>
    </w:p>
    <w:p w:rsidR="00445243" w:rsidRPr="00445243" w:rsidRDefault="00445243" w:rsidP="004C5B99">
      <w:pPr>
        <w:widowControl/>
        <w:numPr>
          <w:ilvl w:val="0"/>
          <w:numId w:val="81"/>
        </w:numPr>
        <w:tabs>
          <w:tab w:val="left" w:pos="1234"/>
        </w:tabs>
        <w:autoSpaceDE w:val="0"/>
        <w:autoSpaceDN w:val="0"/>
        <w:adjustRightInd w:val="0"/>
        <w:spacing w:before="10"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w:t>
      </w:r>
    </w:p>
    <w:p w:rsidR="00445243" w:rsidRPr="00445243" w:rsidRDefault="00445243" w:rsidP="004C5B99">
      <w:pPr>
        <w:widowControl/>
        <w:numPr>
          <w:ilvl w:val="0"/>
          <w:numId w:val="81"/>
        </w:numPr>
        <w:tabs>
          <w:tab w:val="left" w:pos="1234"/>
        </w:tabs>
        <w:autoSpaceDE w:val="0"/>
        <w:autoSpaceDN w:val="0"/>
        <w:adjustRightInd w:val="0"/>
        <w:spacing w:before="10"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Убежденность учащихся в том, что настоящий гражданин любит свою Родину, гордится ее славной историей, изучает историко-культурное наследие.</w:t>
      </w:r>
    </w:p>
    <w:p w:rsidR="00445243" w:rsidRPr="00445243" w:rsidRDefault="00445243" w:rsidP="004C5B99">
      <w:pPr>
        <w:widowControl/>
        <w:numPr>
          <w:ilvl w:val="0"/>
          <w:numId w:val="81"/>
        </w:numPr>
        <w:tabs>
          <w:tab w:val="left" w:pos="1234"/>
        </w:tabs>
        <w:autoSpaceDE w:val="0"/>
        <w:autoSpaceDN w:val="0"/>
        <w:adjustRightInd w:val="0"/>
        <w:spacing w:before="19" w:line="276" w:lineRule="auto"/>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Ведение здорового образа жизни, физическое развитие и стремление к физической самосовершенствованию, отсутствие вредных привычек, отношение к духовному физическому здоровью как к важной личной и общественной ценности, экологической культуры.</w:t>
      </w:r>
    </w:p>
    <w:p w:rsidR="00445243" w:rsidRPr="00445243" w:rsidRDefault="00445243" w:rsidP="004C5B99">
      <w:pPr>
        <w:widowControl/>
        <w:numPr>
          <w:ilvl w:val="0"/>
          <w:numId w:val="81"/>
        </w:numPr>
        <w:tabs>
          <w:tab w:val="left" w:pos="1234"/>
        </w:tabs>
        <w:autoSpaceDE w:val="0"/>
        <w:autoSpaceDN w:val="0"/>
        <w:adjustRightInd w:val="0"/>
        <w:spacing w:before="10"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Взаимодействие семьи и школы в процессе духовно-нравственного воспитания.</w:t>
      </w:r>
    </w:p>
    <w:p w:rsidR="00445243" w:rsidRPr="00445243" w:rsidRDefault="00445243" w:rsidP="004C5B99">
      <w:pPr>
        <w:widowControl/>
        <w:numPr>
          <w:ilvl w:val="0"/>
          <w:numId w:val="81"/>
        </w:numPr>
        <w:tabs>
          <w:tab w:val="left" w:pos="1234"/>
        </w:tabs>
        <w:autoSpaceDE w:val="0"/>
        <w:autoSpaceDN w:val="0"/>
        <w:adjustRightInd w:val="0"/>
        <w:spacing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Убежденность учащихся в том, что настоящий гражданин любит и гордится свой Родиной, изучает ее историко- культурное, духовное наследие.</w:t>
      </w:r>
    </w:p>
    <w:p w:rsidR="00445243" w:rsidRPr="00445243" w:rsidRDefault="00445243" w:rsidP="004C5B99">
      <w:pPr>
        <w:widowControl/>
        <w:numPr>
          <w:ilvl w:val="0"/>
          <w:numId w:val="81"/>
        </w:numPr>
        <w:tabs>
          <w:tab w:val="left" w:pos="1234"/>
        </w:tabs>
        <w:autoSpaceDE w:val="0"/>
        <w:autoSpaceDN w:val="0"/>
        <w:adjustRightInd w:val="0"/>
        <w:spacing w:before="5" w:line="276" w:lineRule="auto"/>
        <w:rPr>
          <w:rFonts w:ascii="Times New Roman" w:eastAsia="Times New Roman" w:hAnsi="Times New Roman" w:cs="Times New Roman"/>
          <w:color w:val="auto"/>
        </w:rPr>
      </w:pPr>
      <w:r w:rsidRPr="00445243">
        <w:rPr>
          <w:rFonts w:ascii="Times New Roman" w:eastAsia="Times New Roman" w:hAnsi="Times New Roman" w:cs="Times New Roman"/>
          <w:color w:val="auto"/>
        </w:rPr>
        <w:t>Настоящий гражданин любит и бережет природу, занимает активную позицию в борьбе за сохранение мира на Земле.</w:t>
      </w:r>
    </w:p>
    <w:p w:rsidR="00445243" w:rsidRPr="00E36164" w:rsidRDefault="00445243" w:rsidP="00E36164">
      <w:pPr>
        <w:pStyle w:val="5"/>
        <w:rPr>
          <w:rFonts w:eastAsia="Times New Roman"/>
          <w:b/>
          <w:color w:val="auto"/>
          <w:u w:val="single"/>
        </w:rPr>
      </w:pPr>
      <w:r w:rsidRPr="00E36164">
        <w:rPr>
          <w:rFonts w:eastAsia="Times New Roman"/>
          <w:b/>
          <w:color w:val="auto"/>
          <w:u w:val="single"/>
        </w:rPr>
        <w:t>Организационный раздел.</w:t>
      </w:r>
    </w:p>
    <w:p w:rsidR="00445243" w:rsidRPr="00445243" w:rsidRDefault="00445243" w:rsidP="00445243">
      <w:pPr>
        <w:widowControl/>
        <w:autoSpaceDE w:val="0"/>
        <w:autoSpaceDN w:val="0"/>
        <w:adjustRightInd w:val="0"/>
        <w:spacing w:line="240" w:lineRule="exact"/>
        <w:ind w:left="2386" w:right="1766" w:hanging="821"/>
        <w:rPr>
          <w:rFonts w:ascii="Times New Roman" w:eastAsia="Times New Roman" w:hAnsi="Times New Roman" w:cs="Times New Roman"/>
          <w:color w:val="auto"/>
        </w:rPr>
      </w:pPr>
    </w:p>
    <w:p w:rsidR="00445243" w:rsidRPr="00445243" w:rsidRDefault="00445243" w:rsidP="00445243">
      <w:pPr>
        <w:widowControl/>
        <w:autoSpaceDE w:val="0"/>
        <w:autoSpaceDN w:val="0"/>
        <w:adjustRightInd w:val="0"/>
        <w:spacing w:before="14" w:line="302" w:lineRule="exact"/>
        <w:ind w:left="2386" w:right="1766" w:hanging="821"/>
        <w:rPr>
          <w:rFonts w:ascii="Times New Roman" w:eastAsia="Times New Roman" w:hAnsi="Times New Roman" w:cs="Times New Roman"/>
          <w:b/>
          <w:bCs/>
          <w:color w:val="auto"/>
        </w:rPr>
      </w:pPr>
      <w:r w:rsidRPr="00445243">
        <w:rPr>
          <w:rFonts w:ascii="Times New Roman" w:eastAsia="Times New Roman" w:hAnsi="Times New Roman" w:cs="Times New Roman"/>
          <w:b/>
          <w:bCs/>
          <w:color w:val="auto"/>
        </w:rPr>
        <w:t>Основные формы организации педагогической поддержки социализации обучающихся и их родителей</w:t>
      </w:r>
    </w:p>
    <w:p w:rsidR="00445243" w:rsidRPr="00445243" w:rsidRDefault="00445243" w:rsidP="004C5B99">
      <w:pPr>
        <w:widowControl/>
        <w:autoSpaceDE w:val="0"/>
        <w:autoSpaceDN w:val="0"/>
        <w:adjustRightInd w:val="0"/>
        <w:spacing w:before="192" w:line="276" w:lineRule="auto"/>
        <w:ind w:firstLine="701"/>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w:t>
      </w:r>
    </w:p>
    <w:p w:rsidR="00445243" w:rsidRPr="00445243" w:rsidRDefault="00445243" w:rsidP="004C5B99">
      <w:pPr>
        <w:widowControl/>
        <w:autoSpaceDE w:val="0"/>
        <w:autoSpaceDN w:val="0"/>
        <w:adjustRightInd w:val="0"/>
        <w:spacing w:line="276" w:lineRule="auto"/>
        <w:ind w:firstLine="677"/>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Педагогическая культура родителей (законных представителей) обучающихся — </w:t>
      </w:r>
      <w:r w:rsidRPr="00445243">
        <w:rPr>
          <w:rFonts w:ascii="Times New Roman" w:eastAsia="Times New Roman" w:hAnsi="Times New Roman" w:cs="Times New Roman"/>
          <w:color w:val="auto"/>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445243" w:rsidRPr="00445243" w:rsidRDefault="00445243" w:rsidP="004C5B99">
      <w:pPr>
        <w:widowControl/>
        <w:autoSpaceDE w:val="0"/>
        <w:autoSpaceDN w:val="0"/>
        <w:adjustRightInd w:val="0"/>
        <w:spacing w:line="276" w:lineRule="auto"/>
        <w:ind w:firstLine="686"/>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445243" w:rsidRPr="00445243" w:rsidRDefault="00445243" w:rsidP="004C5B99">
      <w:pPr>
        <w:widowControl/>
        <w:autoSpaceDE w:val="0"/>
        <w:autoSpaceDN w:val="0"/>
        <w:adjustRightInd w:val="0"/>
        <w:spacing w:line="276" w:lineRule="auto"/>
        <w:ind w:firstLine="686"/>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E36164" w:rsidRDefault="00445243" w:rsidP="00E36164">
      <w:pPr>
        <w:widowControl/>
        <w:autoSpaceDE w:val="0"/>
        <w:autoSpaceDN w:val="0"/>
        <w:adjustRightInd w:val="0"/>
        <w:spacing w:line="276" w:lineRule="auto"/>
        <w:ind w:firstLine="341"/>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 xml:space="preserve">Система работы </w:t>
      </w:r>
      <w:r w:rsidR="00E36164">
        <w:rPr>
          <w:rFonts w:ascii="Times New Roman" w:eastAsia="Times New Roman" w:hAnsi="Times New Roman" w:cs="Times New Roman"/>
          <w:color w:val="auto"/>
        </w:rPr>
        <w:t xml:space="preserve">МКОУ СОШ № 6 с. Самарка </w:t>
      </w:r>
      <w:r w:rsidRPr="00445243">
        <w:rPr>
          <w:rFonts w:ascii="Times New Roman" w:eastAsia="Times New Roman" w:hAnsi="Times New Roman" w:cs="Times New Roman"/>
          <w:color w:val="auto"/>
        </w:rPr>
        <w:t>по повышению педагогической культуры родителей (законных  представителей) в обеспечении педагогической поддержки социализации обучающихся основана на следующих принципах:</w:t>
      </w:r>
    </w:p>
    <w:p w:rsidR="00E36164" w:rsidRDefault="00E36164" w:rsidP="00E36164">
      <w:pPr>
        <w:widowControl/>
        <w:autoSpaceDE w:val="0"/>
        <w:autoSpaceDN w:val="0"/>
        <w:adjustRightInd w:val="0"/>
        <w:spacing w:line="276" w:lineRule="auto"/>
        <w:ind w:firstLine="341"/>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445243" w:rsidRPr="00445243">
        <w:rPr>
          <w:rFonts w:ascii="Times New Roman" w:eastAsia="Times New Roman" w:hAnsi="Times New Roman" w:cs="Times New Roman"/>
          <w:color w:val="auto"/>
        </w:rPr>
        <w:t xml:space="preserve"> 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воспитанию,   </w:t>
      </w:r>
    </w:p>
    <w:p w:rsidR="00E36164" w:rsidRDefault="00E36164" w:rsidP="00E36164">
      <w:pPr>
        <w:widowControl/>
        <w:autoSpaceDE w:val="0"/>
        <w:autoSpaceDN w:val="0"/>
        <w:adjustRightInd w:val="0"/>
        <w:spacing w:line="276" w:lineRule="auto"/>
        <w:ind w:firstLine="34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формированию  экологической  культуры,  здорового</w:t>
      </w: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образа жизни и социализации обучающихся;</w:t>
      </w:r>
      <w:r>
        <w:rPr>
          <w:rFonts w:ascii="Times New Roman" w:eastAsia="Times New Roman" w:hAnsi="Times New Roman" w:cs="Times New Roman"/>
          <w:color w:val="auto"/>
        </w:rPr>
        <w:t xml:space="preserve"> </w:t>
      </w:r>
    </w:p>
    <w:p w:rsidR="00E36164" w:rsidRDefault="00E36164" w:rsidP="00E36164">
      <w:pPr>
        <w:widowControl/>
        <w:autoSpaceDE w:val="0"/>
        <w:autoSpaceDN w:val="0"/>
        <w:adjustRightInd w:val="0"/>
        <w:spacing w:line="276" w:lineRule="auto"/>
        <w:ind w:firstLine="34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сочетание педагогического просвещения с педагогическим самообразованием родителей (законных представителей); педагогическое внимание, уважение и требовательность к родителям (законным представителям); поддержка и индивидуальное сопровождение становления и развития педагогической культуры</w:t>
      </w: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каждого из родителей (законных представителей);</w:t>
      </w:r>
      <w:r>
        <w:rPr>
          <w:rFonts w:ascii="Times New Roman" w:eastAsia="Times New Roman" w:hAnsi="Times New Roman" w:cs="Times New Roman"/>
          <w:color w:val="auto"/>
        </w:rPr>
        <w:t xml:space="preserve"> </w:t>
      </w:r>
    </w:p>
    <w:p w:rsidR="00445243" w:rsidRPr="00445243" w:rsidRDefault="00E36164" w:rsidP="00E36164">
      <w:pPr>
        <w:widowControl/>
        <w:autoSpaceDE w:val="0"/>
        <w:autoSpaceDN w:val="0"/>
        <w:adjustRightInd w:val="0"/>
        <w:spacing w:line="276" w:lineRule="auto"/>
        <w:ind w:firstLine="341"/>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45243" w:rsidRPr="00445243">
        <w:rPr>
          <w:rFonts w:ascii="Times New Roman" w:eastAsia="Times New Roman" w:hAnsi="Times New Roman" w:cs="Times New Roman"/>
          <w:color w:val="auto"/>
        </w:rPr>
        <w:t>содействие родителям (законным представителям) в решении индивидуальных проблем воспитания детей; опора на положительный опыт семейного воспитания.</w:t>
      </w:r>
    </w:p>
    <w:p w:rsidR="00445243" w:rsidRDefault="00445243" w:rsidP="004C5B99">
      <w:pPr>
        <w:widowControl/>
        <w:autoSpaceDE w:val="0"/>
        <w:autoSpaceDN w:val="0"/>
        <w:adjustRightInd w:val="0"/>
        <w:spacing w:before="24" w:line="276" w:lineRule="auto"/>
        <w:ind w:firstLine="284"/>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w:t>
      </w:r>
      <w:r w:rsidR="00E36164">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 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E36164" w:rsidRPr="00445243" w:rsidRDefault="00E36164" w:rsidP="004C5B99">
      <w:pPr>
        <w:widowControl/>
        <w:autoSpaceDE w:val="0"/>
        <w:autoSpaceDN w:val="0"/>
        <w:adjustRightInd w:val="0"/>
        <w:spacing w:before="24" w:line="276" w:lineRule="auto"/>
        <w:ind w:firstLine="284"/>
        <w:jc w:val="both"/>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Формы психолого-педагогического просвещения родителей</w:t>
      </w:r>
    </w:p>
    <w:p w:rsidR="00445243" w:rsidRPr="00445243" w:rsidRDefault="00445243" w:rsidP="004C5B99">
      <w:pPr>
        <w:widowControl/>
        <w:autoSpaceDE w:val="0"/>
        <w:autoSpaceDN w:val="0"/>
        <w:adjustRightInd w:val="0"/>
        <w:spacing w:line="276" w:lineRule="auto"/>
        <w:ind w:left="293" w:firstLine="672"/>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Лекция: </w:t>
      </w:r>
      <w:r w:rsidRPr="00445243">
        <w:rPr>
          <w:rFonts w:ascii="Times New Roman" w:eastAsia="Times New Roman" w:hAnsi="Times New Roman" w:cs="Times New Roman"/>
          <w:color w:val="auto"/>
        </w:rPr>
        <w:t>форма, подробно раскрывающая сущность той или иной проблемы воспитания. Главное в лекции — анализ явлений, ситуаций.</w:t>
      </w:r>
    </w:p>
    <w:p w:rsidR="00445243" w:rsidRPr="00445243" w:rsidRDefault="00445243" w:rsidP="004C5B99">
      <w:pPr>
        <w:widowControl/>
        <w:autoSpaceDE w:val="0"/>
        <w:autoSpaceDN w:val="0"/>
        <w:adjustRightInd w:val="0"/>
        <w:spacing w:line="276" w:lineRule="auto"/>
        <w:ind w:left="293" w:firstLine="677"/>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Практикум: </w:t>
      </w:r>
      <w:r w:rsidRPr="00445243">
        <w:rPr>
          <w:rFonts w:ascii="Times New Roman" w:eastAsia="Times New Roman" w:hAnsi="Times New Roman" w:cs="Times New Roman"/>
          <w:color w:val="auto"/>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445243" w:rsidRPr="00445243" w:rsidRDefault="00445243" w:rsidP="004C5B99">
      <w:pPr>
        <w:widowControl/>
        <w:autoSpaceDE w:val="0"/>
        <w:autoSpaceDN w:val="0"/>
        <w:adjustRightInd w:val="0"/>
        <w:spacing w:line="276" w:lineRule="auto"/>
        <w:ind w:left="293" w:firstLine="701"/>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Открытые уроки: </w:t>
      </w:r>
      <w:r w:rsidRPr="00445243">
        <w:rPr>
          <w:rFonts w:ascii="Times New Roman" w:eastAsia="Times New Roman" w:hAnsi="Times New Roman" w:cs="Times New Roman"/>
          <w:color w:val="auto"/>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445243" w:rsidRPr="00445243" w:rsidRDefault="00445243" w:rsidP="004C5B99">
      <w:pPr>
        <w:widowControl/>
        <w:autoSpaceDE w:val="0"/>
        <w:autoSpaceDN w:val="0"/>
        <w:adjustRightInd w:val="0"/>
        <w:spacing w:line="276" w:lineRule="auto"/>
        <w:ind w:left="288" w:firstLine="682"/>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Индивидуальные тематические консультации: </w:t>
      </w:r>
      <w:r w:rsidRPr="00445243">
        <w:rPr>
          <w:rFonts w:ascii="Times New Roman" w:eastAsia="Times New Roman" w:hAnsi="Times New Roman" w:cs="Times New Roman"/>
          <w:color w:val="auto"/>
        </w:rPr>
        <w:t>обмен информацией, дающей реально Представление о школьных делах и поведении ребенка, его проблемах.</w:t>
      </w:r>
    </w:p>
    <w:p w:rsidR="00445243" w:rsidRPr="00445243" w:rsidRDefault="00445243" w:rsidP="004C5B99">
      <w:pPr>
        <w:widowControl/>
        <w:autoSpaceDE w:val="0"/>
        <w:autoSpaceDN w:val="0"/>
        <w:adjustRightInd w:val="0"/>
        <w:spacing w:line="276" w:lineRule="auto"/>
        <w:ind w:left="283" w:firstLine="658"/>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Индивидуальные консультации </w:t>
      </w:r>
      <w:r w:rsidRPr="00445243">
        <w:rPr>
          <w:rFonts w:ascii="Times New Roman" w:eastAsia="Times New Roman" w:hAnsi="Times New Roman" w:cs="Times New Roman"/>
          <w:color w:val="auto"/>
        </w:rPr>
        <w:t>—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445243" w:rsidRPr="00445243" w:rsidRDefault="00445243" w:rsidP="004C5B99">
      <w:pPr>
        <w:widowControl/>
        <w:autoSpaceDE w:val="0"/>
        <w:autoSpaceDN w:val="0"/>
        <w:adjustRightInd w:val="0"/>
        <w:spacing w:line="276" w:lineRule="auto"/>
        <w:ind w:left="283" w:firstLine="667"/>
        <w:jc w:val="both"/>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34" w:line="276" w:lineRule="auto"/>
        <w:ind w:left="283" w:firstLine="667"/>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Индивидуальные тематические консультации: </w:t>
      </w:r>
      <w:r w:rsidRPr="00445243">
        <w:rPr>
          <w:rFonts w:ascii="Times New Roman" w:eastAsia="Times New Roman" w:hAnsi="Times New Roman" w:cs="Times New Roman"/>
          <w:color w:val="auto"/>
        </w:rPr>
        <w:t>обмен информацией представление о школьных делах и поведении ребенка, его проблемах.</w:t>
      </w:r>
    </w:p>
    <w:p w:rsidR="00445243" w:rsidRPr="00445243" w:rsidRDefault="00445243" w:rsidP="004C5B99">
      <w:pPr>
        <w:widowControl/>
        <w:autoSpaceDE w:val="0"/>
        <w:autoSpaceDN w:val="0"/>
        <w:adjustRightInd w:val="0"/>
        <w:spacing w:before="19" w:line="276" w:lineRule="auto"/>
        <w:ind w:left="288" w:firstLine="422"/>
        <w:jc w:val="both"/>
        <w:rPr>
          <w:rFonts w:ascii="Times New Roman" w:eastAsia="Times New Roman" w:hAnsi="Times New Roman" w:cs="Times New Roman"/>
          <w:color w:val="auto"/>
        </w:rPr>
      </w:pPr>
      <w:r w:rsidRPr="00445243">
        <w:rPr>
          <w:rFonts w:ascii="Times New Roman" w:eastAsia="Times New Roman" w:hAnsi="Times New Roman" w:cs="Times New Roman"/>
          <w:color w:val="auto"/>
          <w:u w:val="single"/>
        </w:rPr>
        <w:t>Индивидуальные консультации</w:t>
      </w:r>
      <w:r w:rsidRPr="00445243">
        <w:rPr>
          <w:rFonts w:ascii="Times New Roman" w:eastAsia="Times New Roman" w:hAnsi="Times New Roman" w:cs="Times New Roman"/>
          <w:color w:val="auto"/>
        </w:rPr>
        <w:t xml:space="preserve">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445243" w:rsidRPr="00445243" w:rsidRDefault="00445243" w:rsidP="004C5B99">
      <w:pPr>
        <w:widowControl/>
        <w:numPr>
          <w:ilvl w:val="0"/>
          <w:numId w:val="73"/>
        </w:numPr>
        <w:tabs>
          <w:tab w:val="left" w:pos="437"/>
        </w:tabs>
        <w:autoSpaceDE w:val="0"/>
        <w:autoSpaceDN w:val="0"/>
        <w:adjustRightInd w:val="0"/>
        <w:spacing w:before="14"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особенности здоровья ребенка;</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его увлечения, интересы;</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предпочтения в общении в семье;</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поведенческие реакции;</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особенности характера;</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мотивации учения;</w:t>
      </w:r>
    </w:p>
    <w:p w:rsidR="00445243" w:rsidRPr="00445243" w:rsidRDefault="00445243" w:rsidP="004C5B99">
      <w:pPr>
        <w:widowControl/>
        <w:numPr>
          <w:ilvl w:val="0"/>
          <w:numId w:val="73"/>
        </w:numPr>
        <w:tabs>
          <w:tab w:val="left" w:pos="43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моральные ценности семьи.</w:t>
      </w:r>
    </w:p>
    <w:p w:rsidR="00445243" w:rsidRPr="00445243" w:rsidRDefault="00445243" w:rsidP="004C5B99">
      <w:pPr>
        <w:widowControl/>
        <w:autoSpaceDE w:val="0"/>
        <w:autoSpaceDN w:val="0"/>
        <w:adjustRightInd w:val="0"/>
        <w:spacing w:line="276" w:lineRule="auto"/>
        <w:ind w:firstLine="662"/>
        <w:jc w:val="both"/>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14" w:line="276" w:lineRule="auto"/>
        <w:ind w:firstLine="662"/>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Посещение семьи: </w:t>
      </w:r>
      <w:r w:rsidRPr="00445243">
        <w:rPr>
          <w:rFonts w:ascii="Times New Roman" w:eastAsia="Times New Roman" w:hAnsi="Times New Roman" w:cs="Times New Roman"/>
          <w:color w:val="auto"/>
        </w:rPr>
        <w:t>индивидуальная работа педагога с родителями, знакомство с условиями жизни.</w:t>
      </w:r>
    </w:p>
    <w:p w:rsidR="00445243" w:rsidRPr="00445243" w:rsidRDefault="00445243" w:rsidP="004C5B99">
      <w:pPr>
        <w:widowControl/>
        <w:autoSpaceDE w:val="0"/>
        <w:autoSpaceDN w:val="0"/>
        <w:adjustRightInd w:val="0"/>
        <w:spacing w:line="276" w:lineRule="auto"/>
        <w:ind w:firstLine="662"/>
        <w:jc w:val="both"/>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 xml:space="preserve">Родительское собрание: </w:t>
      </w:r>
      <w:r w:rsidRPr="00445243">
        <w:rPr>
          <w:rFonts w:ascii="Times New Roman" w:eastAsia="Times New Roman" w:hAnsi="Times New Roman" w:cs="Times New Roman"/>
          <w:color w:val="auto"/>
        </w:rPr>
        <w:t>форма анализа, осмысления на основе данных педагогической науки опыта воспитания. общешкольные родительские собрания проводятся два раза в год . Цель: знакомство с нормативно-правовыми документами о школе, основными направлениями, задачами, итогами работы; классные родительские собрания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445243" w:rsidRPr="00445243" w:rsidRDefault="00445243" w:rsidP="004C5B99">
      <w:pPr>
        <w:widowControl/>
        <w:autoSpaceDE w:val="0"/>
        <w:autoSpaceDN w:val="0"/>
        <w:adjustRightInd w:val="0"/>
        <w:spacing w:line="276" w:lineRule="auto"/>
        <w:ind w:firstLine="672"/>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445243" w:rsidRPr="00445243" w:rsidRDefault="00445243" w:rsidP="00445243">
      <w:pPr>
        <w:widowControl/>
        <w:autoSpaceDE w:val="0"/>
        <w:autoSpaceDN w:val="0"/>
        <w:adjustRightInd w:val="0"/>
        <w:spacing w:line="240" w:lineRule="exact"/>
        <w:ind w:left="2117" w:hanging="2117"/>
        <w:rPr>
          <w:rFonts w:ascii="Times New Roman" w:eastAsia="Times New Roman" w:hAnsi="Times New Roman" w:cs="Times New Roman"/>
          <w:color w:val="auto"/>
        </w:rPr>
      </w:pPr>
    </w:p>
    <w:p w:rsidR="00445243" w:rsidRPr="00E36164" w:rsidRDefault="00445243" w:rsidP="00E36164">
      <w:pPr>
        <w:pStyle w:val="5"/>
        <w:jc w:val="both"/>
        <w:rPr>
          <w:rFonts w:eastAsia="Times New Roman"/>
          <w:color w:val="auto"/>
          <w:u w:val="single"/>
        </w:rPr>
      </w:pPr>
      <w:r w:rsidRPr="00E36164">
        <w:rPr>
          <w:rFonts w:eastAsia="Times New Roman"/>
          <w:color w:val="auto"/>
          <w:u w:val="single"/>
        </w:rPr>
        <w:t>Критерии и показатели эффективности деятельности образовательного учреждения по обеспечению воспитания и социализации учащихся</w:t>
      </w:r>
    </w:p>
    <w:p w:rsidR="00445243" w:rsidRPr="00445243" w:rsidRDefault="00445243" w:rsidP="004C5B99">
      <w:pPr>
        <w:widowControl/>
        <w:autoSpaceDE w:val="0"/>
        <w:autoSpaceDN w:val="0"/>
        <w:adjustRightInd w:val="0"/>
        <w:spacing w:line="276" w:lineRule="auto"/>
        <w:ind w:firstLine="567"/>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14" w:line="276" w:lineRule="auto"/>
        <w:ind w:firstLine="567"/>
        <w:rPr>
          <w:rFonts w:ascii="Times New Roman" w:eastAsia="Times New Roman" w:hAnsi="Times New Roman" w:cs="Times New Roman"/>
          <w:b/>
          <w:bCs/>
          <w:i/>
          <w:iCs/>
          <w:color w:val="auto"/>
        </w:rPr>
      </w:pPr>
      <w:r w:rsidRPr="00445243">
        <w:rPr>
          <w:rFonts w:ascii="Times New Roman" w:eastAsia="Times New Roman" w:hAnsi="Times New Roman" w:cs="Times New Roman"/>
          <w:b/>
          <w:bCs/>
          <w:i/>
          <w:iCs/>
          <w:color w:val="auto"/>
        </w:rPr>
        <w:t>Критерии — показатели</w:t>
      </w:r>
    </w:p>
    <w:p w:rsidR="001B787C" w:rsidRDefault="00445243" w:rsidP="004C5B99">
      <w:pPr>
        <w:widowControl/>
        <w:autoSpaceDE w:val="0"/>
        <w:autoSpaceDN w:val="0"/>
        <w:adjustRightInd w:val="0"/>
        <w:spacing w:before="14" w:line="276" w:lineRule="auto"/>
        <w:ind w:right="2208"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 xml:space="preserve">Сформированность познавательного потенциала личности учащегося. </w:t>
      </w:r>
    </w:p>
    <w:p w:rsidR="001B787C" w:rsidRDefault="00445243" w:rsidP="004C5B99">
      <w:pPr>
        <w:widowControl/>
        <w:autoSpaceDE w:val="0"/>
        <w:autoSpaceDN w:val="0"/>
        <w:adjustRightInd w:val="0"/>
        <w:spacing w:before="14" w:line="276" w:lineRule="auto"/>
        <w:ind w:right="2208"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1. Освоение образовательной программы.</w:t>
      </w:r>
    </w:p>
    <w:p w:rsidR="001B787C" w:rsidRDefault="00445243" w:rsidP="004C5B99">
      <w:pPr>
        <w:widowControl/>
        <w:autoSpaceDE w:val="0"/>
        <w:autoSpaceDN w:val="0"/>
        <w:adjustRightInd w:val="0"/>
        <w:spacing w:before="14" w:line="276" w:lineRule="auto"/>
        <w:ind w:right="2208"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2.</w:t>
      </w:r>
      <w:r w:rsidR="001B787C">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 xml:space="preserve">Уровень развития мышления. </w:t>
      </w:r>
    </w:p>
    <w:p w:rsidR="00445243" w:rsidRPr="00445243" w:rsidRDefault="00445243" w:rsidP="004C5B99">
      <w:pPr>
        <w:widowControl/>
        <w:autoSpaceDE w:val="0"/>
        <w:autoSpaceDN w:val="0"/>
        <w:adjustRightInd w:val="0"/>
        <w:spacing w:before="14" w:line="276" w:lineRule="auto"/>
        <w:ind w:right="2208"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3.</w:t>
      </w:r>
      <w:r w:rsidR="001B787C">
        <w:rPr>
          <w:rFonts w:ascii="Times New Roman" w:eastAsia="Times New Roman" w:hAnsi="Times New Roman" w:cs="Times New Roman"/>
          <w:color w:val="auto"/>
        </w:rPr>
        <w:t xml:space="preserve"> </w:t>
      </w:r>
      <w:r w:rsidRPr="00445243">
        <w:rPr>
          <w:rFonts w:ascii="Times New Roman" w:eastAsia="Times New Roman" w:hAnsi="Times New Roman" w:cs="Times New Roman"/>
          <w:color w:val="auto"/>
        </w:rPr>
        <w:t>Уровень познавательной активности.</w:t>
      </w:r>
    </w:p>
    <w:p w:rsidR="00445243" w:rsidRPr="00445243" w:rsidRDefault="00445243" w:rsidP="004C5B99">
      <w:pPr>
        <w:widowControl/>
        <w:autoSpaceDE w:val="0"/>
        <w:autoSpaceDN w:val="0"/>
        <w:adjustRightInd w:val="0"/>
        <w:spacing w:line="276" w:lineRule="auto"/>
        <w:ind w:firstLine="567"/>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24"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Сформированность нравственного потенциала личности учащегося.</w:t>
      </w:r>
    </w:p>
    <w:p w:rsidR="00445243" w:rsidRPr="00445243" w:rsidRDefault="00445243" w:rsidP="004C5B99">
      <w:pPr>
        <w:widowControl/>
        <w:tabs>
          <w:tab w:val="left" w:pos="1704"/>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1.</w:t>
      </w:r>
      <w:r w:rsidRPr="00445243">
        <w:rPr>
          <w:rFonts w:ascii="Times New Roman" w:eastAsia="Times New Roman" w:hAnsi="Times New Roman" w:cs="Times New Roman"/>
          <w:color w:val="auto"/>
        </w:rPr>
        <w:tab/>
        <w:t>Нравственная направленность личности.</w:t>
      </w:r>
    </w:p>
    <w:p w:rsidR="00445243" w:rsidRPr="00445243" w:rsidRDefault="00445243" w:rsidP="004C5B99">
      <w:pPr>
        <w:widowControl/>
        <w:tabs>
          <w:tab w:val="left" w:pos="1027"/>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2.</w:t>
      </w:r>
      <w:r w:rsidRPr="00445243">
        <w:rPr>
          <w:rFonts w:ascii="Times New Roman" w:eastAsia="Times New Roman" w:hAnsi="Times New Roman" w:cs="Times New Roman"/>
          <w:color w:val="auto"/>
        </w:rPr>
        <w:tab/>
        <w:t>Сформированность отношений ученика к Родине, обществу, семье, школе, себе,</w:t>
      </w:r>
    </w:p>
    <w:p w:rsidR="00445243" w:rsidRPr="00445243" w:rsidRDefault="00445243" w:rsidP="004C5B99">
      <w:pPr>
        <w:widowControl/>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природе, труду.</w:t>
      </w:r>
    </w:p>
    <w:p w:rsidR="00445243" w:rsidRDefault="00445243" w:rsidP="004C5B99">
      <w:pPr>
        <w:widowControl/>
        <w:autoSpaceDE w:val="0"/>
        <w:autoSpaceDN w:val="0"/>
        <w:adjustRightInd w:val="0"/>
        <w:spacing w:line="276" w:lineRule="auto"/>
        <w:ind w:firstLine="567"/>
        <w:rPr>
          <w:rFonts w:ascii="Times New Roman" w:eastAsia="Times New Roman" w:hAnsi="Times New Roman" w:cs="Times New Roman"/>
          <w:color w:val="auto"/>
        </w:rPr>
      </w:pPr>
    </w:p>
    <w:p w:rsidR="001B787C" w:rsidRPr="00445243" w:rsidRDefault="001B787C" w:rsidP="004C5B99">
      <w:pPr>
        <w:widowControl/>
        <w:autoSpaceDE w:val="0"/>
        <w:autoSpaceDN w:val="0"/>
        <w:adjustRightInd w:val="0"/>
        <w:spacing w:line="276" w:lineRule="auto"/>
        <w:ind w:firstLine="567"/>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10"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Сформированность коммуникативного потенциала личности учащегося.</w:t>
      </w:r>
    </w:p>
    <w:p w:rsidR="00445243" w:rsidRPr="00445243" w:rsidRDefault="00445243" w:rsidP="004C5B99">
      <w:pPr>
        <w:widowControl/>
        <w:numPr>
          <w:ilvl w:val="0"/>
          <w:numId w:val="82"/>
        </w:numPr>
        <w:tabs>
          <w:tab w:val="left" w:pos="1699"/>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Коммуникабельность, стремление к ее проявлению.</w:t>
      </w:r>
    </w:p>
    <w:p w:rsidR="00445243" w:rsidRPr="00445243" w:rsidRDefault="00445243" w:rsidP="004C5B99">
      <w:pPr>
        <w:widowControl/>
        <w:numPr>
          <w:ilvl w:val="0"/>
          <w:numId w:val="82"/>
        </w:numPr>
        <w:tabs>
          <w:tab w:val="left" w:pos="1699"/>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Уровень сформированности коммуникативной культуры учащихся.</w:t>
      </w:r>
    </w:p>
    <w:p w:rsidR="00445243" w:rsidRPr="00445243" w:rsidRDefault="00445243" w:rsidP="004C5B99">
      <w:pPr>
        <w:widowControl/>
        <w:tabs>
          <w:tab w:val="left" w:pos="994"/>
        </w:tabs>
        <w:autoSpaceDE w:val="0"/>
        <w:autoSpaceDN w:val="0"/>
        <w:adjustRightInd w:val="0"/>
        <w:spacing w:line="276" w:lineRule="auto"/>
        <w:ind w:right="3091"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w:t>
      </w:r>
      <w:r w:rsidRPr="00445243">
        <w:rPr>
          <w:rFonts w:ascii="Times New Roman" w:eastAsia="Times New Roman" w:hAnsi="Times New Roman" w:cs="Times New Roman"/>
          <w:color w:val="auto"/>
        </w:rPr>
        <w:tab/>
        <w:t>Знание этикета и поведение, демонстрирующее это знание.</w:t>
      </w:r>
    </w:p>
    <w:p w:rsidR="00445243" w:rsidRPr="00445243" w:rsidRDefault="00445243" w:rsidP="004C5B99">
      <w:pPr>
        <w:widowControl/>
        <w:autoSpaceDE w:val="0"/>
        <w:autoSpaceDN w:val="0"/>
        <w:adjustRightInd w:val="0"/>
        <w:spacing w:before="230"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Сформированность физического потенциала личности.</w:t>
      </w:r>
    </w:p>
    <w:p w:rsidR="00445243" w:rsidRPr="00445243" w:rsidRDefault="00445243" w:rsidP="004C5B99">
      <w:pPr>
        <w:widowControl/>
        <w:numPr>
          <w:ilvl w:val="0"/>
          <w:numId w:val="83"/>
        </w:numPr>
        <w:tabs>
          <w:tab w:val="left" w:pos="1709"/>
        </w:tabs>
        <w:autoSpaceDE w:val="0"/>
        <w:autoSpaceDN w:val="0"/>
        <w:adjustRightInd w:val="0"/>
        <w:spacing w:before="5"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Состояние здоровья учащихся.</w:t>
      </w:r>
    </w:p>
    <w:p w:rsidR="00445243" w:rsidRPr="00445243" w:rsidRDefault="00445243" w:rsidP="004C5B99">
      <w:pPr>
        <w:widowControl/>
        <w:numPr>
          <w:ilvl w:val="0"/>
          <w:numId w:val="83"/>
        </w:numPr>
        <w:tabs>
          <w:tab w:val="left" w:pos="1709"/>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Развитость физических качеств личности.</w:t>
      </w:r>
    </w:p>
    <w:p w:rsidR="00445243" w:rsidRPr="00445243" w:rsidRDefault="00445243" w:rsidP="004C5B99">
      <w:pPr>
        <w:widowControl/>
        <w:autoSpaceDE w:val="0"/>
        <w:autoSpaceDN w:val="0"/>
        <w:adjustRightInd w:val="0"/>
        <w:spacing w:line="276" w:lineRule="auto"/>
        <w:ind w:firstLine="567"/>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14"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Сформированность общешкольного коллектива.</w:t>
      </w:r>
    </w:p>
    <w:p w:rsidR="00445243" w:rsidRPr="00445243" w:rsidRDefault="00445243" w:rsidP="004C5B99">
      <w:pPr>
        <w:widowControl/>
        <w:tabs>
          <w:tab w:val="left" w:pos="754"/>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b/>
          <w:bCs/>
          <w:i/>
          <w:iCs/>
          <w:color w:val="auto"/>
        </w:rPr>
        <w:t>1.</w:t>
      </w:r>
      <w:r w:rsidRPr="00445243">
        <w:rPr>
          <w:rFonts w:ascii="Times New Roman" w:eastAsia="Times New Roman" w:hAnsi="Times New Roman" w:cs="Times New Roman"/>
          <w:i/>
          <w:iCs/>
          <w:color w:val="auto"/>
        </w:rPr>
        <w:tab/>
      </w:r>
      <w:r w:rsidRPr="00445243">
        <w:rPr>
          <w:rFonts w:ascii="Times New Roman" w:eastAsia="Times New Roman" w:hAnsi="Times New Roman" w:cs="Times New Roman"/>
          <w:color w:val="auto"/>
        </w:rPr>
        <w:t>Состояние эмоционально-психологических отношений в коллективе.</w:t>
      </w:r>
    </w:p>
    <w:p w:rsidR="00445243" w:rsidRPr="00445243" w:rsidRDefault="00445243" w:rsidP="004C5B99">
      <w:pPr>
        <w:widowControl/>
        <w:numPr>
          <w:ilvl w:val="0"/>
          <w:numId w:val="84"/>
        </w:numPr>
        <w:tabs>
          <w:tab w:val="left" w:pos="643"/>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Развитость самоуправления.</w:t>
      </w:r>
    </w:p>
    <w:p w:rsidR="00445243" w:rsidRPr="00445243" w:rsidRDefault="00445243" w:rsidP="004C5B99">
      <w:pPr>
        <w:widowControl/>
        <w:numPr>
          <w:ilvl w:val="0"/>
          <w:numId w:val="84"/>
        </w:numPr>
        <w:tabs>
          <w:tab w:val="left" w:pos="643"/>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Уровень сформированности способности к совместной деятельности.</w:t>
      </w:r>
    </w:p>
    <w:p w:rsidR="00445243" w:rsidRPr="00445243" w:rsidRDefault="00445243" w:rsidP="004C5B99">
      <w:pPr>
        <w:widowControl/>
        <w:autoSpaceDE w:val="0"/>
        <w:autoSpaceDN w:val="0"/>
        <w:adjustRightInd w:val="0"/>
        <w:spacing w:before="48"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Сформированность взглядов на дальнейшую жизнь</w:t>
      </w:r>
    </w:p>
    <w:p w:rsidR="00445243" w:rsidRPr="00445243" w:rsidRDefault="00445243" w:rsidP="004C5B99">
      <w:pPr>
        <w:widowControl/>
        <w:numPr>
          <w:ilvl w:val="0"/>
          <w:numId w:val="85"/>
        </w:numPr>
        <w:tabs>
          <w:tab w:val="left" w:pos="898"/>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Готовность к выбору будущей профессии.</w:t>
      </w:r>
    </w:p>
    <w:p w:rsidR="00445243" w:rsidRPr="00445243" w:rsidRDefault="00445243" w:rsidP="004C5B99">
      <w:pPr>
        <w:widowControl/>
        <w:numPr>
          <w:ilvl w:val="0"/>
          <w:numId w:val="85"/>
        </w:numPr>
        <w:tabs>
          <w:tab w:val="left" w:pos="898"/>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Готовность ориентироваться в современном мире.</w:t>
      </w:r>
    </w:p>
    <w:p w:rsidR="00445243" w:rsidRPr="00445243" w:rsidRDefault="00445243" w:rsidP="004C5B99">
      <w:pPr>
        <w:widowControl/>
        <w:autoSpaceDE w:val="0"/>
        <w:autoSpaceDN w:val="0"/>
        <w:adjustRightInd w:val="0"/>
        <w:spacing w:before="235"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Удовлетворенность обучающихся, родителей и педагогов жизнедеятельностью в школе.</w:t>
      </w:r>
    </w:p>
    <w:p w:rsidR="00445243" w:rsidRPr="00445243" w:rsidRDefault="00445243" w:rsidP="004C5B99">
      <w:pPr>
        <w:widowControl/>
        <w:numPr>
          <w:ilvl w:val="0"/>
          <w:numId w:val="86"/>
        </w:numPr>
        <w:tabs>
          <w:tab w:val="left" w:pos="946"/>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Комфортность ребенка в школе.</w:t>
      </w:r>
    </w:p>
    <w:p w:rsidR="00445243" w:rsidRPr="00445243" w:rsidRDefault="00445243" w:rsidP="004C5B99">
      <w:pPr>
        <w:widowControl/>
        <w:numPr>
          <w:ilvl w:val="0"/>
          <w:numId w:val="86"/>
        </w:numPr>
        <w:tabs>
          <w:tab w:val="left" w:pos="946"/>
        </w:tabs>
        <w:autoSpaceDE w:val="0"/>
        <w:autoSpaceDN w:val="0"/>
        <w:adjustRightInd w:val="0"/>
        <w:spacing w:line="276" w:lineRule="auto"/>
        <w:ind w:firstLine="567"/>
        <w:rPr>
          <w:rFonts w:ascii="Times New Roman" w:eastAsia="Times New Roman" w:hAnsi="Times New Roman" w:cs="Times New Roman"/>
          <w:color w:val="auto"/>
        </w:rPr>
      </w:pPr>
      <w:r w:rsidRPr="00445243">
        <w:rPr>
          <w:rFonts w:ascii="Times New Roman" w:eastAsia="Times New Roman" w:hAnsi="Times New Roman" w:cs="Times New Roman"/>
          <w:color w:val="auto"/>
        </w:rPr>
        <w:t>Эмоционально-психологическое положение ученика в школе (классе).</w:t>
      </w:r>
    </w:p>
    <w:p w:rsidR="00445243" w:rsidRPr="00445243" w:rsidRDefault="00445243" w:rsidP="004C5B99">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24" w:line="276" w:lineRule="auto"/>
        <w:ind w:firstLine="567"/>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Таким образом, достижение планируемых результатов воспитания и развития учащегося на старшей ступени школы может быть отслежено педагогами, родителями, наблюдающими за изменениями.</w:t>
      </w:r>
    </w:p>
    <w:p w:rsidR="00445243" w:rsidRPr="00445243" w:rsidRDefault="00445243" w:rsidP="004C5B99">
      <w:pPr>
        <w:widowControl/>
        <w:autoSpaceDE w:val="0"/>
        <w:autoSpaceDN w:val="0"/>
        <w:adjustRightInd w:val="0"/>
        <w:spacing w:line="276" w:lineRule="auto"/>
        <w:ind w:firstLine="567"/>
        <w:jc w:val="both"/>
        <w:rPr>
          <w:rFonts w:ascii="Times New Roman" w:eastAsia="Times New Roman" w:hAnsi="Times New Roman" w:cs="Times New Roman"/>
          <w:color w:val="auto"/>
        </w:rPr>
      </w:pPr>
    </w:p>
    <w:p w:rsidR="00445243" w:rsidRPr="00445243" w:rsidRDefault="00445243" w:rsidP="004C5B99">
      <w:pPr>
        <w:widowControl/>
        <w:autoSpaceDE w:val="0"/>
        <w:autoSpaceDN w:val="0"/>
        <w:adjustRightInd w:val="0"/>
        <w:spacing w:before="14" w:line="276" w:lineRule="auto"/>
        <w:ind w:firstLine="567"/>
        <w:jc w:val="both"/>
        <w:rPr>
          <w:rFonts w:ascii="Times New Roman" w:eastAsia="Times New Roman" w:hAnsi="Times New Roman" w:cs="Times New Roman"/>
          <w:color w:val="auto"/>
        </w:rPr>
      </w:pPr>
      <w:r w:rsidRPr="00445243">
        <w:rPr>
          <w:rFonts w:ascii="Times New Roman" w:eastAsia="Times New Roman" w:hAnsi="Times New Roman" w:cs="Times New Roman"/>
          <w:color w:val="auto"/>
        </w:rPr>
        <w:t>Результатами и показателями эффективности деятельности образовательного учреждения по обеспечению воспитания и социализации учащихся являются участие в различных конкурсах, спортивных мероприятиях, конференциях, олимпиадах.</w:t>
      </w:r>
    </w:p>
    <w:p w:rsidR="00445243" w:rsidRPr="00E36164" w:rsidRDefault="00445243" w:rsidP="00E36164">
      <w:pPr>
        <w:pStyle w:val="5"/>
        <w:rPr>
          <w:rFonts w:eastAsia="Times New Roman"/>
          <w:color w:val="auto"/>
          <w:u w:val="single"/>
        </w:rPr>
      </w:pPr>
      <w:r w:rsidRPr="00E36164">
        <w:rPr>
          <w:rFonts w:eastAsia="Times New Roman"/>
          <w:color w:val="auto"/>
          <w:u w:val="single"/>
        </w:rPr>
        <w:t>Методика, инструментарий мониторинга и критерии оценки воспитания и</w:t>
      </w:r>
      <w:r w:rsidR="00E36164">
        <w:rPr>
          <w:rFonts w:eastAsia="Times New Roman"/>
          <w:color w:val="auto"/>
          <w:u w:val="single"/>
        </w:rPr>
        <w:t xml:space="preserve"> </w:t>
      </w:r>
      <w:r w:rsidRPr="00E36164">
        <w:rPr>
          <w:rFonts w:eastAsia="Times New Roman"/>
          <w:color w:val="auto"/>
          <w:u w:val="single"/>
        </w:rPr>
        <w:t>социализации учащихся</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Основные результаты воспитания и социализации учащихся оцениваются в рамках мониторинговых процедур, в которых ведущими методами будут следующие:</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а)</w:t>
      </w:r>
      <w:r w:rsidRPr="004C5B99">
        <w:rPr>
          <w:rFonts w:ascii="Times New Roman" w:hAnsi="Times New Roman" w:cs="Times New Roman"/>
        </w:rPr>
        <w:tab/>
        <w:t>экспертные суждения (родителей, учителей);</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б)</w:t>
      </w:r>
      <w:r w:rsidRPr="004C5B99">
        <w:rPr>
          <w:rFonts w:ascii="Times New Roman" w:hAnsi="Times New Roman" w:cs="Times New Roman"/>
        </w:rPr>
        <w:tab/>
        <w:t>анонимные анкеты, позволяющие анализировать (не оценивать) ценностную сферу</w:t>
      </w:r>
      <w:r w:rsidRPr="004C5B99">
        <w:rPr>
          <w:rFonts w:ascii="Times New Roman" w:hAnsi="Times New Roman" w:cs="Times New Roman"/>
        </w:rPr>
        <w:br/>
        <w:t>личности;</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в)</w:t>
      </w:r>
      <w:r w:rsidRPr="004C5B99">
        <w:rPr>
          <w:rFonts w:ascii="Times New Roman" w:hAnsi="Times New Roman" w:cs="Times New Roman"/>
        </w:rPr>
        <w:tab/>
        <w:t>различные тестовые инструменты, созданные с учетом возраста;</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г)</w:t>
      </w:r>
      <w:r w:rsidRPr="004C5B99">
        <w:rPr>
          <w:rFonts w:ascii="Times New Roman" w:hAnsi="Times New Roman" w:cs="Times New Roman"/>
        </w:rPr>
        <w:tab/>
        <w:t>самооценочные суждения детей.</w:t>
      </w:r>
    </w:p>
    <w:p w:rsidR="00445243" w:rsidRPr="004C5B99" w:rsidRDefault="00445243" w:rsidP="004C5B99">
      <w:pPr>
        <w:spacing w:line="276" w:lineRule="auto"/>
        <w:ind w:firstLine="567"/>
        <w:rPr>
          <w:rFonts w:ascii="Times New Roman" w:hAnsi="Times New Roman" w:cs="Times New Roman"/>
        </w:rPr>
      </w:pP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Мониторинги помогают отследить полученные результаты:</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а)</w:t>
      </w:r>
      <w:r w:rsidRPr="004C5B99">
        <w:rPr>
          <w:rFonts w:ascii="Times New Roman" w:hAnsi="Times New Roman" w:cs="Times New Roman"/>
        </w:rPr>
        <w:tab/>
        <w:t>уровень воспитанности;</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б)</w:t>
      </w:r>
      <w:r w:rsidRPr="004C5B99">
        <w:rPr>
          <w:rFonts w:ascii="Times New Roman" w:hAnsi="Times New Roman" w:cs="Times New Roman"/>
        </w:rPr>
        <w:tab/>
        <w:t>уровень социализированности;</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в)</w:t>
      </w:r>
      <w:r w:rsidRPr="004C5B99">
        <w:rPr>
          <w:rFonts w:ascii="Times New Roman" w:hAnsi="Times New Roman" w:cs="Times New Roman"/>
        </w:rPr>
        <w:tab/>
        <w:t>уровень учебной мотивации;</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г)</w:t>
      </w:r>
      <w:r w:rsidRPr="004C5B99">
        <w:rPr>
          <w:rFonts w:ascii="Times New Roman" w:hAnsi="Times New Roman" w:cs="Times New Roman"/>
        </w:rPr>
        <w:tab/>
        <w:t>уровень удовлетворённости учебным процессом (дети, родители);</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д)</w:t>
      </w:r>
      <w:r w:rsidRPr="004C5B99">
        <w:rPr>
          <w:rFonts w:ascii="Times New Roman" w:hAnsi="Times New Roman" w:cs="Times New Roman"/>
        </w:rPr>
        <w:tab/>
        <w:t>«Оценка здоровьесберегающей деятельности образовательного учреждения»,</w:t>
      </w:r>
    </w:p>
    <w:p w:rsidR="00445243" w:rsidRPr="004C5B99" w:rsidRDefault="00445243" w:rsidP="004C5B99">
      <w:pPr>
        <w:spacing w:line="276" w:lineRule="auto"/>
        <w:ind w:firstLine="567"/>
        <w:rPr>
          <w:rFonts w:ascii="Times New Roman" w:hAnsi="Times New Roman" w:cs="Times New Roman"/>
        </w:rPr>
      </w:pPr>
      <w:r w:rsidRPr="004C5B99">
        <w:rPr>
          <w:rFonts w:ascii="Times New Roman" w:hAnsi="Times New Roman" w:cs="Times New Roman"/>
        </w:rPr>
        <w:t>е)</w:t>
      </w:r>
      <w:r w:rsidRPr="004C5B99">
        <w:rPr>
          <w:rFonts w:ascii="Times New Roman" w:hAnsi="Times New Roman" w:cs="Times New Roman"/>
        </w:rPr>
        <w:tab/>
        <w:t>занятость учащихся во внеурочной деятельности и ее эффективность.</w:t>
      </w:r>
    </w:p>
    <w:p w:rsidR="00445243" w:rsidRPr="00445243" w:rsidRDefault="00445243" w:rsidP="00445243">
      <w:pPr>
        <w:widowControl/>
        <w:autoSpaceDE w:val="0"/>
        <w:autoSpaceDN w:val="0"/>
        <w:adjustRightInd w:val="0"/>
        <w:spacing w:line="240" w:lineRule="exact"/>
        <w:rPr>
          <w:rFonts w:ascii="Times New Roman" w:eastAsia="Times New Roman" w:hAnsi="Times New Roman" w:cs="Times New Roman"/>
          <w:color w:val="auto"/>
        </w:rPr>
      </w:pP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К результатам, не подлежащим итоговой оценке индивидуальных достижений выпускников старшей ступени школы, относятся.</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характеристика социальных чувств (патриотизм, толерантность, гуманизм и др.);</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 индивидуальные личностные характеристики (доброта, дружелюбие, честность и т. п.).</w:t>
      </w:r>
    </w:p>
    <w:p w:rsidR="00445243" w:rsidRPr="00E36164" w:rsidRDefault="005A4981" w:rsidP="00E36164">
      <w:pPr>
        <w:pStyle w:val="4"/>
        <w:rPr>
          <w:b w:val="0"/>
          <w:i w:val="0"/>
          <w:color w:val="auto"/>
          <w:u w:val="single"/>
        </w:rPr>
      </w:pPr>
      <w:r w:rsidRPr="00E36164">
        <w:rPr>
          <w:b w:val="0"/>
          <w:i w:val="0"/>
          <w:color w:val="auto"/>
          <w:u w:val="single"/>
        </w:rPr>
        <w:t>ПЛАНИРУЕМЫЕ РЕЗУЛЬТАТЫ ВОСПИТАНИЯ И СОЦИАЛИЗАЦИИ УЧАЩИХСЯ</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По каждому из заявленных направлений духовно-нравственного развития и воспитания, обучающихся на ступени среднего общего образования планируется достижение следующих результатов:</w:t>
      </w:r>
    </w:p>
    <w:p w:rsidR="00445243" w:rsidRPr="005A4981" w:rsidRDefault="00445243" w:rsidP="004C5B99">
      <w:pPr>
        <w:spacing w:line="276" w:lineRule="auto"/>
        <w:ind w:firstLine="567"/>
        <w:jc w:val="both"/>
        <w:rPr>
          <w:rFonts w:ascii="Times New Roman" w:hAnsi="Times New Roman" w:cs="Times New Roman"/>
          <w:b/>
          <w:i/>
        </w:rPr>
      </w:pPr>
      <w:r w:rsidRPr="005A4981">
        <w:rPr>
          <w:rFonts w:ascii="Times New Roman" w:hAnsi="Times New Roman" w:cs="Times New Roman"/>
          <w:b/>
          <w:i/>
        </w:rPr>
        <w:t>Воспитание гражданственности, патриотизма, уважения к правам, свободам и обязанностям человека:</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опыт постижения ценностей гражданского общества, национальной истории и культуры;</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опыт ролевого взаимодействия и реализации гражданской, патриотической позиции;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опыт социальной и межкультурной коммуникации;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представления о правах и обязанностях человека, гражданина, семьянина, товарища.</w:t>
      </w:r>
    </w:p>
    <w:p w:rsidR="00445243" w:rsidRPr="005A4981" w:rsidRDefault="00445243" w:rsidP="004C5B99">
      <w:pPr>
        <w:spacing w:line="276" w:lineRule="auto"/>
        <w:ind w:firstLine="567"/>
        <w:jc w:val="both"/>
        <w:rPr>
          <w:rFonts w:ascii="Times New Roman" w:hAnsi="Times New Roman" w:cs="Times New Roman"/>
          <w:b/>
          <w:i/>
        </w:rPr>
      </w:pPr>
      <w:r w:rsidRPr="005A4981">
        <w:rPr>
          <w:rFonts w:ascii="Times New Roman" w:hAnsi="Times New Roman" w:cs="Times New Roman"/>
          <w:b/>
          <w:i/>
        </w:rPr>
        <w:t>Воспитание нравственных чувств и этического сознания:</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уважительное отношение к традиционным религиям;</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представления о моральных нормах и правилах нравственного поведения в том числе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уважительное отношение к традиционным религиям;</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неравнодушие к жизненным проблемам других людей, сочувствие к человеку, находящемуся в трудной ситуации;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уважительное отношение к родителям (законным представителям), к старшим, заботливое отношение к младшим</w:t>
      </w:r>
    </w:p>
    <w:p w:rsidR="00445243" w:rsidRPr="005A4981" w:rsidRDefault="00445243" w:rsidP="004C5B99">
      <w:pPr>
        <w:spacing w:line="276" w:lineRule="auto"/>
        <w:ind w:firstLine="567"/>
        <w:jc w:val="both"/>
        <w:rPr>
          <w:rFonts w:ascii="Times New Roman" w:hAnsi="Times New Roman" w:cs="Times New Roman"/>
          <w:b/>
          <w:i/>
        </w:rPr>
      </w:pPr>
      <w:r w:rsidRPr="005A4981">
        <w:rPr>
          <w:rFonts w:ascii="Times New Roman" w:hAnsi="Times New Roman" w:cs="Times New Roman"/>
          <w:b/>
          <w:i/>
        </w:rPr>
        <w:t>Воспитание трудолюбия, творческого отношения курению, труду, жизни: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ценностное отношение к труду и творчеству, человеку труда, трудовым достижениям России и человечества, трудолюбие;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ценностное и творческое отношение к учебному труду;</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элементарные представления о различных профессиях;</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первоначальные навыки трудового творческого сотрудничества со сверстниками, старшими детьми и взрослыми;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осознание приоритета нравственных основ труда, творчества, создания</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нового;</w:t>
      </w:r>
    </w:p>
    <w:p w:rsidR="00445243" w:rsidRPr="004C5B99" w:rsidRDefault="005A4981" w:rsidP="004C5B99">
      <w:pPr>
        <w:spacing w:line="276" w:lineRule="auto"/>
        <w:ind w:firstLine="567"/>
        <w:jc w:val="both"/>
        <w:rPr>
          <w:rFonts w:ascii="Times New Roman" w:hAnsi="Times New Roman" w:cs="Times New Roman"/>
        </w:rPr>
      </w:pPr>
      <w:r w:rsidRPr="004C5B99">
        <w:rPr>
          <w:rFonts w:ascii="Times New Roman" w:hAnsi="Times New Roman" w:cs="Times New Roman"/>
        </w:rPr>
        <w:t xml:space="preserve"> </w:t>
      </w:r>
      <w:r w:rsidR="00445243" w:rsidRPr="004C5B99">
        <w:rPr>
          <w:rFonts w:ascii="Times New Roman" w:hAnsi="Times New Roman" w:cs="Times New Roman"/>
        </w:rPr>
        <w:t>-</w:t>
      </w:r>
      <w:r w:rsidR="00445243" w:rsidRPr="004C5B99">
        <w:rPr>
          <w:rFonts w:ascii="Times New Roman" w:hAnsi="Times New Roman" w:cs="Times New Roman"/>
        </w:rPr>
        <w:tab/>
        <w:t>первоначальный опыт участия в различных видах общественно полезной и лич</w:t>
      </w:r>
      <w:r>
        <w:rPr>
          <w:rFonts w:ascii="Times New Roman" w:hAnsi="Times New Roman" w:cs="Times New Roman"/>
        </w:rPr>
        <w:t>н</w:t>
      </w:r>
      <w:r w:rsidR="00445243" w:rsidRPr="004C5B99">
        <w:rPr>
          <w:rFonts w:ascii="Times New Roman" w:hAnsi="Times New Roman" w:cs="Times New Roman"/>
        </w:rPr>
        <w:t>остно-значимой деятельности;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потребности и начальные умения выражать себя в различных доступных и наиболее привлекательных для ребёнка видах творческой деятельности;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ценностное отношение к своему здоровью, здоровью близких и окружающих людей;</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личный опыт здоровьесберегающей деятельности;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представления о роли физической культуры и спорта для здоровья человека, его образования, труда и творчества;</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знания о возможном негативном влиянии компьютерных игр, телевидения, рекламы на здоровье человека.</w:t>
      </w:r>
    </w:p>
    <w:p w:rsidR="00445243" w:rsidRPr="005A4981" w:rsidRDefault="00445243" w:rsidP="004C5B99">
      <w:pPr>
        <w:spacing w:line="276" w:lineRule="auto"/>
        <w:ind w:firstLine="567"/>
        <w:jc w:val="both"/>
        <w:rPr>
          <w:rFonts w:ascii="Times New Roman" w:hAnsi="Times New Roman" w:cs="Times New Roman"/>
          <w:b/>
          <w:i/>
        </w:rPr>
      </w:pPr>
      <w:r w:rsidRPr="005A4981">
        <w:rPr>
          <w:rFonts w:ascii="Times New Roman" w:hAnsi="Times New Roman" w:cs="Times New Roman"/>
          <w:b/>
          <w:i/>
        </w:rPr>
        <w:t>Воспитание ценностного отношения к природе, окружающей среде (экологическое воспитание):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ценностное отношение к природе;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первоначальный опыт эстетического, эмоционально-нравственного отношения к природе;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элементарные  знания  о  традициях  нравственно-этического  отношения  к природе в культуре народов России, нормах экологической этики;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первоначальный опыт участия в природоохранной деятельности в школе, на пришкольном участке, по месту жительства;</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личный опыт участия в экологических, инициативах, проектах.</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умения видеть красоту в окружающем мире;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умения видеть красоту в поведении, поступках людей;</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представления об эстетических и художественных ценностях отечественной культуры;</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опыт эмоционального постижения народного творчества, этнокультурных традиций, фольклора народов России;</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45243" w:rsidRPr="004C5B99" w:rsidRDefault="00445243" w:rsidP="004C5B99">
      <w:pPr>
        <w:spacing w:line="276" w:lineRule="auto"/>
        <w:ind w:firstLine="567"/>
        <w:jc w:val="both"/>
        <w:rPr>
          <w:rFonts w:ascii="Times New Roman" w:hAnsi="Times New Roman" w:cs="Times New Roman"/>
        </w:rPr>
      </w:pPr>
      <w:r w:rsidRPr="004C5B99">
        <w:rPr>
          <w:rFonts w:ascii="Times New Roman" w:hAnsi="Times New Roman" w:cs="Times New Roman"/>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04B69" w:rsidRDefault="00445243" w:rsidP="005A4981">
      <w:pPr>
        <w:spacing w:line="276" w:lineRule="auto"/>
        <w:ind w:firstLine="567"/>
        <w:jc w:val="both"/>
        <w:rPr>
          <w:rFonts w:ascii="Times New Roman" w:hAnsi="Times New Roman" w:cs="Times New Roman"/>
        </w:rPr>
      </w:pPr>
      <w:r w:rsidRPr="004C5B99">
        <w:rPr>
          <w:rFonts w:ascii="Times New Roman" w:hAnsi="Times New Roman" w:cs="Times New Roman"/>
        </w:rPr>
        <w:t>•</w:t>
      </w:r>
      <w:r w:rsidRPr="004C5B99">
        <w:rPr>
          <w:rFonts w:ascii="Times New Roman" w:hAnsi="Times New Roman" w:cs="Times New Roman"/>
        </w:rPr>
        <w:tab/>
        <w:t>мотивация к реализации эстетических ценностей в пространстве образовательного учреждения и семьи.</w:t>
      </w:r>
    </w:p>
    <w:p w:rsidR="00E36164" w:rsidRDefault="00E36164" w:rsidP="005A4981">
      <w:pPr>
        <w:spacing w:line="276" w:lineRule="auto"/>
        <w:ind w:firstLine="567"/>
        <w:jc w:val="both"/>
        <w:rPr>
          <w:rFonts w:ascii="Times New Roman" w:eastAsia="Times New Roman" w:hAnsi="Times New Roman" w:cs="Times New Roman"/>
          <w:color w:val="auto"/>
        </w:rPr>
      </w:pPr>
    </w:p>
    <w:p w:rsidR="00F04B69" w:rsidRPr="00F04B69" w:rsidRDefault="00F04B69" w:rsidP="00F04B69">
      <w:pPr>
        <w:autoSpaceDE w:val="0"/>
        <w:autoSpaceDN w:val="0"/>
        <w:adjustRightInd w:val="0"/>
        <w:ind w:firstLine="709"/>
        <w:jc w:val="both"/>
        <w:rPr>
          <w:rFonts w:ascii="Times New Roman" w:eastAsia="Calibri" w:hAnsi="Times New Roman" w:cs="Times New Roman"/>
          <w:b/>
          <w:color w:val="auto"/>
          <w:sz w:val="26"/>
          <w:szCs w:val="26"/>
          <w:lang w:eastAsia="en-US"/>
        </w:rPr>
      </w:pPr>
      <w:r w:rsidRPr="00F04B69">
        <w:rPr>
          <w:rFonts w:ascii="Times New Roman" w:eastAsia="Times New Roman" w:hAnsi="Times New Roman" w:cs="Times New Roman"/>
          <w:b/>
          <w:color w:val="auto"/>
          <w:sz w:val="26"/>
          <w:szCs w:val="26"/>
        </w:rPr>
        <w:t xml:space="preserve">План воспитательной работы на учебный год </w:t>
      </w:r>
      <w:r w:rsidRPr="00F04B69">
        <w:rPr>
          <w:rFonts w:ascii="Times New Roman" w:eastAsia="Calibri" w:hAnsi="Times New Roman" w:cs="Times New Roman"/>
          <w:color w:val="auto"/>
          <w:sz w:val="26"/>
          <w:szCs w:val="26"/>
          <w:lang w:eastAsia="en-US"/>
        </w:rPr>
        <w:t>разрабатывается ежегодно заместителем директора по воспитательной работе и утверждается приказом по школе.</w:t>
      </w:r>
    </w:p>
    <w:p w:rsidR="00F04B69" w:rsidRPr="00445243" w:rsidRDefault="00F04B69" w:rsidP="00445243">
      <w:pPr>
        <w:widowControl/>
        <w:tabs>
          <w:tab w:val="left" w:pos="2122"/>
        </w:tabs>
        <w:autoSpaceDE w:val="0"/>
        <w:autoSpaceDN w:val="0"/>
        <w:adjustRightInd w:val="0"/>
        <w:spacing w:line="274" w:lineRule="exact"/>
        <w:ind w:left="283" w:firstLine="634"/>
        <w:rPr>
          <w:rFonts w:ascii="Times New Roman" w:eastAsia="Times New Roman" w:hAnsi="Times New Roman" w:cs="Times New Roman"/>
          <w:color w:val="auto"/>
        </w:rPr>
      </w:pPr>
    </w:p>
    <w:p w:rsidR="0013580E" w:rsidRDefault="0013580E">
      <w:pPr>
        <w:pStyle w:val="321"/>
        <w:keepNext/>
        <w:keepLines/>
        <w:shd w:val="clear" w:color="auto" w:fill="auto"/>
        <w:spacing w:line="240" w:lineRule="exact"/>
        <w:ind w:right="80"/>
        <w:jc w:val="center"/>
      </w:pPr>
      <w:bookmarkStart w:id="32" w:name="_Toc67307716"/>
      <w:r>
        <w:rPr>
          <w:rStyle w:val="322"/>
        </w:rPr>
        <w:t>Критерии оценки эффективности воспитательного процесса школы</w:t>
      </w:r>
      <w:bookmarkEnd w:id="32"/>
    </w:p>
    <w:p w:rsidR="0013580E" w:rsidRDefault="0013580E">
      <w:pPr>
        <w:rPr>
          <w:sz w:val="2"/>
          <w:szCs w:val="2"/>
        </w:rPr>
      </w:pPr>
    </w:p>
    <w:tbl>
      <w:tblPr>
        <w:tblpPr w:leftFromText="180" w:rightFromText="180" w:vertAnchor="text" w:horzAnchor="margin" w:tblpY="120"/>
        <w:tblOverlap w:val="never"/>
        <w:tblW w:w="10368" w:type="dxa"/>
        <w:tblLayout w:type="fixed"/>
        <w:tblCellMar>
          <w:left w:w="10" w:type="dxa"/>
          <w:right w:w="10" w:type="dxa"/>
        </w:tblCellMar>
        <w:tblLook w:val="00A0" w:firstRow="1" w:lastRow="0" w:firstColumn="1" w:lastColumn="0" w:noHBand="0" w:noVBand="0"/>
      </w:tblPr>
      <w:tblGrid>
        <w:gridCol w:w="2288"/>
        <w:gridCol w:w="4253"/>
        <w:gridCol w:w="3827"/>
      </w:tblGrid>
      <w:tr w:rsidR="004109E3" w:rsidRPr="004109E3" w:rsidTr="00D33F4F">
        <w:trPr>
          <w:trHeight w:hRule="exact" w:val="413"/>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jc w:val="center"/>
              <w:rPr>
                <w:rFonts w:ascii="Times New Roman" w:hAnsi="Times New Roman" w:cs="Times New Roman"/>
                <w:b/>
                <w:sz w:val="20"/>
                <w:szCs w:val="20"/>
              </w:rPr>
            </w:pPr>
            <w:bookmarkStart w:id="33" w:name="_Toc406059051"/>
            <w:bookmarkStart w:id="34" w:name="_Toc409691731"/>
            <w:bookmarkStart w:id="35" w:name="_Toc410654073"/>
            <w:bookmarkStart w:id="36" w:name="_Toc414553275"/>
            <w:bookmarkStart w:id="37" w:name="bookmark135"/>
            <w:r w:rsidRPr="004109E3">
              <w:rPr>
                <w:rFonts w:ascii="Times New Roman" w:hAnsi="Times New Roman" w:cs="Times New Roman"/>
                <w:b/>
                <w:sz w:val="20"/>
                <w:szCs w:val="20"/>
              </w:rPr>
              <w:t>ожидаемые результаты</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jc w:val="center"/>
              <w:rPr>
                <w:rFonts w:ascii="Times New Roman" w:hAnsi="Times New Roman" w:cs="Times New Roman"/>
                <w:b/>
                <w:sz w:val="20"/>
                <w:szCs w:val="20"/>
              </w:rPr>
            </w:pPr>
            <w:r w:rsidRPr="004109E3">
              <w:rPr>
                <w:rFonts w:ascii="Times New Roman" w:hAnsi="Times New Roman" w:cs="Times New Roman"/>
                <w:b/>
                <w:sz w:val="20"/>
                <w:szCs w:val="20"/>
              </w:rPr>
              <w:t>критерии отслеживания результата</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jc w:val="center"/>
              <w:rPr>
                <w:rFonts w:ascii="Times New Roman" w:hAnsi="Times New Roman" w:cs="Times New Roman"/>
                <w:b/>
                <w:sz w:val="20"/>
                <w:szCs w:val="20"/>
              </w:rPr>
            </w:pPr>
            <w:r w:rsidRPr="004109E3">
              <w:rPr>
                <w:rFonts w:ascii="Times New Roman" w:hAnsi="Times New Roman" w:cs="Times New Roman"/>
                <w:b/>
                <w:sz w:val="20"/>
                <w:szCs w:val="20"/>
              </w:rPr>
              <w:t>методики</w:t>
            </w:r>
          </w:p>
        </w:tc>
      </w:tr>
      <w:tr w:rsidR="004109E3" w:rsidRPr="004109E3" w:rsidTr="00D33F4F">
        <w:trPr>
          <w:trHeight w:hRule="exact" w:val="452"/>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 Охват внеурочной деятельностью</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1. Занятость учащихся во внеурочное время.</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 сводная таблица</w:t>
            </w:r>
          </w:p>
        </w:tc>
      </w:tr>
      <w:tr w:rsidR="004109E3" w:rsidRPr="004109E3" w:rsidTr="00D33F4F">
        <w:trPr>
          <w:trHeight w:hRule="exact" w:val="557"/>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2. Состояние преступности</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1. Отсутствие правонарушений и отсева учащихся.</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 количество учащихся, состоящих на</w:t>
            </w:r>
          </w:p>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учете в ОДН ОВД, КДНиЗП</w:t>
            </w:r>
          </w:p>
        </w:tc>
      </w:tr>
      <w:tr w:rsidR="004109E3" w:rsidRPr="004109E3" w:rsidTr="00D33F4F">
        <w:trPr>
          <w:trHeight w:hRule="exact" w:val="861"/>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3. Уровень воспитанности</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Уважение к школьным традициям и фундаментальным ценностям;</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Демонстрация знаний этикета и делового общения;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Овладение социальными навыками</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 сводная таблица по классам</w:t>
            </w:r>
          </w:p>
        </w:tc>
      </w:tr>
      <w:tr w:rsidR="004109E3" w:rsidRPr="004109E3" w:rsidTr="00D33F4F">
        <w:trPr>
          <w:trHeight w:hRule="exact" w:val="1129"/>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 xml:space="preserve">4. Сформированность познавательного потенциала </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Освоение учащимися образовательной программы</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Развитость мышления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Познавательная активность учащихся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Сформированность учебной деятельности</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Статистический анализ текущей и промежуточной успеваемости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Методики изучения развития познавательных процессов личности ребенка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Педагогическое наблюдение</w:t>
            </w:r>
          </w:p>
        </w:tc>
      </w:tr>
      <w:tr w:rsidR="004109E3" w:rsidRPr="004109E3" w:rsidTr="00D33F4F">
        <w:trPr>
          <w:trHeight w:hRule="exact" w:val="1132"/>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5.Сформированность коммуникативного 2. потенциала личности выпускника</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Коммуникабельность</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Сформированность коммуникативной культуры учащихся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Знание этикета поведения</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Методика выявления коммуникативных склонностей.</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Методы экспертной оценки педагогов и самооценки учащихся.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Педагогическое наблюдение.</w:t>
            </w:r>
          </w:p>
        </w:tc>
      </w:tr>
      <w:tr w:rsidR="004109E3" w:rsidRPr="004109E3" w:rsidTr="00D33F4F">
        <w:trPr>
          <w:trHeight w:hRule="exact" w:val="1417"/>
        </w:trPr>
        <w:tc>
          <w:tcPr>
            <w:tcW w:w="2288"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6. Сформированность нравственного потенциала</w:t>
            </w:r>
          </w:p>
        </w:tc>
        <w:tc>
          <w:tcPr>
            <w:tcW w:w="4253" w:type="dxa"/>
            <w:tcBorders>
              <w:top w:val="single" w:sz="4" w:space="0" w:color="auto"/>
              <w:lef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Нравственная направленность личности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Сформированность отношений ребенка к Родине, обществу, семье, школе, себе, природе, труду.</w:t>
            </w:r>
          </w:p>
        </w:tc>
        <w:tc>
          <w:tcPr>
            <w:tcW w:w="3827" w:type="dxa"/>
            <w:tcBorders>
              <w:top w:val="single" w:sz="4" w:space="0" w:color="auto"/>
              <w:left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Тест Н. Е. Щурковой «Размышляем о жизненном опыте»</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«Недописанный тезис», «Ситуация свободного выбора»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 ранжирования</w:t>
            </w:r>
          </w:p>
        </w:tc>
      </w:tr>
      <w:tr w:rsidR="004109E3" w:rsidRPr="004109E3" w:rsidTr="00D33F4F">
        <w:trPr>
          <w:trHeight w:hRule="exact" w:val="1408"/>
        </w:trPr>
        <w:tc>
          <w:tcPr>
            <w:tcW w:w="2288"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7. Сформированность физического потенциала</w:t>
            </w:r>
          </w:p>
        </w:tc>
        <w:tc>
          <w:tcPr>
            <w:tcW w:w="4253"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Состояние здоровья Развитость физических качеств личности</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 xml:space="preserve">1. Состояние здоровья выпускника школы </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2. Уровень физической подготовленности.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3 Статистический медицинский анализ состояния здоровья ученика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 xml:space="preserve">4. Сдача норм ГТО </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5. Отсутствие вредных привычек</w:t>
            </w:r>
          </w:p>
        </w:tc>
      </w:tr>
      <w:tr w:rsidR="004109E3" w:rsidRPr="004109E3" w:rsidTr="00D33F4F">
        <w:trPr>
          <w:trHeight w:hRule="exact" w:val="564"/>
        </w:trPr>
        <w:tc>
          <w:tcPr>
            <w:tcW w:w="2288"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8. Сформированность эстетического потенциала</w:t>
            </w:r>
          </w:p>
        </w:tc>
        <w:tc>
          <w:tcPr>
            <w:tcW w:w="4253"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Развитость чувства прекрасного Сформированность других эстетических чувств</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p>
        </w:tc>
      </w:tr>
      <w:tr w:rsidR="004109E3" w:rsidRPr="004109E3" w:rsidTr="00D33F4F">
        <w:trPr>
          <w:trHeight w:hRule="exact" w:val="714"/>
        </w:trPr>
        <w:tc>
          <w:tcPr>
            <w:tcW w:w="2288"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9.Результативность работы ДО</w:t>
            </w:r>
          </w:p>
        </w:tc>
        <w:tc>
          <w:tcPr>
            <w:tcW w:w="4253"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Эффективность деятельности органов, объединений.</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Расширение круга вопросов, самостоятельно решаемых детьми.</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Работа объединений дополнительного образования</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Деятельность Совета старшеклассников</w:t>
            </w:r>
          </w:p>
        </w:tc>
      </w:tr>
      <w:tr w:rsidR="004109E3" w:rsidRPr="004109E3" w:rsidTr="00D33F4F">
        <w:trPr>
          <w:trHeight w:hRule="exact" w:val="710"/>
        </w:trPr>
        <w:tc>
          <w:tcPr>
            <w:tcW w:w="2288"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10.Результативность участия в мероприятиях и конкурсах разного уровня</w:t>
            </w:r>
          </w:p>
        </w:tc>
        <w:tc>
          <w:tcPr>
            <w:tcW w:w="4253"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1. Имидж школы</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1.Сводная таблица</w:t>
            </w:r>
          </w:p>
        </w:tc>
      </w:tr>
      <w:tr w:rsidR="004109E3" w:rsidRPr="004109E3" w:rsidTr="004109E3">
        <w:trPr>
          <w:trHeight w:hRule="exact" w:val="1131"/>
        </w:trPr>
        <w:tc>
          <w:tcPr>
            <w:tcW w:w="2288"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11.Оценка микроклимата в школе</w:t>
            </w:r>
          </w:p>
        </w:tc>
        <w:tc>
          <w:tcPr>
            <w:tcW w:w="4253" w:type="dxa"/>
            <w:tcBorders>
              <w:top w:val="single" w:sz="4" w:space="0" w:color="auto"/>
              <w:left w:val="single" w:sz="4" w:space="0" w:color="auto"/>
              <w:bottom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Характер отношений между участниками учебно</w:t>
            </w:r>
            <w:r w:rsidRPr="004109E3">
              <w:rPr>
                <w:rFonts w:ascii="Times New Roman" w:hAnsi="Times New Roman" w:cs="Times New Roman"/>
                <w:sz w:val="20"/>
                <w:szCs w:val="20"/>
              </w:rPr>
              <w:softHyphen/>
              <w:t>воспитательного процесса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Нравственные ценности.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Создание благоприятного психологического климата в коллективе.</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Уровень воспитанности</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Удовлетворенность</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Анкета для старшеклассников.</w:t>
            </w:r>
          </w:p>
        </w:tc>
      </w:tr>
      <w:tr w:rsidR="004109E3" w:rsidRPr="004109E3" w:rsidTr="004109E3">
        <w:trPr>
          <w:trHeight w:hRule="exact" w:val="3122"/>
        </w:trPr>
        <w:tc>
          <w:tcPr>
            <w:tcW w:w="2288"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12. Сформированность общешкольного коллектива</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Состояние эмоционально-психологических отношений в коллективе.</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Развитость самоуправления. Сформированность совместной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Анкетирование;</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Методика «Изучение социализированности личности учащегося» М.И.Рожкова;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Методика «Определение уровня развития самоуправления в ученическом коллективе» М.И.Рожкова;</w:t>
            </w: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Методика «Изучения удовлетворенности учащихся школьной жизнью»</w:t>
            </w:r>
          </w:p>
          <w:p w:rsid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5 .Комплексная методика «Изучения удовлетворенности родителей</w:t>
            </w:r>
            <w:r>
              <w:rPr>
                <w:rFonts w:ascii="Times New Roman" w:hAnsi="Times New Roman" w:cs="Times New Roman"/>
                <w:sz w:val="20"/>
                <w:szCs w:val="20"/>
              </w:rPr>
              <w:t xml:space="preserve"> ж</w:t>
            </w:r>
            <w:r w:rsidRPr="004109E3">
              <w:rPr>
                <w:rFonts w:ascii="Times New Roman" w:hAnsi="Times New Roman" w:cs="Times New Roman"/>
                <w:sz w:val="20"/>
                <w:szCs w:val="20"/>
              </w:rPr>
              <w:t>изнедеятельностью</w:t>
            </w:r>
          </w:p>
          <w:p w:rsidR="004109E3" w:rsidRDefault="004109E3" w:rsidP="00D33F4F">
            <w:pPr>
              <w:spacing w:line="276" w:lineRule="auto"/>
              <w:ind w:firstLine="122"/>
              <w:rPr>
                <w:rFonts w:ascii="Times New Roman" w:hAnsi="Times New Roman" w:cs="Times New Roman"/>
                <w:sz w:val="20"/>
                <w:szCs w:val="20"/>
              </w:rPr>
            </w:pPr>
          </w:p>
          <w:p w:rsidR="004109E3" w:rsidRDefault="004109E3" w:rsidP="00D33F4F">
            <w:pPr>
              <w:spacing w:line="276" w:lineRule="auto"/>
              <w:ind w:firstLine="122"/>
              <w:rPr>
                <w:rFonts w:ascii="Times New Roman" w:hAnsi="Times New Roman" w:cs="Times New Roman"/>
                <w:sz w:val="20"/>
                <w:szCs w:val="20"/>
              </w:rPr>
            </w:pPr>
          </w:p>
          <w:p w:rsidR="004109E3" w:rsidRPr="004109E3" w:rsidRDefault="004109E3" w:rsidP="00D33F4F">
            <w:pPr>
              <w:spacing w:line="276" w:lineRule="auto"/>
              <w:ind w:firstLine="122"/>
              <w:rPr>
                <w:rFonts w:ascii="Times New Roman" w:hAnsi="Times New Roman" w:cs="Times New Roman"/>
                <w:sz w:val="20"/>
                <w:szCs w:val="20"/>
              </w:rPr>
            </w:pPr>
          </w:p>
          <w:p w:rsidR="004109E3" w:rsidRPr="004109E3" w:rsidRDefault="004109E3" w:rsidP="00D33F4F">
            <w:pPr>
              <w:spacing w:line="276" w:lineRule="auto"/>
              <w:ind w:firstLine="122"/>
              <w:rPr>
                <w:rFonts w:ascii="Times New Roman" w:hAnsi="Times New Roman" w:cs="Times New Roman"/>
                <w:sz w:val="20"/>
                <w:szCs w:val="20"/>
              </w:rPr>
            </w:pPr>
            <w:r w:rsidRPr="004109E3">
              <w:rPr>
                <w:rFonts w:ascii="Times New Roman" w:hAnsi="Times New Roman" w:cs="Times New Roman"/>
                <w:sz w:val="20"/>
                <w:szCs w:val="20"/>
              </w:rPr>
              <w:t>образовательного</w:t>
            </w:r>
          </w:p>
          <w:p w:rsidR="004109E3" w:rsidRPr="004109E3" w:rsidRDefault="004109E3" w:rsidP="00D33F4F">
            <w:pPr>
              <w:spacing w:line="276" w:lineRule="auto"/>
              <w:rPr>
                <w:rFonts w:ascii="Times New Roman" w:hAnsi="Times New Roman" w:cs="Times New Roman"/>
                <w:sz w:val="20"/>
                <w:szCs w:val="20"/>
              </w:rPr>
            </w:pPr>
            <w:r w:rsidRPr="004109E3">
              <w:rPr>
                <w:rFonts w:ascii="Times New Roman" w:hAnsi="Times New Roman" w:cs="Times New Roman"/>
                <w:sz w:val="20"/>
                <w:szCs w:val="20"/>
              </w:rPr>
              <w:t>учреждения»</w:t>
            </w:r>
          </w:p>
        </w:tc>
      </w:tr>
    </w:tbl>
    <w:p w:rsidR="00F04B69" w:rsidRPr="004109E3" w:rsidRDefault="00F04B69" w:rsidP="004109E3">
      <w:pPr>
        <w:pStyle w:val="3"/>
        <w:rPr>
          <w:rFonts w:eastAsia="@Arial Unicode MS"/>
          <w:color w:val="auto"/>
        </w:rPr>
      </w:pPr>
      <w:bookmarkStart w:id="38" w:name="_Toc67307717"/>
      <w:r w:rsidRPr="004109E3">
        <w:rPr>
          <w:rFonts w:eastAsia="@Arial Unicode MS"/>
          <w:color w:val="auto"/>
        </w:rPr>
        <w:t>2.4. Программа коррекционной работы</w:t>
      </w:r>
      <w:bookmarkEnd w:id="33"/>
      <w:bookmarkEnd w:id="34"/>
      <w:bookmarkEnd w:id="35"/>
      <w:bookmarkEnd w:id="36"/>
      <w:bookmarkEnd w:id="38"/>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bCs/>
          <w:color w:val="auto"/>
          <w:lang w:eastAsia="en-US"/>
        </w:rPr>
        <w:t>Программа коррекционной работы (</w:t>
      </w:r>
      <w:r w:rsidRPr="00F04B69">
        <w:rPr>
          <w:rFonts w:ascii="Times New Roman" w:eastAsia="Calibri" w:hAnsi="Times New Roman" w:cs="Times New Roman"/>
          <w:color w:val="auto"/>
          <w:lang w:eastAsia="en-US"/>
        </w:rPr>
        <w:t xml:space="preserve">ПКР) является неотъемлемым структурным компонентом Программы. ПКР разработана для обучающихся с  ограниченными возможностями здоровья (далее – ОВЗ). </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Обучающийся с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ПКР вариативна по форме и по содержанию в зависимости от состава обучающихся с ОВЗ, специфики Приморского края, Чугуевского района и возможностей школы. </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ПКР разрабатывается на период получения основного общего образования.</w:t>
      </w:r>
    </w:p>
    <w:p w:rsidR="00F04B69" w:rsidRPr="001B787C" w:rsidRDefault="00F04B69" w:rsidP="004109E3">
      <w:pPr>
        <w:pStyle w:val="4"/>
        <w:rPr>
          <w:rFonts w:eastAsia="Times New Roman"/>
          <w:b w:val="0"/>
          <w:i w:val="0"/>
          <w:color w:val="auto"/>
          <w:u w:val="single"/>
        </w:rPr>
      </w:pPr>
      <w:r w:rsidRPr="001B787C">
        <w:rPr>
          <w:rFonts w:eastAsia="Times New Roman"/>
          <w:b w:val="0"/>
          <w:i w:val="0"/>
          <w:color w:val="auto"/>
          <w:u w:val="single"/>
        </w:rPr>
        <w:t>2.4.1. Пояснительная записка</w:t>
      </w:r>
    </w:p>
    <w:p w:rsidR="00F04B69" w:rsidRPr="00F04B69" w:rsidRDefault="00F04B69" w:rsidP="004109E3">
      <w:pPr>
        <w:widowControl/>
        <w:shd w:val="clear" w:color="auto" w:fill="FFFFFF"/>
        <w:spacing w:line="276" w:lineRule="auto"/>
        <w:ind w:right="5"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w:t>
      </w:r>
      <w:r w:rsidRPr="00F04B69">
        <w:rPr>
          <w:rFonts w:ascii="Times New Roman" w:eastAsia="Calibri" w:hAnsi="Times New Roman" w:cs="Times New Roman"/>
          <w:color w:val="auto"/>
          <w:spacing w:val="-1"/>
          <w:lang w:eastAsia="en-US"/>
        </w:rPr>
        <w:t>его потребностям и в полной мере использующее возможности его развития.</w:t>
      </w:r>
    </w:p>
    <w:p w:rsidR="00F04B69" w:rsidRPr="00F04B69" w:rsidRDefault="00F04B69" w:rsidP="004109E3">
      <w:pPr>
        <w:widowControl/>
        <w:tabs>
          <w:tab w:val="left" w:leader="dot" w:pos="630"/>
        </w:tabs>
        <w:autoSpaceDE w:val="0"/>
        <w:autoSpaceDN w:val="0"/>
        <w:adjustRightInd w:val="0"/>
        <w:spacing w:line="276" w:lineRule="auto"/>
        <w:ind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Программа коррекционной работы направлена на создание системы комплексной помощи детям с ограниченными возможностями здоровья (далее ОВЗ) в освоении ими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F04B69" w:rsidRPr="00F04B69" w:rsidRDefault="00F04B69" w:rsidP="004109E3">
      <w:pPr>
        <w:widowControl/>
        <w:shd w:val="clear" w:color="auto" w:fill="FFFFFF"/>
        <w:spacing w:line="276" w:lineRule="auto"/>
        <w:ind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spacing w:val="-1"/>
          <w:lang w:eastAsia="en-US"/>
        </w:rPr>
        <w:t>Программа коррекционно-развивающей  работы обеспечивает:</w:t>
      </w:r>
    </w:p>
    <w:p w:rsidR="00F04B69" w:rsidRPr="00F04B69" w:rsidRDefault="00F04B69" w:rsidP="004109E3">
      <w:pPr>
        <w:widowControl/>
        <w:numPr>
          <w:ilvl w:val="0"/>
          <w:numId w:val="96"/>
        </w:numPr>
        <w:shd w:val="clear" w:color="auto" w:fill="FFFFFF"/>
        <w:tabs>
          <w:tab w:val="left" w:pos="1027"/>
        </w:tabs>
        <w:autoSpaceDE w:val="0"/>
        <w:autoSpaceDN w:val="0"/>
        <w:adjustRightInd w:val="0"/>
        <w:spacing w:after="200" w:line="276" w:lineRule="auto"/>
        <w:ind w:right="5"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выявление особых образовательных потребностей детей, испытывающих трудности в усвоении программного материала, </w:t>
      </w:r>
      <w:r w:rsidRPr="00F04B69">
        <w:rPr>
          <w:rFonts w:ascii="Times New Roman" w:eastAsia="Calibri" w:hAnsi="Times New Roman" w:cs="Times New Roman"/>
          <w:color w:val="auto"/>
          <w:spacing w:val="-1"/>
          <w:lang w:eastAsia="en-US"/>
        </w:rPr>
        <w:t xml:space="preserve">обусловленных недостатками в их </w:t>
      </w:r>
      <w:r w:rsidRPr="00F04B69">
        <w:rPr>
          <w:rFonts w:ascii="Times New Roman" w:eastAsia="Calibri" w:hAnsi="Times New Roman" w:cs="Times New Roman"/>
          <w:color w:val="auto"/>
          <w:lang w:eastAsia="en-US"/>
        </w:rPr>
        <w:t>физическом и (или) психическом развитии</w:t>
      </w:r>
      <w:r w:rsidRPr="00F04B69">
        <w:rPr>
          <w:rFonts w:ascii="Times New Roman" w:eastAsia="Calibri" w:hAnsi="Times New Roman" w:cs="Times New Roman"/>
          <w:color w:val="auto"/>
          <w:spacing w:val="-1"/>
          <w:lang w:eastAsia="en-US"/>
        </w:rPr>
        <w:t>;</w:t>
      </w:r>
    </w:p>
    <w:p w:rsidR="00F04B69" w:rsidRPr="00F04B69" w:rsidRDefault="00F04B69" w:rsidP="004109E3">
      <w:pPr>
        <w:widowControl/>
        <w:numPr>
          <w:ilvl w:val="0"/>
          <w:numId w:val="96"/>
        </w:numPr>
        <w:shd w:val="clear" w:color="auto" w:fill="FFFFFF"/>
        <w:tabs>
          <w:tab w:val="left" w:pos="1027"/>
        </w:tabs>
        <w:autoSpaceDE w:val="0"/>
        <w:autoSpaceDN w:val="0"/>
        <w:adjustRightInd w:val="0"/>
        <w:spacing w:after="200" w:line="276" w:lineRule="auto"/>
        <w:ind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осуществляет индивидуально ориентированную психолого-медико-педагогическую помощь детям с учётом особенностей психического развития и индивидуальных возможностей детей (в соответствии с рекомендациями ГПМПК);</w:t>
      </w:r>
    </w:p>
    <w:p w:rsidR="00F04B69" w:rsidRPr="00F04B69" w:rsidRDefault="00F04B69" w:rsidP="004109E3">
      <w:pPr>
        <w:widowControl/>
        <w:shd w:val="clear" w:color="auto" w:fill="FFFFFF"/>
        <w:tabs>
          <w:tab w:val="left" w:pos="946"/>
        </w:tabs>
        <w:spacing w:line="276" w:lineRule="auto"/>
        <w:ind w:right="10" w:firstLine="426"/>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w:t>
      </w:r>
      <w:r w:rsidRPr="00F04B69">
        <w:rPr>
          <w:rFonts w:ascii="Times New Roman" w:eastAsia="Calibri" w:hAnsi="Times New Roman" w:cs="Times New Roman"/>
          <w:color w:val="auto"/>
          <w:lang w:eastAsia="en-US"/>
        </w:rPr>
        <w:tab/>
        <w:t xml:space="preserve">даёт возможность освоить детям, испытывающим трудности в усвоении программного материала, основную образовательную программу.     </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Times New Roman" w:hAnsi="Times New Roman" w:cs="Times New Roman"/>
        </w:rPr>
      </w:pPr>
      <w:r w:rsidRPr="00F04B69">
        <w:rPr>
          <w:rFonts w:ascii="Times New Roman" w:eastAsia="Times New Roman" w:hAnsi="Times New Roman" w:cs="Times New Roman"/>
        </w:rPr>
        <w:t>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 Используются следующие вариативные формы обучения  детей с ОВЗ:</w:t>
      </w:r>
    </w:p>
    <w:p w:rsidR="00F04B69" w:rsidRPr="00F04B69" w:rsidRDefault="00F04B69" w:rsidP="004109E3">
      <w:pPr>
        <w:widowControl/>
        <w:tabs>
          <w:tab w:val="left" w:leader="dot" w:pos="630"/>
        </w:tabs>
        <w:autoSpaceDE w:val="0"/>
        <w:autoSpaceDN w:val="0"/>
        <w:adjustRightInd w:val="0"/>
        <w:spacing w:line="276" w:lineRule="auto"/>
        <w:ind w:firstLine="426"/>
        <w:jc w:val="both"/>
        <w:rPr>
          <w:rFonts w:ascii="Times New Roman" w:eastAsia="Calibri" w:hAnsi="Times New Roman" w:cs="Times New Roman"/>
          <w:lang w:eastAsia="en-US"/>
        </w:rPr>
      </w:pPr>
      <w:r w:rsidRPr="00F04B69">
        <w:rPr>
          <w:rFonts w:ascii="Times New Roman" w:eastAsia="Calibri" w:hAnsi="Times New Roman" w:cs="Times New Roman"/>
          <w:noProof/>
          <w:color w:val="auto"/>
          <w:lang w:eastAsia="en-US"/>
        </w:rPr>
        <w:t></w:t>
      </w:r>
      <w:r w:rsidRPr="00F04B69">
        <w:rPr>
          <w:rFonts w:ascii="Times New Roman" w:eastAsia="Calibri" w:hAnsi="Times New Roman" w:cs="Times New Roman"/>
          <w:color w:val="auto"/>
          <w:lang w:eastAsia="en-US"/>
        </w:rPr>
        <w:t xml:space="preserve"> </w:t>
      </w:r>
      <w:r w:rsidRPr="00F04B69">
        <w:rPr>
          <w:rFonts w:ascii="Times New Roman" w:eastAsia="Calibri" w:hAnsi="Times New Roman" w:cs="Times New Roman"/>
          <w:lang w:eastAsia="en-US"/>
        </w:rPr>
        <w:t>обучение в общеобразовательном классе;</w:t>
      </w:r>
    </w:p>
    <w:p w:rsidR="00F04B69" w:rsidRPr="00F04B69" w:rsidRDefault="00F04B69" w:rsidP="004109E3">
      <w:pPr>
        <w:widowControl/>
        <w:tabs>
          <w:tab w:val="left" w:leader="dot" w:pos="630"/>
        </w:tabs>
        <w:autoSpaceDE w:val="0"/>
        <w:autoSpaceDN w:val="0"/>
        <w:adjustRightInd w:val="0"/>
        <w:spacing w:line="276" w:lineRule="auto"/>
        <w:ind w:firstLine="426"/>
        <w:jc w:val="both"/>
        <w:rPr>
          <w:rFonts w:ascii="Times New Roman" w:eastAsia="Calibri" w:hAnsi="Times New Roman" w:cs="Times New Roman"/>
          <w:lang w:eastAsia="en-US"/>
        </w:rPr>
      </w:pPr>
      <w:r w:rsidRPr="00F04B69">
        <w:rPr>
          <w:rFonts w:ascii="Times New Roman" w:eastAsia="Calibri" w:hAnsi="Times New Roman" w:cs="Times New Roman"/>
          <w:noProof/>
          <w:color w:val="auto"/>
          <w:lang w:eastAsia="en-US"/>
        </w:rPr>
        <w:t></w:t>
      </w:r>
      <w:r w:rsidRPr="00F04B69">
        <w:rPr>
          <w:rFonts w:ascii="Times New Roman" w:eastAsia="Calibri" w:hAnsi="Times New Roman" w:cs="Times New Roman"/>
          <w:color w:val="auto"/>
          <w:lang w:eastAsia="en-US"/>
        </w:rPr>
        <w:t xml:space="preserve"> </w:t>
      </w:r>
      <w:r w:rsidRPr="00F04B69">
        <w:rPr>
          <w:rFonts w:ascii="Times New Roman" w:eastAsia="Calibri" w:hAnsi="Times New Roman" w:cs="Times New Roman"/>
          <w:lang w:eastAsia="en-US"/>
        </w:rPr>
        <w:t>обучение с использованием надомной (индивидуальной) формы обучения;</w:t>
      </w:r>
    </w:p>
    <w:p w:rsidR="00F04B69" w:rsidRPr="00F04B69" w:rsidRDefault="00F04B69" w:rsidP="004109E3">
      <w:pPr>
        <w:widowControl/>
        <w:tabs>
          <w:tab w:val="left" w:leader="dot" w:pos="630"/>
        </w:tabs>
        <w:autoSpaceDE w:val="0"/>
        <w:autoSpaceDN w:val="0"/>
        <w:adjustRightInd w:val="0"/>
        <w:spacing w:line="276" w:lineRule="auto"/>
        <w:ind w:firstLine="426"/>
        <w:jc w:val="both"/>
        <w:rPr>
          <w:rFonts w:ascii="Times New Roman" w:eastAsia="Calibri" w:hAnsi="Times New Roman" w:cs="Times New Roman"/>
          <w:lang w:eastAsia="en-US"/>
        </w:rPr>
      </w:pPr>
      <w:r w:rsidRPr="00F04B69">
        <w:rPr>
          <w:rFonts w:ascii="Times New Roman" w:eastAsia="Calibri" w:hAnsi="Times New Roman" w:cs="Times New Roman"/>
          <w:noProof/>
          <w:color w:val="auto"/>
          <w:lang w:eastAsia="en-US"/>
        </w:rPr>
        <w:t></w:t>
      </w:r>
      <w:r w:rsidRPr="00F04B69">
        <w:rPr>
          <w:rFonts w:ascii="Times New Roman" w:eastAsia="Calibri" w:hAnsi="Times New Roman" w:cs="Times New Roman"/>
          <w:color w:val="auto"/>
          <w:lang w:eastAsia="en-US"/>
        </w:rPr>
        <w:t xml:space="preserve"> </w:t>
      </w:r>
      <w:r w:rsidRPr="00F04B69">
        <w:rPr>
          <w:rFonts w:ascii="Times New Roman" w:eastAsia="Calibri" w:hAnsi="Times New Roman" w:cs="Times New Roman"/>
          <w:lang w:eastAsia="en-US"/>
        </w:rPr>
        <w:t xml:space="preserve">организация дистанционного обучения. </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b/>
          <w:bCs/>
        </w:rPr>
      </w:pPr>
      <w:r w:rsidRPr="00F04B69">
        <w:rPr>
          <w:rFonts w:ascii="Times New Roman" w:eastAsia="Times New Roman" w:hAnsi="Times New Roman" w:cs="Times New Roman"/>
        </w:rPr>
        <w:t xml:space="preserve">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 </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b/>
          <w:bCs/>
        </w:rPr>
        <w:t>Задачи программы</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Своевременное выявление детей с трудностями адаптации, обусловленными ограниченными возможностями здоровья;</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определение особых образовательных потребностей детей с ограниченными возможностями здоровья, детей-инвалидов;</w:t>
      </w:r>
    </w:p>
    <w:p w:rsidR="00F04B69" w:rsidRPr="00F04B69" w:rsidRDefault="00F04B69" w:rsidP="004109E3">
      <w:pPr>
        <w:widowControl/>
        <w:spacing w:line="276" w:lineRule="auto"/>
        <w:ind w:firstLine="426"/>
        <w:jc w:val="both"/>
        <w:rPr>
          <w:rFonts w:ascii="Times New Roman" w:eastAsia="Calibri" w:hAnsi="Times New Roman" w:cs="Times New Roman"/>
          <w:b/>
          <w:color w:val="auto"/>
          <w:lang w:eastAsia="en-US"/>
        </w:rPr>
      </w:pPr>
      <w:r w:rsidRPr="00F04B69">
        <w:rPr>
          <w:rFonts w:ascii="Times New Roman" w:eastAsia="@Arial Unicode MS" w:hAnsi="Times New Roman" w:cs="Times New Roman"/>
          <w:color w:val="auto"/>
          <w:lang w:eastAsia="en-US"/>
        </w:rPr>
        <w:t>- определение особенностей организации образовательного процесса для</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осуществление индивидуально ориентированной психолого-медико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медико-педагогической комиссии);</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реализация системы мероприятий по социальной адаптации детей с ограниченными возможностями здоровья;</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формирование адаптивных ресурсов личности ребенка с ограниченными возможностями здоровья к современным жизненным условиям;</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медицинским, социальным, правовым и другим вопросам.</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Содержание программы коррекционной работы определяют следующие принципы:</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xml:space="preserve">— </w:t>
      </w:r>
      <w:r w:rsidRPr="00F04B69">
        <w:rPr>
          <w:rFonts w:ascii="Times New Roman" w:eastAsia="@Arial Unicode MS" w:hAnsi="Times New Roman" w:cs="Times New Roman"/>
          <w:b/>
          <w:iCs/>
        </w:rPr>
        <w:t>Соблюдение интересов ребёнка</w:t>
      </w:r>
      <w:r w:rsidRPr="00F04B69">
        <w:rPr>
          <w:rFonts w:ascii="Times New Roman" w:eastAsia="@Arial Unicode MS" w:hAnsi="Times New Roman" w:cs="Times New Roman"/>
          <w:b/>
        </w:rPr>
        <w:t>.</w:t>
      </w:r>
      <w:r w:rsidRPr="00F04B69">
        <w:rPr>
          <w:rFonts w:ascii="Times New Roman" w:eastAsia="@Arial Unicode MS" w:hAnsi="Times New Roman" w:cs="Times New Roman"/>
        </w:rPr>
        <w:t xml:space="preserve"> Принцип определяет позицию специалиста, который призван решать проблему ребёнка с максимальной пользой и в интересах ребёнка.</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w:t>
      </w:r>
      <w:r w:rsidRPr="00F04B69">
        <w:rPr>
          <w:rFonts w:ascii="Times New Roman" w:eastAsia="@Arial Unicode MS" w:hAnsi="Times New Roman" w:cs="Times New Roman"/>
          <w:i/>
          <w:iCs/>
        </w:rPr>
        <w:t xml:space="preserve"> </w:t>
      </w:r>
      <w:r w:rsidRPr="00F04B69">
        <w:rPr>
          <w:rFonts w:ascii="Times New Roman" w:eastAsia="@Arial Unicode MS" w:hAnsi="Times New Roman" w:cs="Times New Roman"/>
          <w:b/>
          <w:iCs/>
        </w:rPr>
        <w:t>Системность</w:t>
      </w:r>
      <w:r w:rsidRPr="00F04B69">
        <w:rPr>
          <w:rFonts w:ascii="Times New Roman" w:eastAsia="@Arial Unicode MS" w:hAnsi="Times New Roman" w:cs="Times New Roman"/>
          <w:b/>
        </w:rPr>
        <w:t xml:space="preserve">. </w:t>
      </w:r>
      <w:r w:rsidRPr="00F04B69">
        <w:rPr>
          <w:rFonts w:ascii="Times New Roman" w:eastAsia="@Arial Unicode MS" w:hAnsi="Times New Roman" w:cs="Times New Roman"/>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xml:space="preserve">— </w:t>
      </w:r>
      <w:r w:rsidRPr="00F04B69">
        <w:rPr>
          <w:rFonts w:ascii="Times New Roman" w:eastAsia="@Arial Unicode MS" w:hAnsi="Times New Roman" w:cs="Times New Roman"/>
          <w:b/>
          <w:iCs/>
        </w:rPr>
        <w:t>Непрерывность</w:t>
      </w:r>
      <w:r w:rsidRPr="00F04B69">
        <w:rPr>
          <w:rFonts w:ascii="Times New Roman" w:eastAsia="@Arial Unicode MS" w:hAnsi="Times New Roman" w:cs="Times New Roman"/>
          <w:b/>
        </w:rPr>
        <w:t>.</w:t>
      </w:r>
      <w:r w:rsidRPr="00F04B69">
        <w:rPr>
          <w:rFonts w:ascii="Times New Roman" w:eastAsia="@Arial Unicode MS" w:hAnsi="Times New Roman" w:cs="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w:t>
      </w:r>
      <w:r w:rsidRPr="00F04B69">
        <w:rPr>
          <w:rFonts w:ascii="Times New Roman" w:eastAsia="@Arial Unicode MS" w:hAnsi="Times New Roman" w:cs="Times New Roman"/>
          <w:i/>
          <w:iCs/>
        </w:rPr>
        <w:t xml:space="preserve"> </w:t>
      </w:r>
      <w:r w:rsidRPr="00F04B69">
        <w:rPr>
          <w:rFonts w:ascii="Times New Roman" w:eastAsia="@Arial Unicode MS" w:hAnsi="Times New Roman" w:cs="Times New Roman"/>
          <w:b/>
          <w:iCs/>
        </w:rPr>
        <w:t>Вариативность</w:t>
      </w:r>
      <w:r w:rsidRPr="00F04B69">
        <w:rPr>
          <w:rFonts w:ascii="Times New Roman" w:eastAsia="@Arial Unicode MS" w:hAnsi="Times New Roman" w:cs="Times New Roman"/>
          <w:b/>
        </w:rPr>
        <w:t>.</w:t>
      </w:r>
      <w:r w:rsidRPr="00F04B69">
        <w:rPr>
          <w:rFonts w:ascii="Times New Roman" w:eastAsia="@Arial Unicode MS" w:hAnsi="Times New Roman" w:cs="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F04B69" w:rsidRPr="00F04B69" w:rsidRDefault="00F04B69" w:rsidP="004109E3">
      <w:pPr>
        <w:tabs>
          <w:tab w:val="left" w:leader="dot" w:pos="624"/>
        </w:tabs>
        <w:autoSpaceDE w:val="0"/>
        <w:autoSpaceDN w:val="0"/>
        <w:adjustRightInd w:val="0"/>
        <w:spacing w:line="276" w:lineRule="auto"/>
        <w:ind w:firstLine="426"/>
        <w:jc w:val="both"/>
        <w:rPr>
          <w:rFonts w:ascii="Times New Roman" w:eastAsia="@Arial Unicode MS" w:hAnsi="Times New Roman" w:cs="Times New Roman"/>
        </w:rPr>
      </w:pPr>
      <w:r w:rsidRPr="00F04B69">
        <w:rPr>
          <w:rFonts w:ascii="Times New Roman" w:eastAsia="@Arial Unicode MS" w:hAnsi="Times New Roman" w:cs="Times New Roman"/>
        </w:rPr>
        <w:t xml:space="preserve">— </w:t>
      </w:r>
      <w:r w:rsidRPr="00F04B69">
        <w:rPr>
          <w:rFonts w:ascii="Times New Roman" w:eastAsia="@Arial Unicode MS" w:hAnsi="Times New Roman" w:cs="Times New Roman"/>
          <w:b/>
          <w:iCs/>
        </w:rPr>
        <w:t>Рекомендательный характер оказания помощи</w:t>
      </w:r>
      <w:r w:rsidRPr="00F04B69">
        <w:rPr>
          <w:rFonts w:ascii="Times New Roman" w:eastAsia="@Arial Unicode MS" w:hAnsi="Times New Roman" w:cs="Times New Roman"/>
          <w:b/>
        </w:rPr>
        <w:t>.</w:t>
      </w:r>
      <w:r w:rsidRPr="00F04B69">
        <w:rPr>
          <w:rFonts w:ascii="Times New Roman" w:eastAsia="@Arial Unicode MS" w:hAnsi="Times New Roman" w:cs="Times New Roman"/>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F04B69" w:rsidRPr="00F04B69" w:rsidRDefault="00F04B69" w:rsidP="004109E3">
      <w:pPr>
        <w:tabs>
          <w:tab w:val="left" w:leader="dot" w:pos="624"/>
        </w:tabs>
        <w:autoSpaceDE w:val="0"/>
        <w:autoSpaceDN w:val="0"/>
        <w:adjustRightInd w:val="0"/>
        <w:spacing w:line="276" w:lineRule="auto"/>
        <w:ind w:firstLine="426"/>
        <w:rPr>
          <w:rFonts w:ascii="Times New Roman" w:eastAsia="@Arial Unicode MS" w:hAnsi="Times New Roman" w:cs="Times New Roman"/>
        </w:rPr>
      </w:pPr>
    </w:p>
    <w:p w:rsidR="00F04B69" w:rsidRPr="00E36164" w:rsidRDefault="00F04B69" w:rsidP="00E36164">
      <w:pPr>
        <w:pStyle w:val="4"/>
        <w:jc w:val="both"/>
        <w:rPr>
          <w:rFonts w:eastAsia="Times New Roman"/>
          <w:b w:val="0"/>
          <w:i w:val="0"/>
          <w:caps/>
          <w:color w:val="auto"/>
          <w:u w:val="single"/>
        </w:rPr>
      </w:pPr>
      <w:r w:rsidRPr="00E36164">
        <w:rPr>
          <w:rFonts w:eastAsia="@Arial Unicode MS"/>
          <w:b w:val="0"/>
          <w:i w:val="0"/>
          <w:color w:val="auto"/>
          <w:u w:val="single"/>
        </w:rPr>
        <w:t xml:space="preserve">2.4.2. </w:t>
      </w:r>
      <w:r w:rsidRPr="00E36164">
        <w:rPr>
          <w:rFonts w:eastAsia="Times New Roman"/>
          <w:b w:val="0"/>
          <w:i w:val="0"/>
          <w:color w:val="auto"/>
          <w:u w:val="single"/>
        </w:rPr>
        <w:t>Содержание индивидуально-ориентированных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F04B69" w:rsidRPr="00F04B69" w:rsidRDefault="00F04B69" w:rsidP="00F04B69">
      <w:pPr>
        <w:tabs>
          <w:tab w:val="left" w:leader="dot" w:pos="0"/>
          <w:tab w:val="left" w:pos="9921"/>
        </w:tabs>
        <w:autoSpaceDE w:val="0"/>
        <w:autoSpaceDN w:val="0"/>
        <w:adjustRightInd w:val="0"/>
        <w:ind w:firstLine="709"/>
        <w:jc w:val="both"/>
        <w:rPr>
          <w:rFonts w:ascii="Times New Roman" w:eastAsia="@Arial Unicode MS" w:hAnsi="Times New Roman" w:cs="Times New Roman"/>
          <w:b/>
          <w:bCs/>
        </w:rPr>
      </w:pP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В процессе сопровождения обучающихся реализуются следующие направления: </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b/>
          <w:bCs/>
          <w:color w:val="auto"/>
          <w:lang w:eastAsia="en-US"/>
        </w:rPr>
        <w:t>– диагностическая работа</w:t>
      </w:r>
      <w:r w:rsidRPr="00F04B69">
        <w:rPr>
          <w:rFonts w:ascii="Times New Roman" w:eastAsia="Calibri" w:hAnsi="Times New Roman" w:cs="Times New Roman"/>
          <w:color w:val="auto"/>
          <w:lang w:eastAsia="en-US"/>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b/>
          <w:bCs/>
          <w:color w:val="auto"/>
          <w:lang w:eastAsia="en-US"/>
        </w:rPr>
        <w:t>– индивидуальная и групповая коррекционно-развивающая работа</w:t>
      </w:r>
      <w:r w:rsidRPr="00F04B69">
        <w:rPr>
          <w:rFonts w:ascii="Times New Roman" w:eastAsia="Calibri" w:hAnsi="Times New Roman" w:cs="Times New Roman"/>
          <w:color w:val="auto"/>
          <w:lang w:eastAsia="en-US"/>
        </w:rPr>
        <w:t xml:space="preserve"> проводится на соответствующих занятиях социальным педагогом,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 способствует формированию универсальных учебных действий обучающихся (личностных, регулятивных, познавательных, коммуникативных);</w:t>
      </w:r>
    </w:p>
    <w:p w:rsidR="00F04B69" w:rsidRPr="00F04B69" w:rsidRDefault="00F04B69" w:rsidP="004109E3">
      <w:pPr>
        <w:widowControl/>
        <w:autoSpaceDE w:val="0"/>
        <w:autoSpaceDN w:val="0"/>
        <w:adjustRightInd w:val="0"/>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b/>
          <w:bCs/>
          <w:color w:val="auto"/>
          <w:lang w:eastAsia="en-US"/>
        </w:rPr>
        <w:t>– консультативная работа</w:t>
      </w:r>
      <w:r w:rsidRPr="00F04B69">
        <w:rPr>
          <w:rFonts w:ascii="Times New Roman" w:eastAsia="Calibri" w:hAnsi="Times New Roman" w:cs="Times New Roman"/>
          <w:color w:val="auto"/>
          <w:lang w:eastAsia="en-US"/>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04B69" w:rsidRPr="00F04B69" w:rsidRDefault="00F04B69" w:rsidP="00284224">
      <w:pPr>
        <w:widowControl/>
        <w:autoSpaceDE w:val="0"/>
        <w:autoSpaceDN w:val="0"/>
        <w:adjustRightInd w:val="0"/>
        <w:spacing w:line="276" w:lineRule="auto"/>
        <w:ind w:firstLine="709"/>
        <w:jc w:val="both"/>
        <w:rPr>
          <w:rFonts w:ascii="Times New Roman" w:eastAsia="@Arial Unicode MS" w:hAnsi="Times New Roman" w:cs="Times New Roman"/>
          <w:b/>
          <w:bCs/>
        </w:rPr>
      </w:pPr>
      <w:r w:rsidRPr="00F04B69">
        <w:rPr>
          <w:rFonts w:ascii="Times New Roman" w:eastAsia="Calibri" w:hAnsi="Times New Roman" w:cs="Times New Roman"/>
          <w:b/>
          <w:bCs/>
          <w:color w:val="auto"/>
          <w:lang w:eastAsia="en-US"/>
        </w:rPr>
        <w:t>– информационно-просветительская работа</w:t>
      </w:r>
      <w:r w:rsidRPr="00F04B69">
        <w:rPr>
          <w:rFonts w:ascii="Times New Roman" w:eastAsia="Calibri" w:hAnsi="Times New Roman" w:cs="Times New Roman"/>
          <w:color w:val="auto"/>
          <w:lang w:eastAsia="en-US"/>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F04B69" w:rsidRPr="00284224" w:rsidRDefault="00F04B69" w:rsidP="00284224">
      <w:pPr>
        <w:pStyle w:val="5"/>
        <w:rPr>
          <w:rFonts w:eastAsia="Calibri"/>
          <w:color w:val="auto"/>
          <w:u w:val="single"/>
        </w:rPr>
      </w:pPr>
      <w:bookmarkStart w:id="39" w:name="bookmark390"/>
      <w:r w:rsidRPr="00284224">
        <w:rPr>
          <w:rFonts w:eastAsia="Calibri"/>
          <w:color w:val="auto"/>
          <w:u w:val="single"/>
        </w:rPr>
        <w:t>Характеристика содержания</w:t>
      </w:r>
      <w:bookmarkEnd w:id="39"/>
    </w:p>
    <w:p w:rsidR="00F04B69" w:rsidRPr="00F04B69" w:rsidRDefault="00F04B69" w:rsidP="00F04B69">
      <w:pPr>
        <w:widowControl/>
        <w:ind w:firstLine="454"/>
        <w:contextualSpacing/>
        <w:rPr>
          <w:rFonts w:ascii="Times New Roman" w:eastAsia="Calibri" w:hAnsi="Times New Roman" w:cs="Times New Roman"/>
          <w:b/>
          <w:i/>
          <w:iCs/>
          <w:color w:val="auto"/>
          <w:shd w:val="clear" w:color="auto" w:fill="FFFFFF"/>
        </w:rPr>
      </w:pPr>
      <w:r w:rsidRPr="00F04B69">
        <w:rPr>
          <w:rFonts w:ascii="Times New Roman" w:eastAsia="Calibri" w:hAnsi="Times New Roman" w:cs="Times New Roman"/>
          <w:b/>
          <w:i/>
          <w:iCs/>
          <w:color w:val="auto"/>
          <w:shd w:val="clear" w:color="auto" w:fill="FFFFFF"/>
        </w:rPr>
        <w:t>Диагностическая работа включает:</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917"/>
      </w:tblGrid>
      <w:tr w:rsidR="00F04B69" w:rsidRPr="004109E3" w:rsidTr="004109E3">
        <w:tc>
          <w:tcPr>
            <w:tcW w:w="3289" w:type="dxa"/>
            <w:vAlign w:val="center"/>
          </w:tcPr>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Учитель-предметник</w:t>
            </w:r>
          </w:p>
        </w:tc>
        <w:tc>
          <w:tcPr>
            <w:tcW w:w="6917" w:type="dxa"/>
            <w:vAlign w:val="center"/>
          </w:tcPr>
          <w:p w:rsidR="00F04B69" w:rsidRPr="004109E3" w:rsidRDefault="00F04B69" w:rsidP="004109E3">
            <w:pPr>
              <w:widowControl/>
              <w:tabs>
                <w:tab w:val="left" w:pos="1170"/>
              </w:tabs>
              <w:contextualSpacing/>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 xml:space="preserve">     системный разносторонний контроль за уровнем и динамикой развития ребёнка с ограниченными возможностями здоровья (мониторинг успешности освоения образовательных программ основного общего образования).</w:t>
            </w:r>
          </w:p>
        </w:tc>
      </w:tr>
      <w:tr w:rsidR="00F04B69" w:rsidRPr="004109E3" w:rsidTr="004109E3">
        <w:tc>
          <w:tcPr>
            <w:tcW w:w="3289" w:type="dxa"/>
            <w:vAlign w:val="center"/>
          </w:tcPr>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Социальный педагог/классный руководитель</w:t>
            </w:r>
          </w:p>
        </w:tc>
        <w:tc>
          <w:tcPr>
            <w:tcW w:w="6917" w:type="dxa"/>
            <w:vAlign w:val="center"/>
          </w:tcPr>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F04B69" w:rsidRPr="004109E3" w:rsidRDefault="00F04B69" w:rsidP="004109E3">
            <w:pPr>
              <w:widowControl/>
              <w:tabs>
                <w:tab w:val="left" w:pos="1170"/>
              </w:tabs>
              <w:contextualSpacing/>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изучение социальной ситуации развития и условий семейного воспитания ребёнка;</w:t>
            </w:r>
          </w:p>
          <w:p w:rsidR="00F04B69" w:rsidRPr="004109E3" w:rsidRDefault="00F04B69" w:rsidP="004109E3">
            <w:pPr>
              <w:widowControl/>
              <w:tabs>
                <w:tab w:val="left" w:pos="1166"/>
              </w:tabs>
              <w:contextualSpacing/>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изучение адаптивных возможностей и уровня социализации ребёнка с ограниченными возможностями здоровья;</w:t>
            </w:r>
          </w:p>
        </w:tc>
      </w:tr>
      <w:tr w:rsidR="00F04B69" w:rsidRPr="004109E3" w:rsidTr="004109E3">
        <w:tc>
          <w:tcPr>
            <w:tcW w:w="3289" w:type="dxa"/>
            <w:vAlign w:val="center"/>
          </w:tcPr>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Педагог дополнительного образования</w:t>
            </w:r>
          </w:p>
        </w:tc>
        <w:tc>
          <w:tcPr>
            <w:tcW w:w="6917" w:type="dxa"/>
            <w:vAlign w:val="center"/>
          </w:tcPr>
          <w:p w:rsidR="00F04B69" w:rsidRPr="004109E3" w:rsidRDefault="00F04B69" w:rsidP="004109E3">
            <w:pPr>
              <w:widowControl/>
              <w:contextualSpacing/>
              <w:rPr>
                <w:rFonts w:ascii="Times New Roman" w:eastAsia="Calibri" w:hAnsi="Times New Roman" w:cs="Times New Roman"/>
                <w:iCs/>
                <w:color w:val="auto"/>
                <w:sz w:val="16"/>
                <w:szCs w:val="16"/>
              </w:rPr>
            </w:pPr>
            <w:r w:rsidRPr="004109E3">
              <w:rPr>
                <w:rFonts w:ascii="Times New Roman" w:eastAsia="Calibri" w:hAnsi="Times New Roman" w:cs="Times New Roman"/>
                <w:iCs/>
                <w:color w:val="auto"/>
                <w:sz w:val="16"/>
                <w:szCs w:val="16"/>
              </w:rPr>
              <w:t xml:space="preserve">    системный разносторонний контроль за уровнем и динамикой развития ребёнка с ограниченными возможностями здоровья (мониторинг динамики личностного и творческого развития, успешности освоения образовательных программ основного общего образования).</w:t>
            </w:r>
          </w:p>
        </w:tc>
      </w:tr>
    </w:tbl>
    <w:p w:rsidR="00F04B69" w:rsidRDefault="00F04B69" w:rsidP="00F04B69">
      <w:pPr>
        <w:widowControl/>
        <w:ind w:firstLine="454"/>
        <w:contextualSpacing/>
        <w:rPr>
          <w:rFonts w:ascii="Times New Roman" w:eastAsia="Calibri" w:hAnsi="Times New Roman" w:cs="Times New Roman"/>
          <w:i/>
          <w:iCs/>
          <w:color w:val="auto"/>
        </w:rPr>
      </w:pPr>
    </w:p>
    <w:p w:rsidR="00E36164" w:rsidRPr="00F04B69" w:rsidRDefault="00E36164" w:rsidP="00F04B69">
      <w:pPr>
        <w:widowControl/>
        <w:ind w:firstLine="454"/>
        <w:contextualSpacing/>
        <w:rPr>
          <w:rFonts w:ascii="Times New Roman" w:eastAsia="Calibri" w:hAnsi="Times New Roman" w:cs="Times New Roman"/>
          <w:i/>
          <w:iCs/>
          <w:color w:val="auto"/>
        </w:rPr>
      </w:pPr>
    </w:p>
    <w:p w:rsidR="00F04B69" w:rsidRPr="00F04B69" w:rsidRDefault="00F04B69" w:rsidP="00F04B69">
      <w:pPr>
        <w:widowControl/>
        <w:ind w:firstLine="454"/>
        <w:contextualSpacing/>
        <w:rPr>
          <w:rFonts w:ascii="Times New Roman" w:eastAsia="Calibri" w:hAnsi="Times New Roman" w:cs="Times New Roman"/>
          <w:b/>
          <w:i/>
          <w:iCs/>
          <w:color w:val="auto"/>
        </w:rPr>
      </w:pPr>
      <w:r w:rsidRPr="00F04B69">
        <w:rPr>
          <w:rFonts w:ascii="Times New Roman" w:eastAsia="Calibri" w:hAnsi="Times New Roman" w:cs="Times New Roman"/>
          <w:b/>
          <w:i/>
          <w:iCs/>
          <w:color w:val="auto"/>
          <w:shd w:val="clear" w:color="auto" w:fill="FFFFFF"/>
        </w:rPr>
        <w:t>Коррекционно-развивающая работа включает:</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6379"/>
      </w:tblGrid>
      <w:tr w:rsidR="00F04B69" w:rsidRPr="004109E3" w:rsidTr="004109E3">
        <w:tc>
          <w:tcPr>
            <w:tcW w:w="3827"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Учитель- предметник</w:t>
            </w:r>
          </w:p>
        </w:tc>
        <w:tc>
          <w:tcPr>
            <w:tcW w:w="6379"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развитие универсальных учебных действий в соответствии с требованиями основного общего образования;</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r>
      <w:tr w:rsidR="00F04B69" w:rsidRPr="004109E3" w:rsidTr="004109E3">
        <w:tc>
          <w:tcPr>
            <w:tcW w:w="3827"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Социальный педагог/классный руководитель</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tc>
        <w:tc>
          <w:tcPr>
            <w:tcW w:w="6379"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формирование зрелых личностных установок, способствующих оптимальной адаптации в условиях реальной жизненной ситуации;</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развитие коммуникативной компетенции, форм и навыков конструктивного личностного общения в группе сверстников;</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tc>
      </w:tr>
      <w:tr w:rsidR="00F04B69" w:rsidRPr="004109E3" w:rsidTr="004109E3">
        <w:tc>
          <w:tcPr>
            <w:tcW w:w="3827"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развитие универсальных учебных действий в соответствии с требованиями основного общего образования;</w:t>
            </w:r>
          </w:p>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развитие компетенций, необходимых для продолжения образования и профессионального самоопределения</w:t>
            </w:r>
          </w:p>
        </w:tc>
      </w:tr>
    </w:tbl>
    <w:p w:rsidR="00F04B69" w:rsidRPr="00F04B69" w:rsidRDefault="00F04B69" w:rsidP="00F04B69">
      <w:pPr>
        <w:widowControl/>
        <w:ind w:firstLine="709"/>
        <w:jc w:val="both"/>
        <w:rPr>
          <w:rFonts w:ascii="Times New Roman" w:eastAsia="Times New Roman" w:hAnsi="Times New Roman" w:cs="Times New Roman"/>
          <w:b/>
          <w:color w:val="auto"/>
        </w:rPr>
      </w:pPr>
    </w:p>
    <w:p w:rsidR="00F04B69" w:rsidRPr="00F04B69" w:rsidRDefault="00F04B69" w:rsidP="00F04B69">
      <w:pPr>
        <w:widowControl/>
        <w:ind w:firstLine="454"/>
        <w:contextualSpacing/>
        <w:rPr>
          <w:rFonts w:ascii="Times New Roman" w:eastAsia="Calibri" w:hAnsi="Times New Roman" w:cs="Times New Roman"/>
          <w:b/>
          <w:i/>
          <w:iCs/>
          <w:color w:val="auto"/>
        </w:rPr>
      </w:pPr>
      <w:r w:rsidRPr="00F04B69">
        <w:rPr>
          <w:rFonts w:ascii="Times New Roman" w:eastAsia="Calibri" w:hAnsi="Times New Roman" w:cs="Times New Roman"/>
          <w:b/>
          <w:i/>
          <w:iCs/>
          <w:color w:val="auto"/>
          <w:shd w:val="clear" w:color="auto" w:fill="FFFFFF"/>
        </w:rPr>
        <w:t>Консультативная работа включает:</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6379"/>
      </w:tblGrid>
      <w:tr w:rsidR="00F04B69" w:rsidRPr="004109E3" w:rsidTr="004109E3">
        <w:tc>
          <w:tcPr>
            <w:tcW w:w="3827" w:type="dxa"/>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Учитель -предметник</w:t>
            </w:r>
          </w:p>
        </w:tc>
        <w:tc>
          <w:tcPr>
            <w:tcW w:w="6379" w:type="dxa"/>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выработку совместных обоснованных рекомендаций по освоению основной образовательной программы  с обучающимися с ограниченными возможностями здоровья, детей-инвалидов единых для всех участников образовательного процесса</w:t>
            </w:r>
          </w:p>
        </w:tc>
      </w:tr>
      <w:tr w:rsidR="00F04B69" w:rsidRPr="004109E3" w:rsidTr="004109E3">
        <w:tc>
          <w:tcPr>
            <w:tcW w:w="3827"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Социальный педагог/классный руководитель</w:t>
            </w:r>
          </w:p>
        </w:tc>
        <w:tc>
          <w:tcPr>
            <w:tcW w:w="6379"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r w:rsidR="00F04B69" w:rsidRPr="004109E3" w:rsidTr="004109E3">
        <w:tc>
          <w:tcPr>
            <w:tcW w:w="3827"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vAlign w:val="center"/>
          </w:tcPr>
          <w:p w:rsidR="00F04B69" w:rsidRPr="004109E3" w:rsidRDefault="00F04B69" w:rsidP="004109E3">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детей-инвалидов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bl>
    <w:p w:rsidR="00F04B69" w:rsidRPr="00F04B69" w:rsidRDefault="00F04B69" w:rsidP="00F04B69">
      <w:pPr>
        <w:widowControl/>
        <w:ind w:firstLine="709"/>
        <w:jc w:val="both"/>
        <w:rPr>
          <w:rFonts w:ascii="Times New Roman" w:eastAsia="Times New Roman" w:hAnsi="Times New Roman" w:cs="Times New Roman"/>
          <w:b/>
          <w:color w:val="auto"/>
        </w:rPr>
      </w:pPr>
    </w:p>
    <w:p w:rsidR="00F04B69" w:rsidRPr="00F04B69" w:rsidRDefault="00F04B69" w:rsidP="00F04B69">
      <w:pPr>
        <w:widowControl/>
        <w:contextualSpacing/>
        <w:rPr>
          <w:rFonts w:ascii="Times New Roman" w:eastAsia="Calibri" w:hAnsi="Times New Roman" w:cs="Times New Roman"/>
          <w:b/>
          <w:i/>
          <w:iCs/>
          <w:color w:val="auto"/>
        </w:rPr>
      </w:pPr>
      <w:r w:rsidRPr="00F04B69">
        <w:rPr>
          <w:rFonts w:ascii="Times New Roman" w:eastAsia="Calibri" w:hAnsi="Times New Roman" w:cs="Times New Roman"/>
          <w:b/>
          <w:i/>
          <w:iCs/>
          <w:color w:val="auto"/>
          <w:shd w:val="clear" w:color="auto" w:fill="FFFFFF"/>
        </w:rPr>
        <w:t>Информационно-просветительская работа предусматривает:</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6379"/>
      </w:tblGrid>
      <w:tr w:rsidR="00F04B69" w:rsidRPr="004109E3" w:rsidTr="004109E3">
        <w:tc>
          <w:tcPr>
            <w:tcW w:w="3827" w:type="dxa"/>
            <w:tcBorders>
              <w:top w:val="single" w:sz="4" w:space="0" w:color="auto"/>
              <w:left w:val="single" w:sz="4" w:space="0" w:color="auto"/>
              <w:bottom w:val="single" w:sz="4" w:space="0" w:color="auto"/>
              <w:right w:val="single" w:sz="4" w:space="0" w:color="auto"/>
            </w:tcBorders>
          </w:tcPr>
          <w:p w:rsidR="00F04B69" w:rsidRPr="004109E3" w:rsidRDefault="00F04B69" w:rsidP="00F04B69">
            <w:pPr>
              <w:autoSpaceDE w:val="0"/>
              <w:autoSpaceDN w:val="0"/>
              <w:adjustRightInd w:val="0"/>
              <w:spacing w:before="100" w:beforeAutospacing="1" w:after="100" w:afterAutospacing="1"/>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Социальный педагог/классный руководитель</w:t>
            </w:r>
          </w:p>
        </w:tc>
        <w:tc>
          <w:tcPr>
            <w:tcW w:w="6379" w:type="dxa"/>
            <w:tcBorders>
              <w:top w:val="single" w:sz="4" w:space="0" w:color="auto"/>
              <w:left w:val="single" w:sz="4" w:space="0" w:color="auto"/>
              <w:bottom w:val="single" w:sz="4" w:space="0" w:color="auto"/>
              <w:right w:val="single" w:sz="4" w:space="0" w:color="auto"/>
            </w:tcBorders>
          </w:tcPr>
          <w:p w:rsidR="00F04B69" w:rsidRPr="004109E3" w:rsidRDefault="00F04B69" w:rsidP="00F04B69">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F04B69" w:rsidRPr="004109E3" w:rsidRDefault="00F04B69" w:rsidP="00F04B69">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r w:rsidR="00F04B69" w:rsidRPr="004109E3" w:rsidTr="004109E3">
        <w:tc>
          <w:tcPr>
            <w:tcW w:w="3827" w:type="dxa"/>
            <w:tcBorders>
              <w:top w:val="single" w:sz="4" w:space="0" w:color="auto"/>
              <w:left w:val="single" w:sz="4" w:space="0" w:color="auto"/>
              <w:bottom w:val="single" w:sz="4" w:space="0" w:color="auto"/>
              <w:right w:val="single" w:sz="4" w:space="0" w:color="auto"/>
            </w:tcBorders>
          </w:tcPr>
          <w:p w:rsidR="00F04B69" w:rsidRPr="004109E3" w:rsidRDefault="00F04B69" w:rsidP="00F04B69">
            <w:pPr>
              <w:autoSpaceDE w:val="0"/>
              <w:autoSpaceDN w:val="0"/>
              <w:adjustRightInd w:val="0"/>
              <w:spacing w:before="100" w:beforeAutospacing="1" w:after="100" w:afterAutospacing="1"/>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F04B69" w:rsidRPr="004109E3" w:rsidRDefault="00F04B69" w:rsidP="00F04B69">
            <w:pPr>
              <w:autoSpaceDE w:val="0"/>
              <w:autoSpaceDN w:val="0"/>
              <w:adjustRightInd w:val="0"/>
              <w:rPr>
                <w:rFonts w:ascii="Times New Roman" w:eastAsia="Calibri" w:hAnsi="Times New Roman" w:cs="Times New Roman"/>
                <w:color w:val="auto"/>
                <w:sz w:val="16"/>
                <w:szCs w:val="16"/>
                <w:lang w:eastAsia="en-US"/>
              </w:rPr>
            </w:pPr>
            <w:r w:rsidRPr="004109E3">
              <w:rPr>
                <w:rFonts w:ascii="Times New Roman" w:eastAsia="Calibri" w:hAnsi="Times New Roman" w:cs="Times New Roman"/>
                <w:color w:val="auto"/>
                <w:sz w:val="16"/>
                <w:szCs w:val="16"/>
                <w:lang w:eastAsia="en-US"/>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bl>
    <w:p w:rsidR="00F04B69" w:rsidRPr="00F04B69" w:rsidRDefault="00F04B69" w:rsidP="00F04B69">
      <w:pPr>
        <w:widowControl/>
        <w:jc w:val="both"/>
        <w:rPr>
          <w:rFonts w:ascii="Times New Roman" w:eastAsia="Times New Roman" w:hAnsi="Times New Roman" w:cs="Times New Roman"/>
          <w:b/>
          <w:bCs/>
          <w:color w:val="auto"/>
          <w:lang w:eastAsia="en-US"/>
        </w:rPr>
      </w:pPr>
    </w:p>
    <w:p w:rsidR="00F04B69" w:rsidRPr="00F04B69" w:rsidRDefault="00F04B69" w:rsidP="00F04B69">
      <w:pPr>
        <w:autoSpaceDE w:val="0"/>
        <w:autoSpaceDN w:val="0"/>
        <w:adjustRightInd w:val="0"/>
        <w:rPr>
          <w:rFonts w:ascii="Times New Roman" w:eastAsia="Times New Roman" w:hAnsi="Times New Roman" w:cs="Times New Roman"/>
          <w:b/>
          <w:color w:val="auto"/>
          <w:lang w:eastAsia="en-US"/>
        </w:rPr>
      </w:pPr>
    </w:p>
    <w:p w:rsidR="00F04B69" w:rsidRPr="001B787C" w:rsidRDefault="00F04B69" w:rsidP="001B787C">
      <w:pPr>
        <w:pStyle w:val="4"/>
        <w:jc w:val="both"/>
        <w:rPr>
          <w:rFonts w:eastAsia="Times New Roman"/>
          <w:b w:val="0"/>
          <w:i w:val="0"/>
          <w:color w:val="auto"/>
          <w:u w:val="single"/>
          <w:lang w:eastAsia="en-US"/>
        </w:rPr>
      </w:pPr>
      <w:r w:rsidRPr="001B787C">
        <w:rPr>
          <w:rFonts w:eastAsia="Times New Roman"/>
          <w:b w:val="0"/>
          <w:i w:val="0"/>
          <w:color w:val="auto"/>
          <w:u w:val="single"/>
        </w:rPr>
        <w:t xml:space="preserve">2.4.3. </w:t>
      </w:r>
      <w:r w:rsidRPr="001B787C">
        <w:rPr>
          <w:rFonts w:eastAsia="Times New Roman"/>
          <w:b w:val="0"/>
          <w:i w:val="0"/>
          <w:color w:val="auto"/>
          <w:u w:val="single"/>
          <w:lang w:eastAsia="en-US"/>
        </w:rPr>
        <w:t>Система комплексного психолого-медико-социального сопровождения и поддержки обучающихся с ограниченными возможностями здоровья,</w:t>
      </w:r>
      <w:r w:rsidRPr="001B787C">
        <w:rPr>
          <w:rFonts w:eastAsia="Calibri"/>
          <w:b w:val="0"/>
          <w:i w:val="0"/>
          <w:color w:val="auto"/>
          <w:u w:val="single"/>
          <w:lang w:eastAsia="en-US"/>
        </w:rPr>
        <w:t xml:space="preserve"> детей-инвалидов,</w:t>
      </w:r>
      <w:r w:rsidRPr="001B787C">
        <w:rPr>
          <w:rFonts w:eastAsia="Times New Roman"/>
          <w:b w:val="0"/>
          <w:i w:val="0"/>
          <w:color w:val="auto"/>
          <w:u w:val="single"/>
          <w:lang w:eastAsia="en-US"/>
        </w:rPr>
        <w:t xml:space="preserve">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F04B69" w:rsidRDefault="00F04B69" w:rsidP="004109E3">
      <w:pPr>
        <w:widowControl/>
        <w:spacing w:line="276" w:lineRule="auto"/>
        <w:ind w:firstLine="709"/>
        <w:jc w:val="both"/>
        <w:rPr>
          <w:rFonts w:ascii="Times New Roman" w:eastAsia="Times New Roman" w:hAnsi="Times New Roman" w:cs="Times New Roman"/>
          <w:color w:val="auto"/>
          <w:lang w:eastAsia="en-US"/>
        </w:rPr>
      </w:pPr>
      <w:r w:rsidRPr="00F04B69">
        <w:rPr>
          <w:rFonts w:ascii="Times New Roman" w:eastAsia="Times New Roman" w:hAnsi="Times New Roman" w:cs="Times New Roman"/>
          <w:color w:val="auto"/>
          <w:lang w:eastAsia="en-US"/>
        </w:rPr>
        <w:t>Целенаправленное комплексное психолого-медико-социальное сопровождение обучающихся в условиях образовательного учреждения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ученика.</w:t>
      </w:r>
    </w:p>
    <w:p w:rsidR="00E36164" w:rsidRPr="00F04B69" w:rsidRDefault="00E36164" w:rsidP="004109E3">
      <w:pPr>
        <w:widowControl/>
        <w:spacing w:line="276" w:lineRule="auto"/>
        <w:ind w:firstLine="709"/>
        <w:jc w:val="both"/>
        <w:rPr>
          <w:rFonts w:ascii="Times New Roman" w:eastAsia="Times New Roman" w:hAnsi="Times New Roman" w:cs="Times New Roman"/>
          <w:color w:val="auto"/>
          <w:lang w:eastAsia="en-US"/>
        </w:rPr>
      </w:pPr>
    </w:p>
    <w:p w:rsidR="00F04B69" w:rsidRPr="00F04B69" w:rsidRDefault="00F04B69" w:rsidP="004109E3">
      <w:pPr>
        <w:widowControl/>
        <w:rPr>
          <w:rFonts w:ascii="Times New Roman" w:eastAsia="Times New Roman" w:hAnsi="Times New Roman" w:cs="Times New Roman"/>
          <w:b/>
          <w:color w:val="auto"/>
        </w:rPr>
      </w:pPr>
      <w:r w:rsidRPr="00F04B69">
        <w:rPr>
          <w:rFonts w:ascii="Times New Roman" w:eastAsia="Times New Roman" w:hAnsi="Times New Roman" w:cs="Times New Roman"/>
          <w:b/>
          <w:color w:val="auto"/>
        </w:rPr>
        <w:t>Содержанием работы является: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371"/>
      </w:tblGrid>
      <w:tr w:rsidR="00F04B69" w:rsidRPr="00E36164" w:rsidTr="004109E3">
        <w:tc>
          <w:tcPr>
            <w:tcW w:w="3085" w:type="dxa"/>
            <w:vAlign w:val="center"/>
          </w:tcPr>
          <w:p w:rsidR="00F04B69" w:rsidRPr="00E36164" w:rsidRDefault="00F04B69" w:rsidP="004109E3">
            <w:pPr>
              <w:widowControl/>
              <w:spacing w:before="100" w:beforeAutospacing="1" w:after="100" w:afterAutospacing="1"/>
              <w:rPr>
                <w:rFonts w:ascii="Times New Roman" w:eastAsia="Times New Roman" w:hAnsi="Times New Roman" w:cs="Times New Roman"/>
                <w:color w:val="auto"/>
                <w:sz w:val="20"/>
                <w:szCs w:val="20"/>
              </w:rPr>
            </w:pPr>
            <w:r w:rsidRPr="00E36164">
              <w:rPr>
                <w:rFonts w:ascii="Times New Roman" w:eastAsia="Times New Roman" w:hAnsi="Times New Roman" w:cs="Times New Roman"/>
                <w:color w:val="auto"/>
                <w:sz w:val="20"/>
                <w:szCs w:val="20"/>
              </w:rPr>
              <w:t>Социальный педагог/классный руководитель</w:t>
            </w:r>
          </w:p>
        </w:tc>
        <w:tc>
          <w:tcPr>
            <w:tcW w:w="7371" w:type="dxa"/>
            <w:vAlign w:val="center"/>
          </w:tcPr>
          <w:p w:rsidR="00F04B69" w:rsidRPr="00E36164" w:rsidRDefault="00F04B69" w:rsidP="004109E3">
            <w:pPr>
              <w:widowControl/>
              <w:spacing w:before="100" w:beforeAutospacing="1" w:after="100" w:afterAutospacing="1"/>
              <w:rPr>
                <w:rFonts w:ascii="Times New Roman" w:eastAsia="Times New Roman" w:hAnsi="Times New Roman" w:cs="Times New Roman"/>
                <w:color w:val="auto"/>
                <w:sz w:val="20"/>
                <w:szCs w:val="20"/>
              </w:rPr>
            </w:pPr>
            <w:r w:rsidRPr="00E36164">
              <w:rPr>
                <w:rFonts w:ascii="Times New Roman" w:eastAsia="Times New Roman" w:hAnsi="Times New Roman" w:cs="Times New Roman"/>
                <w:color w:val="auto"/>
                <w:sz w:val="20"/>
                <w:szCs w:val="20"/>
              </w:rPr>
              <w:t xml:space="preserve">     осуществляет комплекс мероприятий по воспитанию, образованию, развитию и социальной защите личности в образовательной среде и по месту жительства обучающихся, выступает посредником между личностью обучающихся и учреждением, семьей, средой, специалистами различных социальных служб, ведомств и административных органов.</w:t>
            </w:r>
          </w:p>
        </w:tc>
      </w:tr>
    </w:tbl>
    <w:p w:rsidR="00F04B69" w:rsidRPr="00F04B69" w:rsidRDefault="00F04B69" w:rsidP="00F04B69">
      <w:pPr>
        <w:widowControl/>
        <w:jc w:val="both"/>
        <w:rPr>
          <w:rFonts w:ascii="Times New Roman" w:eastAsia="Times New Roman" w:hAnsi="Times New Roman" w:cs="Times New Roman"/>
          <w:b/>
          <w:color w:val="auto"/>
        </w:rPr>
      </w:pPr>
    </w:p>
    <w:p w:rsidR="00F04B69" w:rsidRPr="001B787C" w:rsidRDefault="00F04B69" w:rsidP="001B787C">
      <w:pPr>
        <w:pStyle w:val="4"/>
        <w:jc w:val="both"/>
        <w:rPr>
          <w:rFonts w:eastAsia="Times New Roman"/>
          <w:b w:val="0"/>
          <w:i w:val="0"/>
          <w:color w:val="auto"/>
          <w:u w:val="single"/>
        </w:rPr>
      </w:pPr>
      <w:r w:rsidRPr="001B787C">
        <w:rPr>
          <w:rFonts w:eastAsia="Times New Roman"/>
          <w:b w:val="0"/>
          <w:i w:val="0"/>
          <w:color w:val="auto"/>
          <w:u w:val="single"/>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коррекционной педагогике, специальной психологии, медицинских работников, других образовательных институтов общества, реализующейся в единстве урочной, внеурочной и внешкольной деятельности.</w:t>
      </w:r>
    </w:p>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b/>
          <w:color w:val="auto"/>
        </w:rPr>
      </w:pP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Механизмом взаимодействия целевой  направленности коррекционной работы является деятельность ППК (психолого-педагогического консилиума), ПМПК (психолого-медико-педагогический комиссии), психологическое, логопедическое, медицинское и педагогическое сопровождение детей на основе циклограммы согласованных действий специалистов ПМПК.</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color w:val="auto"/>
        </w:rPr>
        <w:t>1. Первичный уровень:</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1. Школьный ППК сопровождения:</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(первичные звенья Службы) находятся в образовательном  учреждении, осуществляют работу непосредственно с детьми, родителями (законными представителями), педагогическим персоналом и администрацией образовательного учреждения.</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Руководство Службой осуществляет руководитель образовательного учреждения, заместитель директора по УВР, который формирует запрос на деятельность Службы в соответствии с приоритетами образовательного учреждения. На  основании  запроса определяются цели, направления и содержание деятельности Службы и основная организационно-содержательный модель работы педагога-психолога, как интегрирующего звена. В рамках запроса определяется функционал специалистов сопровождения, который закрепляется в должностных инструкциях.</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xml:space="preserve">Организация комплексной службы психолого-медико-социального сопровождения непосредственно на базе образовательного учреждения (осуществляется при наличии всех специалистов ПКП сопровождения: социальный педагог/классный руководитель, педагог дополнительного образования, по возможности привлекается медицинский работник ФАП с. </w:t>
      </w:r>
      <w:r w:rsidR="00CF2413">
        <w:rPr>
          <w:rFonts w:ascii="Times New Roman" w:eastAsia="Times New Roman" w:hAnsi="Times New Roman" w:cs="Times New Roman"/>
          <w:color w:val="auto"/>
        </w:rPr>
        <w:t>Самарка</w:t>
      </w:r>
      <w:r w:rsidRPr="00F04B69">
        <w:rPr>
          <w:rFonts w:ascii="Times New Roman" w:eastAsia="Times New Roman" w:hAnsi="Times New Roman" w:cs="Times New Roman"/>
          <w:color w:val="auto"/>
        </w:rPr>
        <w:t>).</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Цель школьного ППК:</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Комплексное психолого-педагогическое сопровождение учащихся и ученических коллективов в образовательном процессе. Приоритетные направления: диагностика, консультирование, рекомендации. Основные задачи: создание условий для реализации возрастных и индивидуально-личностных возможностей учащихся с ОВЗ; оказание комплексной психолого-педагогической помощи учащимся определённых категорий (в зависимости от специфики диагноза); повышение психологической компетентности всех участников образовательного процесса; участие в развитии и проектировании развивающей образовательной среды школы.</w:t>
      </w:r>
    </w:p>
    <w:p w:rsid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Система комплексного психолого-педагогического сопровождения состоит из блоков: педагогическое сопровождение, социально-правовое сопровождение, лечебно-оздоровительное, а также воспитательное сопровождение.</w:t>
      </w:r>
    </w:p>
    <w:p w:rsidR="00E36164" w:rsidRDefault="00E36164" w:rsidP="004109E3">
      <w:pPr>
        <w:widowControl/>
        <w:spacing w:line="276" w:lineRule="auto"/>
        <w:ind w:firstLine="709"/>
        <w:jc w:val="both"/>
        <w:rPr>
          <w:rFonts w:ascii="Times New Roman" w:eastAsia="Times New Roman" w:hAnsi="Times New Roman" w:cs="Times New Roman"/>
          <w:color w:val="auto"/>
        </w:rPr>
      </w:pPr>
    </w:p>
    <w:p w:rsidR="00E36164" w:rsidRDefault="00E36164" w:rsidP="004109E3">
      <w:pPr>
        <w:widowControl/>
        <w:spacing w:line="276" w:lineRule="auto"/>
        <w:ind w:firstLine="709"/>
        <w:jc w:val="both"/>
        <w:rPr>
          <w:rFonts w:ascii="Times New Roman" w:eastAsia="Times New Roman" w:hAnsi="Times New Roman" w:cs="Times New Roman"/>
          <w:color w:val="auto"/>
        </w:rPr>
      </w:pPr>
    </w:p>
    <w:p w:rsidR="00E36164" w:rsidRPr="00F04B69" w:rsidRDefault="00E36164" w:rsidP="004109E3">
      <w:pPr>
        <w:widowControl/>
        <w:spacing w:line="276" w:lineRule="auto"/>
        <w:ind w:firstLine="709"/>
        <w:jc w:val="both"/>
        <w:rPr>
          <w:rFonts w:ascii="Times New Roman" w:eastAsia="Times New Roman" w:hAnsi="Times New Roman" w:cs="Times New Roman"/>
          <w:color w:val="auto"/>
        </w:rPr>
      </w:pP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b/>
          <w:bCs/>
          <w:lang w:eastAsia="en-US"/>
        </w:rPr>
      </w:pPr>
      <w:r w:rsidRPr="00F04B69">
        <w:rPr>
          <w:rFonts w:ascii="Times New Roman" w:eastAsia="Calibri" w:hAnsi="Times New Roman" w:cs="Times New Roman"/>
          <w:b/>
          <w:bCs/>
          <w:lang w:eastAsia="en-US"/>
        </w:rPr>
        <w:t>Функции психолого-педагогического консилиума:</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1. Диагностическая функция – распознание причин и характера отклонений в поведении и учении; изучение социальной ситуации развития ученика, его положения в коллективе; определение потенциальных возможностей и способностей учащегося.</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2. Реабилитирующая функция – защита интересов ребенка с ОВЗ; выявление и выработка мер по развитию потенциальных возможностей ученика; выбор наиболее оптимальных форм обучения, коррекционного воздействия; выработка рекомендаций по медицинской реабилитации учащихся; семейная реабилитация: выработка рекомендаций для эффективных занятий с ребенком, развития его потенциальных возможностей методами семейного воспитания.</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3. Воспитательная функция – интеграция воспитательных воздействий педагогического коллектива, родителей и сверстников на ученика.</w:t>
      </w:r>
    </w:p>
    <w:p w:rsidR="00F04B69" w:rsidRPr="00F04B69" w:rsidRDefault="00F04B69" w:rsidP="004109E3">
      <w:pPr>
        <w:widowControl/>
        <w:tabs>
          <w:tab w:val="left" w:leader="dot" w:pos="630"/>
        </w:tabs>
        <w:autoSpaceDE w:val="0"/>
        <w:autoSpaceDN w:val="0"/>
        <w:adjustRightInd w:val="0"/>
        <w:spacing w:line="276" w:lineRule="auto"/>
        <w:ind w:firstLine="709"/>
        <w:rPr>
          <w:rFonts w:ascii="Times New Roman" w:eastAsia="Calibri" w:hAnsi="Times New Roman" w:cs="Times New Roman"/>
          <w:b/>
          <w:bCs/>
          <w:lang w:eastAsia="en-US"/>
        </w:rPr>
      </w:pPr>
      <w:r w:rsidRPr="00F04B69">
        <w:rPr>
          <w:rFonts w:ascii="Times New Roman" w:eastAsia="Calibri" w:hAnsi="Times New Roman" w:cs="Times New Roman"/>
          <w:b/>
          <w:bCs/>
          <w:lang w:eastAsia="en-US"/>
        </w:rPr>
        <w:t>Организация деятельности психолого-педагогического консилиума</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Заседания ППК проводятся по мере необходимости и готовности диагностических и аналитических материалов, необходимых для решения конкретной психолого-педагогической проблемы. Заседание ППК может быть созвано его руководителем в экстренном порядке. Заседания ППК оформляются протоколом.</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Организация заседаний проводится в два этапа:</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 xml:space="preserve">– </w:t>
      </w:r>
      <w:r w:rsidRPr="00F04B69">
        <w:rPr>
          <w:rFonts w:ascii="Times New Roman" w:eastAsia="Calibri" w:hAnsi="Times New Roman" w:cs="Times New Roman"/>
          <w:i/>
          <w:iCs/>
          <w:lang w:eastAsia="en-US"/>
        </w:rPr>
        <w:t>подготовительный этап</w:t>
      </w:r>
      <w:r w:rsidRPr="00F04B69">
        <w:rPr>
          <w:rFonts w:ascii="Times New Roman" w:eastAsia="Calibri" w:hAnsi="Times New Roman" w:cs="Times New Roman"/>
          <w:lang w:eastAsia="en-US"/>
        </w:rPr>
        <w:t xml:space="preserve">: </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сбор, обобщение диагностических, аналитических данных, формирование предварительных выводов и рекомендаций;</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изучение состояния учебно-воспитательной работы в классе (администрация, психолог);</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психолого-педагогическое изучение учащихся (педагоги, психолог, социальный педагог);</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наблюдение за учащимися и педагогами класса по специальной программе (психолог);</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изучение межличностных отношений в классе (психолог);</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подготовка карты класса или отдельно взятых учащихся (психолог);</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lang w:eastAsia="en-US"/>
        </w:rPr>
        <w:t xml:space="preserve">– </w:t>
      </w:r>
      <w:r w:rsidRPr="00F04B69">
        <w:rPr>
          <w:rFonts w:ascii="Times New Roman" w:eastAsia="Calibri" w:hAnsi="Times New Roman" w:cs="Times New Roman"/>
          <w:i/>
          <w:iCs/>
          <w:lang w:eastAsia="en-US"/>
        </w:rPr>
        <w:t>основной этап</w:t>
      </w:r>
      <w:r w:rsidRPr="00F04B69">
        <w:rPr>
          <w:rFonts w:ascii="Times New Roman" w:eastAsia="Calibri" w:hAnsi="Times New Roman" w:cs="Times New Roman"/>
          <w:lang w:eastAsia="en-US"/>
        </w:rPr>
        <w:t xml:space="preserve">: </w:t>
      </w:r>
    </w:p>
    <w:p w:rsidR="00F04B69" w:rsidRPr="00F04B69" w:rsidRDefault="00F04B69" w:rsidP="004109E3">
      <w:pPr>
        <w:widowControl/>
        <w:tabs>
          <w:tab w:val="left" w:leader="dot" w:pos="630"/>
        </w:tabs>
        <w:autoSpaceDE w:val="0"/>
        <w:autoSpaceDN w:val="0"/>
        <w:adjustRightInd w:val="0"/>
        <w:spacing w:line="276" w:lineRule="auto"/>
        <w:ind w:firstLine="709"/>
        <w:jc w:val="both"/>
        <w:rPr>
          <w:rFonts w:ascii="Times New Roman" w:eastAsia="Calibri" w:hAnsi="Times New Roman" w:cs="Times New Roman"/>
          <w:lang w:eastAsia="en-US"/>
        </w:rPr>
      </w:pPr>
      <w:r w:rsidRPr="00F04B69">
        <w:rPr>
          <w:rFonts w:ascii="Times New Roman" w:eastAsia="Calibri" w:hAnsi="Times New Roman" w:cs="Times New Roman"/>
          <w:noProof/>
          <w:lang w:eastAsia="en-US"/>
        </w:rPr>
        <w:t>·</w:t>
      </w:r>
      <w:r w:rsidRPr="00F04B69">
        <w:rPr>
          <w:rFonts w:ascii="Times New Roman" w:eastAsia="Calibri" w:hAnsi="Times New Roman" w:cs="Times New Roman"/>
          <w:lang w:eastAsia="en-US"/>
        </w:rPr>
        <w:t xml:space="preserve"> обсуждение аналитических данных и предварительных выводов, выработка коллективных рекомендаций.</w:t>
      </w:r>
    </w:p>
    <w:p w:rsidR="00F04B69" w:rsidRPr="00F04B69" w:rsidRDefault="00F04B69" w:rsidP="00F04B69">
      <w:pPr>
        <w:widowControl/>
        <w:tabs>
          <w:tab w:val="left" w:leader="dot" w:pos="630"/>
        </w:tabs>
        <w:autoSpaceDE w:val="0"/>
        <w:autoSpaceDN w:val="0"/>
        <w:adjustRightInd w:val="0"/>
        <w:jc w:val="center"/>
        <w:rPr>
          <w:rFonts w:ascii="Times New Roman" w:eastAsia="Calibri" w:hAnsi="Times New Roman" w:cs="Times New Roman"/>
          <w:b/>
          <w:bCs/>
          <w:lang w:eastAsia="en-US"/>
        </w:rPr>
      </w:pPr>
      <w:r w:rsidRPr="00F04B69">
        <w:rPr>
          <w:rFonts w:ascii="Times New Roman" w:eastAsia="Calibri" w:hAnsi="Times New Roman" w:cs="Times New Roman"/>
          <w:b/>
          <w:bCs/>
          <w:lang w:eastAsia="en-US"/>
        </w:rPr>
        <w:t>Обязанности участников психолого-педагогического</w:t>
      </w:r>
      <w:r w:rsidRPr="00F04B69">
        <w:rPr>
          <w:rFonts w:ascii="Times New Roman" w:eastAsia="Calibri" w:hAnsi="Times New Roman" w:cs="Times New Roman"/>
          <w:b/>
          <w:bCs/>
          <w:lang w:eastAsia="en-US"/>
        </w:rPr>
        <w:br/>
        <w:t>консилиума</w:t>
      </w:r>
    </w:p>
    <w:tbl>
      <w:tblPr>
        <w:tblW w:w="10206" w:type="dxa"/>
        <w:tblInd w:w="30" w:type="dxa"/>
        <w:tblLayout w:type="fixed"/>
        <w:tblCellMar>
          <w:top w:w="30" w:type="dxa"/>
          <w:left w:w="30" w:type="dxa"/>
          <w:bottom w:w="30" w:type="dxa"/>
          <w:right w:w="30" w:type="dxa"/>
        </w:tblCellMar>
        <w:tblLook w:val="0000" w:firstRow="0" w:lastRow="0" w:firstColumn="0" w:lastColumn="0" w:noHBand="0" w:noVBand="0"/>
      </w:tblPr>
      <w:tblGrid>
        <w:gridCol w:w="2230"/>
        <w:gridCol w:w="7976"/>
      </w:tblGrid>
      <w:tr w:rsidR="00F04B69" w:rsidRPr="004109E3" w:rsidTr="004109E3">
        <w:trPr>
          <w:trHeight w:val="330"/>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Участники</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Обязанности</w:t>
            </w:r>
          </w:p>
        </w:tc>
      </w:tr>
      <w:tr w:rsidR="00F04B69" w:rsidRPr="004109E3" w:rsidTr="004109E3">
        <w:trPr>
          <w:trHeight w:val="15"/>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1</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2</w:t>
            </w:r>
          </w:p>
        </w:tc>
      </w:tr>
      <w:tr w:rsidR="00F04B69" w:rsidRPr="004109E3" w:rsidTr="004109E3">
        <w:trPr>
          <w:trHeight w:val="1450"/>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Руководитель ППК –</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заместитель директора по УВР</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организует работу ППК. определяет его повестку дня и состав учащихся, которые обсуждаются или приглашаются на заседание;</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формирует состав участников для очередного заседания;</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координирует связи ППК с участниками образовательного процесса, структурными подразделениями школы;</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контролирует выполнение рекомендаций ППК.</w:t>
            </w:r>
          </w:p>
        </w:tc>
      </w:tr>
      <w:tr w:rsidR="00F04B69" w:rsidRPr="004109E3" w:rsidTr="004109E3">
        <w:trPr>
          <w:trHeight w:val="1061"/>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Социальный педагог</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организует сбор диагностических данных на подготовительном этапе работы ППК;</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обобщает, систематизирует полученные диагностические данные, готовит аналитические материалы:</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формулирует предварительные выводы и гипотезы;</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формирует предварительные рекомендации.</w:t>
            </w:r>
          </w:p>
        </w:tc>
      </w:tr>
      <w:tr w:rsidR="00F04B69" w:rsidRPr="004109E3" w:rsidTr="004109E3">
        <w:trPr>
          <w:trHeight w:val="823"/>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Учителя</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дают развернутую педагогическую характеристику учеников;</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формулируют педагогические гипотезы, выводы и рекомендации.</w:t>
            </w:r>
          </w:p>
        </w:tc>
      </w:tr>
      <w:tr w:rsidR="00F04B69" w:rsidRPr="004109E3" w:rsidTr="004109E3">
        <w:trPr>
          <w:trHeight w:val="1204"/>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Медицинский работник ФАП с. </w:t>
            </w:r>
            <w:r w:rsidR="00CF2413" w:rsidRPr="004109E3">
              <w:rPr>
                <w:rFonts w:ascii="Times New Roman" w:eastAsia="Calibri" w:hAnsi="Times New Roman" w:cs="Times New Roman"/>
                <w:sz w:val="20"/>
                <w:szCs w:val="20"/>
                <w:lang w:eastAsia="en-US"/>
              </w:rPr>
              <w:t>Самарка</w:t>
            </w:r>
            <w:r w:rsidRPr="004109E3">
              <w:rPr>
                <w:rFonts w:ascii="Times New Roman" w:eastAsia="Calibri" w:hAnsi="Times New Roman" w:cs="Times New Roman"/>
                <w:sz w:val="20"/>
                <w:szCs w:val="20"/>
                <w:lang w:eastAsia="en-US"/>
              </w:rPr>
              <w:t>, привлекаемый по согласованию</w:t>
            </w:r>
          </w:p>
        </w:tc>
        <w:tc>
          <w:tcPr>
            <w:tcW w:w="7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информирует о состоянии здоровья учащегося;</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дает рекомендации по режиму жизнедеятельности ребенка;</w:t>
            </w:r>
          </w:p>
          <w:p w:rsidR="00F04B69" w:rsidRPr="004109E3" w:rsidRDefault="00F04B69" w:rsidP="004109E3">
            <w:pPr>
              <w:widowControl/>
              <w:tabs>
                <w:tab w:val="left" w:leader="dot" w:pos="630"/>
              </w:tabs>
              <w:autoSpaceDE w:val="0"/>
              <w:autoSpaceDN w:val="0"/>
              <w:adjustRightInd w:val="0"/>
              <w:rPr>
                <w:rFonts w:ascii="Times New Roman" w:eastAsia="Calibri" w:hAnsi="Times New Roman" w:cs="Times New Roman"/>
                <w:sz w:val="20"/>
                <w:szCs w:val="20"/>
                <w:lang w:eastAsia="en-US"/>
              </w:rPr>
            </w:pPr>
            <w:r w:rsidRPr="004109E3">
              <w:rPr>
                <w:rFonts w:ascii="Times New Roman" w:eastAsia="Calibri" w:hAnsi="Times New Roman" w:cs="Times New Roman"/>
                <w:sz w:val="20"/>
                <w:szCs w:val="20"/>
                <w:lang w:eastAsia="en-US"/>
              </w:rPr>
              <w:t>– обеспечивает и контролирует направление ребенка на консультацию к медицинскому специалисту (по рекомендации консилиума либо по мере необходимости)</w:t>
            </w:r>
          </w:p>
        </w:tc>
      </w:tr>
    </w:tbl>
    <w:p w:rsidR="00F04B69" w:rsidRPr="00F04B69" w:rsidRDefault="00F04B69" w:rsidP="00F04B69">
      <w:pPr>
        <w:widowControl/>
        <w:ind w:firstLine="709"/>
        <w:jc w:val="both"/>
        <w:rPr>
          <w:rFonts w:ascii="Times New Roman" w:eastAsia="Times New Roman" w:hAnsi="Times New Roman" w:cs="Times New Roman"/>
          <w:color w:val="auto"/>
        </w:rPr>
      </w:pPr>
    </w:p>
    <w:p w:rsidR="00F04B69" w:rsidRPr="00F04B69" w:rsidRDefault="00F04B69" w:rsidP="004109E3">
      <w:pPr>
        <w:widowControl/>
        <w:spacing w:line="276" w:lineRule="auto"/>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На базе МКОУ СОШ № </w:t>
      </w:r>
      <w:r w:rsidR="004109E3">
        <w:rPr>
          <w:rFonts w:ascii="Times New Roman" w:eastAsia="Calibri" w:hAnsi="Times New Roman" w:cs="Times New Roman"/>
          <w:color w:val="auto"/>
          <w:lang w:eastAsia="en-US"/>
        </w:rPr>
        <w:t>6</w:t>
      </w:r>
      <w:r w:rsidRPr="00F04B69">
        <w:rPr>
          <w:rFonts w:ascii="Times New Roman" w:eastAsia="Calibri" w:hAnsi="Times New Roman" w:cs="Times New Roman"/>
          <w:color w:val="auto"/>
          <w:lang w:eastAsia="en-US"/>
        </w:rPr>
        <w:t xml:space="preserve"> с</w:t>
      </w:r>
      <w:r w:rsidR="00107E74">
        <w:rPr>
          <w:rFonts w:ascii="Times New Roman" w:eastAsia="Calibri" w:hAnsi="Times New Roman" w:cs="Times New Roman"/>
          <w:color w:val="auto"/>
          <w:lang w:eastAsia="en-US"/>
        </w:rPr>
        <w:t>.</w:t>
      </w:r>
      <w:r w:rsidRPr="00F04B69">
        <w:rPr>
          <w:rFonts w:ascii="Times New Roman" w:eastAsia="Calibri" w:hAnsi="Times New Roman" w:cs="Times New Roman"/>
          <w:color w:val="auto"/>
          <w:lang w:eastAsia="en-US"/>
        </w:rPr>
        <w:t xml:space="preserve"> </w:t>
      </w:r>
      <w:r w:rsidR="00CF2413">
        <w:rPr>
          <w:rFonts w:ascii="Times New Roman" w:eastAsia="Calibri" w:hAnsi="Times New Roman" w:cs="Times New Roman"/>
          <w:color w:val="auto"/>
          <w:lang w:eastAsia="en-US"/>
        </w:rPr>
        <w:t>Самарка</w:t>
      </w:r>
      <w:r w:rsidRPr="00F04B69">
        <w:rPr>
          <w:rFonts w:ascii="Times New Roman" w:eastAsia="Calibri" w:hAnsi="Times New Roman" w:cs="Times New Roman"/>
          <w:color w:val="auto"/>
          <w:lang w:eastAsia="en-US"/>
        </w:rPr>
        <w:t xml:space="preserve"> специалистами (классным руководителем, социальным педагогом, с привлечением медицинского работника ФАП с. </w:t>
      </w:r>
      <w:r w:rsidR="00CF2413">
        <w:rPr>
          <w:rFonts w:ascii="Times New Roman" w:eastAsia="Calibri" w:hAnsi="Times New Roman" w:cs="Times New Roman"/>
          <w:color w:val="auto"/>
          <w:lang w:eastAsia="en-US"/>
        </w:rPr>
        <w:t>Самарка</w:t>
      </w:r>
      <w:r w:rsidRPr="00F04B69">
        <w:rPr>
          <w:rFonts w:ascii="Times New Roman" w:eastAsia="Calibri" w:hAnsi="Times New Roman" w:cs="Times New Roman"/>
          <w:color w:val="auto"/>
          <w:lang w:eastAsia="en-US"/>
        </w:rPr>
        <w:t>) проводятся комплексное диагностическое обследование, предполагающее систематизацию сведений об особенностях ребенка, динамике и прогнозе его развития. На основе данных обследования, по результатам динамического наблюдения определяются индивидуальные образовательные маршруты.</w:t>
      </w:r>
    </w:p>
    <w:p w:rsidR="00F04B69" w:rsidRPr="00F04B69" w:rsidRDefault="00F04B69" w:rsidP="004109E3">
      <w:pPr>
        <w:widowControl/>
        <w:spacing w:line="276" w:lineRule="auto"/>
        <w:ind w:firstLine="709"/>
        <w:jc w:val="both"/>
        <w:rPr>
          <w:rFonts w:ascii="Times New Roman" w:eastAsia="Calibri" w:hAnsi="Times New Roman" w:cs="Times New Roman"/>
          <w:b/>
          <w:color w:val="auto"/>
          <w:lang w:eastAsia="en-US"/>
        </w:rPr>
      </w:pPr>
      <w:r w:rsidRPr="00F04B69">
        <w:rPr>
          <w:rFonts w:ascii="Times New Roman" w:eastAsia="Calibri" w:hAnsi="Times New Roman" w:cs="Times New Roman"/>
          <w:b/>
          <w:color w:val="auto"/>
          <w:lang w:eastAsia="en-US"/>
        </w:rPr>
        <w:t>Важно учесть тот момент, что обучающийся по 8 виду ребенок обучается индивидуально, по индивидуальному учебному плану и не аттестуется по годам обучения и по окончании образовательного учреждения.</w:t>
      </w:r>
    </w:p>
    <w:p w:rsidR="00F04B69" w:rsidRPr="00F04B69" w:rsidRDefault="00F04B69" w:rsidP="00F04B69">
      <w:pPr>
        <w:widowControl/>
        <w:ind w:firstLine="709"/>
        <w:jc w:val="both"/>
        <w:rPr>
          <w:rFonts w:ascii="Times New Roman" w:eastAsia="Calibri" w:hAnsi="Times New Roman" w:cs="Times New Roman"/>
          <w:b/>
          <w:color w:val="auto"/>
          <w:lang w:eastAsia="en-US"/>
        </w:rPr>
      </w:pP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i/>
          <w:iCs/>
          <w:color w:val="auto"/>
        </w:rPr>
        <w:t>Коррекционно-развивающая работа включает:</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выбор оптимальных для развития каждого ребёнка с ОВЗ коррекционных программ/методик, методов и приёмов обучения в соответствии с его особыми образовательными потребностями;</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организацию и проведение специалистами индивидуальных и групповых коррекционно-развивающих занятий, необходимых для преодоления нарушений психофизического развития и трудностей обучения;</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коррекцию и развитие высших психических функций;</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развитие эмоционально-волевой и личностной сфер ребёнка и психокоррекцию его поведения;</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социальную защиту ребёнка в случаях неблагоприятных условий жизни при психотравмирующих обстоятельствах.</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xml:space="preserve">Коррекционная работа реализуется поэтапно. </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i/>
          <w:iCs/>
          <w:color w:val="auto"/>
          <w:u w:val="single"/>
        </w:rPr>
        <w:t>I этап (май – сентябрь).</w:t>
      </w:r>
      <w:r w:rsidRPr="00F04B69">
        <w:rPr>
          <w:rFonts w:ascii="Times New Roman" w:eastAsia="Times New Roman" w:hAnsi="Times New Roman" w:cs="Times New Roman"/>
          <w:i/>
          <w:iCs/>
          <w:color w:val="auto"/>
        </w:rPr>
        <w:t xml:space="preserve"> Этап сбора и анализа информации</w:t>
      </w:r>
      <w:r w:rsidRPr="00F04B69">
        <w:rPr>
          <w:rFonts w:ascii="Times New Roman" w:eastAsia="Times New Roman" w:hAnsi="Times New Roman" w:cs="Times New Roman"/>
          <w:color w:val="auto"/>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ОВЗ,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i/>
          <w:iCs/>
          <w:color w:val="auto"/>
          <w:u w:val="single"/>
        </w:rPr>
        <w:t>II этап (октябрь - май)</w:t>
      </w:r>
      <w:r w:rsidRPr="00F04B69">
        <w:rPr>
          <w:rFonts w:ascii="Times New Roman" w:eastAsia="Times New Roman" w:hAnsi="Times New Roman" w:cs="Times New Roman"/>
          <w:i/>
          <w:iCs/>
          <w:color w:val="auto"/>
        </w:rPr>
        <w:t xml:space="preserve"> Этап планирования, организации, координации</w:t>
      </w:r>
      <w:r w:rsidRPr="00F04B69">
        <w:rPr>
          <w:rFonts w:ascii="Times New Roman" w:eastAsia="Times New Roman" w:hAnsi="Times New Roman" w:cs="Times New Roman"/>
          <w:color w:val="auto"/>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ОВЗ специалистами ППК;</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i/>
          <w:iCs/>
          <w:color w:val="auto"/>
          <w:u w:val="single"/>
        </w:rPr>
        <w:t>III этап (май - июнь</w:t>
      </w:r>
      <w:r w:rsidRPr="00F04B69">
        <w:rPr>
          <w:rFonts w:ascii="Times New Roman" w:eastAsia="Times New Roman" w:hAnsi="Times New Roman" w:cs="Times New Roman"/>
          <w:i/>
          <w:iCs/>
          <w:color w:val="auto"/>
        </w:rPr>
        <w:t xml:space="preserve">) Этап диагностики коррекционно-развивающей образовательной среды </w:t>
      </w:r>
      <w:r w:rsidRPr="00F04B69">
        <w:rPr>
          <w:rFonts w:ascii="Times New Roman" w:eastAsia="Times New Roman" w:hAnsi="Times New Roman" w:cs="Times New Roman"/>
          <w:color w:val="auto"/>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bCs/>
          <w:i/>
          <w:iCs/>
          <w:color w:val="auto"/>
          <w:u w:val="single"/>
        </w:rPr>
        <w:t>IV этап (август – сентябрь)</w:t>
      </w:r>
      <w:r w:rsidRPr="00F04B69">
        <w:rPr>
          <w:rFonts w:ascii="Times New Roman" w:eastAsia="Times New Roman" w:hAnsi="Times New Roman" w:cs="Times New Roman"/>
          <w:i/>
          <w:iCs/>
          <w:color w:val="auto"/>
        </w:rPr>
        <w:t xml:space="preserve"> Этап регуляции и корректировки</w:t>
      </w:r>
      <w:r w:rsidRPr="00F04B69">
        <w:rPr>
          <w:rFonts w:ascii="Times New Roman" w:eastAsia="Times New Roman" w:hAnsi="Times New Roman" w:cs="Times New Roman"/>
          <w:color w:val="auto"/>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ОВЗ, корректировка условий и форм обучения, методов и приёмов работы.</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b/>
        </w:rPr>
        <w:t>2. Вторичный уровень.</w:t>
      </w:r>
    </w:p>
    <w:p w:rsidR="00F04B69" w:rsidRPr="00F04B69" w:rsidRDefault="004109E3" w:rsidP="004109E3">
      <w:pPr>
        <w:widowControl/>
        <w:spacing w:line="276"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w:t>
      </w:r>
      <w:r w:rsidR="00F04B69" w:rsidRPr="00F04B69">
        <w:rPr>
          <w:rFonts w:ascii="Times New Roman" w:eastAsia="Times New Roman" w:hAnsi="Times New Roman" w:cs="Times New Roman"/>
          <w:color w:val="auto"/>
        </w:rPr>
        <w:t>. Особая роль в данном направлении принадлежит психолого-медико-педагогическим комиссиям (ПМПК) районного и краевого уровня. Основные задачи деятельности ПМПК: оценка особенностей и уровня развития ребенка, оценка возможности на настоящем этапе развития (состояния) ребенка быть включенным в образовательное учреждение, выбор оптимальной формы и уровня инклюзивного образования, определение условий включения ребенка в среду общеобразовательной школы среди сверстников, разработка программ.</w:t>
      </w:r>
    </w:p>
    <w:p w:rsidR="00F04B69" w:rsidRPr="00F04B69" w:rsidRDefault="00F04B69" w:rsidP="004109E3">
      <w:pPr>
        <w:widowControl/>
        <w:spacing w:line="276" w:lineRule="auto"/>
        <w:ind w:firstLine="709"/>
        <w:jc w:val="both"/>
        <w:rPr>
          <w:rFonts w:ascii="Times New Roman" w:eastAsia="Times New Roman" w:hAnsi="Times New Roman" w:cs="Times New Roman"/>
          <w:color w:val="auto"/>
          <w:lang w:eastAsia="en-US"/>
        </w:rPr>
      </w:pPr>
      <w:r w:rsidRPr="00F04B69">
        <w:rPr>
          <w:rFonts w:ascii="Times New Roman" w:eastAsia="Times New Roman" w:hAnsi="Times New Roman" w:cs="Times New Roman"/>
          <w:color w:val="auto"/>
          <w:lang w:eastAsia="en-US"/>
        </w:rPr>
        <w:t>С учетом поставленных диагнозов ПМПК определяется форма индивидуально подхода в обучение детей с ограниченными возможностями здоровья,</w:t>
      </w:r>
      <w:r w:rsidRPr="00F04B69">
        <w:rPr>
          <w:rFonts w:ascii="Times New Roman" w:eastAsia="Calibri" w:hAnsi="Times New Roman" w:cs="Times New Roman"/>
          <w:color w:val="auto"/>
          <w:lang w:eastAsia="en-US"/>
        </w:rPr>
        <w:t xml:space="preserve"> детей-инвалидов</w:t>
      </w:r>
      <w:r w:rsidRPr="00F04B69">
        <w:rPr>
          <w:rFonts w:ascii="Times New Roman" w:eastAsia="Times New Roman" w:hAnsi="Times New Roman" w:cs="Times New Roman"/>
          <w:color w:val="auto"/>
          <w:lang w:eastAsia="en-US"/>
        </w:rPr>
        <w:t>. После рекомендуемой программы обучения ПМПК специалистами образовательного учреждения проводится индивидуальная и подгрупповая коррекционно-развивающая работа как дополнительная и необходимая составляющая успешного обучения и социализации ребенка с ограниченными возможностями здоровья.</w:t>
      </w:r>
    </w:p>
    <w:p w:rsidR="00F04B69" w:rsidRPr="00F04B69" w:rsidRDefault="00F04B69" w:rsidP="004109E3">
      <w:pPr>
        <w:widowControl/>
        <w:spacing w:line="276" w:lineRule="auto"/>
        <w:jc w:val="both"/>
        <w:rPr>
          <w:rFonts w:ascii="Times New Roman" w:eastAsia="Times New Roman" w:hAnsi="Times New Roman" w:cs="Times New Roman"/>
          <w:color w:val="auto"/>
        </w:rPr>
      </w:pPr>
    </w:p>
    <w:p w:rsidR="00F04B69" w:rsidRPr="004109E3" w:rsidRDefault="00F04B69" w:rsidP="004109E3">
      <w:pPr>
        <w:pStyle w:val="4"/>
        <w:rPr>
          <w:rFonts w:eastAsia="Times New Roman"/>
          <w:b w:val="0"/>
          <w:i w:val="0"/>
          <w:color w:val="auto"/>
          <w:u w:val="single"/>
        </w:rPr>
      </w:pPr>
      <w:r w:rsidRPr="004109E3">
        <w:rPr>
          <w:rFonts w:eastAsia="Times New Roman"/>
          <w:b w:val="0"/>
          <w:i w:val="0"/>
          <w:color w:val="auto"/>
          <w:u w:val="single"/>
        </w:rPr>
        <w:t>2.4.5. Требования к условиям реализации программы:</w:t>
      </w:r>
    </w:p>
    <w:p w:rsidR="00F04B69" w:rsidRPr="00107E74" w:rsidRDefault="00F04B69" w:rsidP="00107E74">
      <w:pPr>
        <w:pStyle w:val="5"/>
        <w:rPr>
          <w:rFonts w:eastAsia="Times New Roman"/>
          <w:color w:val="auto"/>
          <w:u w:val="single"/>
        </w:rPr>
      </w:pPr>
      <w:r w:rsidRPr="00107E74">
        <w:rPr>
          <w:rFonts w:eastAsia="Times New Roman"/>
          <w:color w:val="auto"/>
          <w:u w:val="single"/>
        </w:rPr>
        <w:t>Психолого-педагогическое обеспечение:</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-обеспечение дифференцированных условий (оптимальный режим учебных нагрузок согласно базисному учебному, формы получения образования и специализированной помощи в коррекционных занятиях) в соответствии с рекомендациями психолого-медико - педагогической комиссии;</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-обеспечение специализированных условий  (выдвижение комплекса специальных задач индивидуального обучения, ориентированных на особые образовательные потребности обучающихся с ограниченными возможностями здоровья, детей-инвалидов;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(Коррекционно-развивающая программа для обучающихся детей с диагнозом ЗПР)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и психологических перегрузок обучающихся, соблюдение санитарно-гигиенических правил и норм);</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-развитие системы обучения и воспитания детей, имеющих сложные нарушения психического  развития (ЗПР).</w:t>
      </w:r>
    </w:p>
    <w:p w:rsidR="00F04B69" w:rsidRPr="00107E74" w:rsidRDefault="00F04B69" w:rsidP="00107E74">
      <w:pPr>
        <w:pStyle w:val="5"/>
        <w:rPr>
          <w:rFonts w:eastAsia="Times New Roman"/>
          <w:color w:val="auto"/>
          <w:u w:val="single"/>
        </w:rPr>
      </w:pPr>
      <w:r w:rsidRPr="00107E74">
        <w:rPr>
          <w:rFonts w:eastAsia="Times New Roman"/>
          <w:color w:val="auto"/>
          <w:u w:val="single"/>
        </w:rPr>
        <w:t>Программно</w:t>
      </w:r>
      <w:r w:rsidRPr="00107E74">
        <w:rPr>
          <w:rFonts w:eastAsia="Times New Roman"/>
          <w:color w:val="auto"/>
          <w:u w:val="single"/>
        </w:rPr>
        <w:noBreakHyphen/>
        <w:t>методическое обеспечение.</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xml:space="preserve">В процессе реализации программы коррекционной работы </w:t>
      </w:r>
      <w:r w:rsidRPr="00F04B69">
        <w:rPr>
          <w:rFonts w:ascii="Times New Roman" w:eastAsia="Times New Roman" w:hAnsi="Times New Roman" w:cs="Times New Roman"/>
        </w:rPr>
        <w:t>могут быть</w:t>
      </w:r>
      <w:r w:rsidRPr="00F04B69">
        <w:rPr>
          <w:rFonts w:ascii="Times New Roman" w:eastAsia="Times New Roman" w:hAnsi="Times New Roman" w:cs="Times New Roman"/>
          <w:color w:val="auto"/>
        </w:rPr>
        <w:t xml:space="preserve"> использованы коррекционно</w:t>
      </w:r>
      <w:r w:rsidRPr="00F04B69">
        <w:rPr>
          <w:rFonts w:ascii="Times New Roman" w:eastAsia="Times New Roman" w:hAnsi="Times New Roman" w:cs="Times New Roman"/>
          <w:color w:val="auto"/>
        </w:rPr>
        <w:noBreakHyphen/>
        <w:t>развивающие программы (Программа сопровождения подростков в школе под ред. Э.М. Александровской, Программа нейропсихологического развития и коррекции детей с синдромом дефицита внимания и гиперактивности под ред. Б.А. Архиповым и др.).</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В случаях обучения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(8 вида), в том числе цифровых образовательных ресурсов.</w:t>
      </w:r>
    </w:p>
    <w:p w:rsidR="00F04B69" w:rsidRPr="00107E74" w:rsidRDefault="00F04B69" w:rsidP="00107E74">
      <w:pPr>
        <w:pStyle w:val="5"/>
        <w:rPr>
          <w:rFonts w:eastAsia="Times New Roman"/>
          <w:color w:val="auto"/>
          <w:u w:val="single"/>
        </w:rPr>
      </w:pPr>
      <w:r w:rsidRPr="00107E74">
        <w:rPr>
          <w:rFonts w:eastAsia="Times New Roman"/>
          <w:color w:val="auto"/>
          <w:u w:val="single"/>
        </w:rPr>
        <w:t>Кадровое обеспечение.</w:t>
      </w:r>
    </w:p>
    <w:p w:rsidR="00F04B69" w:rsidRPr="00F04B69" w:rsidRDefault="00F04B69" w:rsidP="00F04B69">
      <w:pPr>
        <w:widowControl/>
        <w:ind w:firstLine="709"/>
        <w:jc w:val="both"/>
        <w:rPr>
          <w:rFonts w:ascii="Times New Roman" w:eastAsia="@Arial Unicode MS" w:hAnsi="Times New Roman" w:cs="Times New Roman"/>
          <w:color w:val="auto"/>
          <w:lang w:eastAsia="en-US"/>
        </w:rPr>
      </w:pPr>
      <w:r w:rsidRPr="00F04B69">
        <w:rPr>
          <w:rFonts w:ascii="Times New Roman" w:eastAsia="Calibri" w:hAnsi="Times New Roman" w:cs="Times New Roman"/>
          <w:color w:val="auto"/>
          <w:lang w:eastAsia="en-US"/>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Pr="00F04B69">
        <w:rPr>
          <w:rFonts w:ascii="Times New Roman" w:eastAsia="@Arial Unicode MS" w:hAnsi="Times New Roman" w:cs="Times New Roman"/>
          <w:color w:val="auto"/>
          <w:lang w:eastAsia="en-US"/>
        </w:rPr>
        <w:t xml:space="preserve"> В штатное расписание школы включены ставки социального педагога, классного руководителя, учителей предметников, которые  в процессе своей деятельности обеспечивают коррекционную работу обучающимся с ОВЗ.</w:t>
      </w:r>
    </w:p>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6776"/>
      </w:tblGrid>
      <w:tr w:rsidR="00F04B69" w:rsidRPr="00F04B69" w:rsidTr="00F31058">
        <w:tc>
          <w:tcPr>
            <w:tcW w:w="3113" w:type="dxa"/>
          </w:tcPr>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Кадровое обеспечение</w:t>
            </w:r>
          </w:p>
        </w:tc>
        <w:tc>
          <w:tcPr>
            <w:tcW w:w="6776" w:type="dxa"/>
          </w:tcPr>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Образование</w:t>
            </w:r>
          </w:p>
        </w:tc>
      </w:tr>
      <w:tr w:rsidR="00F04B69" w:rsidRPr="00F04B69" w:rsidTr="00F31058">
        <w:tc>
          <w:tcPr>
            <w:tcW w:w="3113" w:type="dxa"/>
          </w:tcPr>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Социальный педагог</w:t>
            </w:r>
          </w:p>
        </w:tc>
        <w:tc>
          <w:tcPr>
            <w:tcW w:w="6776" w:type="dxa"/>
          </w:tcPr>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Среднее профессиональное, курсы переподготовки кадров по направлению «Социальный педагог»</w:t>
            </w:r>
          </w:p>
        </w:tc>
      </w:tr>
    </w:tbl>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F04B69" w:rsidRPr="00F04B69" w:rsidRDefault="00F04B69" w:rsidP="00F04B69">
      <w:pPr>
        <w:tabs>
          <w:tab w:val="left" w:leader="dot" w:pos="624"/>
        </w:tabs>
        <w:autoSpaceDE w:val="0"/>
        <w:autoSpaceDN w:val="0"/>
        <w:adjustRightInd w:val="0"/>
        <w:jc w:val="both"/>
        <w:rPr>
          <w:rFonts w:ascii="Times New Roman" w:eastAsia="Times New Roman" w:hAnsi="Times New Roman" w:cs="Times New Roman"/>
          <w:color w:val="auto"/>
        </w:rPr>
      </w:pPr>
    </w:p>
    <w:p w:rsidR="00F04B69" w:rsidRPr="00107E74" w:rsidRDefault="00F04B69" w:rsidP="00107E74">
      <w:pPr>
        <w:pStyle w:val="5"/>
        <w:rPr>
          <w:rFonts w:eastAsia="Times New Roman"/>
          <w:color w:val="auto"/>
          <w:u w:val="single"/>
        </w:rPr>
      </w:pPr>
      <w:r w:rsidRPr="00107E74">
        <w:rPr>
          <w:rFonts w:eastAsia="Times New Roman"/>
          <w:color w:val="auto"/>
          <w:u w:val="single"/>
        </w:rPr>
        <w:t>Материально</w:t>
      </w:r>
      <w:r w:rsidRPr="00107E74">
        <w:rPr>
          <w:rFonts w:eastAsia="Times New Roman"/>
          <w:color w:val="auto"/>
          <w:u w:val="single"/>
        </w:rPr>
        <w:noBreakHyphen/>
        <w:t xml:space="preserve">техническое обеспечение. </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Материально</w:t>
      </w:r>
      <w:r w:rsidRPr="00F04B69">
        <w:rPr>
          <w:rFonts w:ascii="Times New Roman" w:eastAsia="Times New Roman" w:hAnsi="Times New Roman" w:cs="Times New Roman"/>
          <w:color w:val="auto"/>
        </w:rPr>
        <w:noBreakHyphen/>
        <w:t>техническое обеспечение заключается в создании надлежащей материально</w:t>
      </w:r>
      <w:r w:rsidRPr="00F04B69">
        <w:rPr>
          <w:rFonts w:ascii="Times New Roman" w:eastAsia="Times New Roman" w:hAnsi="Times New Roman" w:cs="Times New Roman"/>
          <w:color w:val="auto"/>
        </w:rPr>
        <w:noBreakHyphen/>
        <w:t>технической базы, позволяющей обеспечить адаптивную и коррекционно</w:t>
      </w:r>
      <w:r w:rsidRPr="00F04B69">
        <w:rPr>
          <w:rFonts w:ascii="Times New Roman" w:eastAsia="Times New Roman" w:hAnsi="Times New Roman" w:cs="Times New Roman"/>
          <w:color w:val="auto"/>
        </w:rPr>
        <w:noBreakHyphen/>
        <w:t>развивающую среду  образовательного учреждения, в том числе  надлежащие материально</w:t>
      </w:r>
      <w:r w:rsidRPr="00F04B69">
        <w:rPr>
          <w:rFonts w:ascii="Times New Roman" w:eastAsia="Times New Roman" w:hAnsi="Times New Roman" w:cs="Times New Roman"/>
          <w:color w:val="auto"/>
        </w:rPr>
        <w:noBreakHyphen/>
        <w:t>технические условия, обеспечивающие возможность для беспрепятственного доступа детей с недостатками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 интерактивные доски, дидактический материал, который используют учителя – предметники на своих уроках, для организации профилактических, коррекционно-развивающих, осуществляется организация спортивных, массовых, оздоровительных мероприятий с привлечением к участию учащихся с ОВЗ.</w:t>
      </w:r>
    </w:p>
    <w:p w:rsidR="00F04B69" w:rsidRPr="00107E74" w:rsidRDefault="00F04B69" w:rsidP="00107E74">
      <w:pPr>
        <w:pStyle w:val="5"/>
        <w:rPr>
          <w:rFonts w:eastAsia="Times New Roman"/>
          <w:color w:val="auto"/>
          <w:u w:val="single"/>
        </w:rPr>
      </w:pPr>
      <w:r w:rsidRPr="00107E74">
        <w:rPr>
          <w:rFonts w:eastAsia="Times New Roman"/>
          <w:color w:val="auto"/>
          <w:u w:val="single"/>
        </w:rPr>
        <w:t>Информационное обеспечение.</w:t>
      </w:r>
    </w:p>
    <w:p w:rsidR="00F04B69" w:rsidRPr="00F04B69" w:rsidRDefault="00F04B69" w:rsidP="00F04B69">
      <w:pPr>
        <w:tabs>
          <w:tab w:val="left" w:leader="dot" w:pos="624"/>
        </w:tabs>
        <w:autoSpaceDE w:val="0"/>
        <w:autoSpaceDN w:val="0"/>
        <w:adjustRightInd w:val="0"/>
        <w:ind w:firstLine="709"/>
        <w:jc w:val="both"/>
        <w:rPr>
          <w:rFonts w:ascii="Times New Roman" w:eastAsia="Times New Roman" w:hAnsi="Times New Roman" w:cs="Times New Roman"/>
          <w:color w:val="auto"/>
        </w:rPr>
      </w:pPr>
      <w:r w:rsidRPr="00F04B69">
        <w:rPr>
          <w:rFonts w:ascii="Times New Roman" w:eastAsia="Times New Roman" w:hAnsi="Times New Roman" w:cs="Times New Roman"/>
          <w:color w:val="auto"/>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Также в МКОУ СОШ № 5 с. </w:t>
      </w:r>
      <w:r w:rsidR="00CF2413">
        <w:rPr>
          <w:rFonts w:ascii="Times New Roman" w:eastAsia="Times New Roman" w:hAnsi="Times New Roman" w:cs="Times New Roman"/>
          <w:color w:val="auto"/>
        </w:rPr>
        <w:t>Самарка</w:t>
      </w:r>
      <w:r w:rsidRPr="00F04B69">
        <w:rPr>
          <w:rFonts w:ascii="Times New Roman" w:eastAsia="Times New Roman" w:hAnsi="Times New Roman" w:cs="Times New Roman"/>
          <w:color w:val="auto"/>
        </w:rPr>
        <w:t xml:space="preserve"> для обратной связи с родителями создан сайт школы, работает электронный дневник.</w:t>
      </w:r>
    </w:p>
    <w:p w:rsidR="00F04B69" w:rsidRDefault="00F04B69" w:rsidP="00F04B69">
      <w:pPr>
        <w:widowControl/>
        <w:ind w:firstLine="709"/>
        <w:jc w:val="both"/>
        <w:rPr>
          <w:rFonts w:ascii="Times New Roman" w:eastAsia="Times New Roman" w:hAnsi="Times New Roman" w:cs="Times New Roman"/>
          <w:b/>
          <w:color w:val="auto"/>
          <w:lang w:eastAsia="en-US"/>
        </w:rPr>
      </w:pPr>
    </w:p>
    <w:p w:rsidR="00107E74" w:rsidRPr="00F04B69" w:rsidRDefault="00107E74" w:rsidP="00F04B69">
      <w:pPr>
        <w:widowControl/>
        <w:ind w:firstLine="709"/>
        <w:jc w:val="both"/>
        <w:rPr>
          <w:rFonts w:ascii="Times New Roman" w:eastAsia="Times New Roman" w:hAnsi="Times New Roman" w:cs="Times New Roman"/>
          <w:b/>
          <w:color w:val="auto"/>
          <w:lang w:eastAsia="en-US"/>
        </w:rPr>
      </w:pPr>
    </w:p>
    <w:p w:rsidR="00F04B69" w:rsidRPr="00107E74" w:rsidRDefault="00F04B69" w:rsidP="00107E74">
      <w:pPr>
        <w:pStyle w:val="4"/>
        <w:rPr>
          <w:rFonts w:eastAsia="Times New Roman"/>
          <w:b w:val="0"/>
          <w:i w:val="0"/>
          <w:color w:val="auto"/>
          <w:u w:val="single"/>
          <w:lang w:eastAsia="en-US"/>
        </w:rPr>
      </w:pPr>
      <w:r w:rsidRPr="00107E74">
        <w:rPr>
          <w:rFonts w:eastAsia="Times New Roman"/>
          <w:b w:val="0"/>
          <w:i w:val="0"/>
          <w:color w:val="auto"/>
          <w:u w:val="single"/>
          <w:lang w:eastAsia="en-US"/>
        </w:rPr>
        <w:t>2.4.6. Планируемые результаты коррекционной работы.</w:t>
      </w:r>
    </w:p>
    <w:p w:rsidR="00F04B69" w:rsidRPr="00F04B69" w:rsidRDefault="00F04B69" w:rsidP="00F04B69">
      <w:pPr>
        <w:widowControl/>
        <w:ind w:firstLine="709"/>
        <w:jc w:val="both"/>
        <w:rPr>
          <w:rFonts w:ascii="Times New Roman" w:eastAsia="Times New Roman" w:hAnsi="Times New Roman" w:cs="Times New Roman"/>
          <w:color w:val="auto"/>
          <w:lang w:eastAsia="en-US"/>
        </w:rPr>
      </w:pPr>
      <w:r w:rsidRPr="00F04B69">
        <w:rPr>
          <w:rFonts w:ascii="Times New Roman" w:eastAsia="Times New Roman" w:hAnsi="Times New Roman" w:cs="Times New Roman"/>
          <w:b/>
          <w:bCs/>
          <w:color w:val="auto"/>
          <w:lang w:eastAsia="en-US"/>
        </w:rPr>
        <w:t xml:space="preserve">Оценка результатов коррекционной работы </w:t>
      </w:r>
      <w:r w:rsidRPr="00F04B69">
        <w:rPr>
          <w:rFonts w:ascii="Times New Roman" w:eastAsia="Times New Roman" w:hAnsi="Times New Roman" w:cs="Times New Roman"/>
          <w:color w:val="auto"/>
          <w:lang w:eastAsia="en-US"/>
        </w:rPr>
        <w:t>педагога и всех специалистов, сопровождающих ребёнка с ОВЗ производится по результатам  обучающегося, педагогического исследования, с занесением данных в дневники динамического наблюдения.</w:t>
      </w:r>
    </w:p>
    <w:p w:rsidR="00F04B69" w:rsidRPr="00F04B69" w:rsidRDefault="00F04B69" w:rsidP="00F04B69">
      <w:pPr>
        <w:widowControl/>
        <w:ind w:firstLine="709"/>
        <w:jc w:val="both"/>
        <w:rPr>
          <w:rFonts w:ascii="Times New Roman" w:eastAsia="Times New Roman" w:hAnsi="Times New Roman" w:cs="Times New Roman"/>
          <w:b/>
          <w:color w:val="auto"/>
          <w:lang w:eastAsia="en-US"/>
        </w:rPr>
      </w:pPr>
      <w:r w:rsidRPr="00F04B69">
        <w:rPr>
          <w:rFonts w:ascii="Times New Roman" w:eastAsia="Times New Roman" w:hAnsi="Times New Roman" w:cs="Times New Roman"/>
          <w:b/>
          <w:color w:val="auto"/>
          <w:lang w:eastAsia="en-US"/>
        </w:rPr>
        <w:t>Ожидаемые результаты программы</w:t>
      </w:r>
      <w:r w:rsidRPr="00F04B69">
        <w:rPr>
          <w:rFonts w:ascii="Times New Roman" w:eastAsia="Times New Roman" w:hAnsi="Times New Roman" w:cs="Times New Roman"/>
          <w:color w:val="auto"/>
          <w:lang w:eastAsia="en-US"/>
        </w:rPr>
        <w:t>:</w:t>
      </w:r>
      <w:r w:rsidRPr="00F04B69">
        <w:rPr>
          <w:rFonts w:ascii="Times New Roman" w:eastAsia="Times New Roman" w:hAnsi="Times New Roman" w:cs="Times New Roman"/>
          <w:b/>
          <w:color w:val="auto"/>
          <w:lang w:eastAsia="en-US"/>
        </w:rPr>
        <w:t xml:space="preserve"> </w:t>
      </w:r>
    </w:p>
    <w:p w:rsidR="00F04B69" w:rsidRPr="00F04B69" w:rsidRDefault="00F04B69" w:rsidP="00F04B69">
      <w:pPr>
        <w:widowControl/>
        <w:ind w:firstLine="709"/>
        <w:jc w:val="both"/>
        <w:rPr>
          <w:rFonts w:ascii="Times New Roman" w:eastAsia="Times New Roman" w:hAnsi="Times New Roman" w:cs="Times New Roman"/>
          <w:color w:val="auto"/>
          <w:lang w:eastAsia="en-US"/>
        </w:rPr>
      </w:pPr>
      <w:r w:rsidRPr="00F04B69">
        <w:rPr>
          <w:rFonts w:ascii="Times New Roman" w:eastAsia="Times New Roman" w:hAnsi="Times New Roman" w:cs="Times New Roman"/>
          <w:color w:val="auto"/>
          <w:lang w:eastAsia="en-US"/>
        </w:rPr>
        <w:t>своевременное выявление обучающихся имеющими проблемы в развитии и обучении,  отслеживание положительной динамики  и результатов коррекционно-развивающей работы с учащимися с ОВЗ.</w:t>
      </w:r>
    </w:p>
    <w:p w:rsidR="00F04B69" w:rsidRPr="00F04B69" w:rsidRDefault="00F04B69" w:rsidP="00F04B69">
      <w:pPr>
        <w:widowControl/>
        <w:autoSpaceDE w:val="0"/>
        <w:autoSpaceDN w:val="0"/>
        <w:adjustRightInd w:val="0"/>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отсутствие отрицательной динамики индивидуальных достижений обучающихся с ОВЗ по освоению программ учебных предметов;</w:t>
      </w:r>
    </w:p>
    <w:p w:rsidR="00F04B69" w:rsidRPr="00F04B69" w:rsidRDefault="00F04B69" w:rsidP="00F04B69">
      <w:pPr>
        <w:widowControl/>
        <w:autoSpaceDE w:val="0"/>
        <w:autoSpaceDN w:val="0"/>
        <w:adjustRightInd w:val="0"/>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F04B69" w:rsidRPr="00F04B69" w:rsidRDefault="00F04B69" w:rsidP="00F04B69">
      <w:pPr>
        <w:widowControl/>
        <w:autoSpaceDE w:val="0"/>
        <w:autoSpaceDN w:val="0"/>
        <w:adjustRightInd w:val="0"/>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xml:space="preserve">– уменьшение количества учащихся со стойкими проблемами в обучении и личностном развитии; </w:t>
      </w:r>
    </w:p>
    <w:p w:rsidR="00F04B69" w:rsidRPr="00F04B69" w:rsidRDefault="00F04B69" w:rsidP="00F04B69">
      <w:pPr>
        <w:widowControl/>
        <w:autoSpaceDE w:val="0"/>
        <w:autoSpaceDN w:val="0"/>
        <w:adjustRightInd w:val="0"/>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формирование высокоэффективных поведенческих стратегий и личностных ресурсов у детей и подростков с ОВЗ;</w:t>
      </w:r>
    </w:p>
    <w:p w:rsidR="00F04B69" w:rsidRPr="00F04B69" w:rsidRDefault="00F04B69" w:rsidP="00F04B69">
      <w:pPr>
        <w:widowControl/>
        <w:autoSpaceDE w:val="0"/>
        <w:autoSpaceDN w:val="0"/>
        <w:adjustRightInd w:val="0"/>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включение в систему коррекционной работы школы взаимодействие с другими организациями;</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повышение профессионального уровня педагогического коллектива по проблемам коррекционной работы с учащимися с ОВЗ.</w:t>
      </w:r>
    </w:p>
    <w:p w:rsidR="00F04B69" w:rsidRPr="00F04B69" w:rsidRDefault="00F04B69" w:rsidP="00F04B69">
      <w:pPr>
        <w:widowControl/>
        <w:jc w:val="both"/>
        <w:rPr>
          <w:rFonts w:ascii="Times New Roman" w:eastAsia="Times New Roman" w:hAnsi="Times New Roman" w:cs="Times New Roman"/>
          <w:color w:val="auto"/>
          <w:lang w:eastAsia="en-US"/>
        </w:rPr>
      </w:pP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b/>
          <w:bCs/>
          <w:color w:val="auto"/>
          <w:lang w:eastAsia="en-US"/>
        </w:rPr>
        <w:t xml:space="preserve">Результатом реализации коррекционной программы должно быть создание </w:t>
      </w:r>
      <w:r w:rsidRPr="00F04B69">
        <w:rPr>
          <w:rFonts w:ascii="Times New Roman" w:eastAsia="Calibri" w:hAnsi="Times New Roman" w:cs="Times New Roman"/>
          <w:b/>
          <w:bCs/>
          <w:i/>
          <w:iCs/>
          <w:color w:val="auto"/>
          <w:lang w:eastAsia="en-US"/>
        </w:rPr>
        <w:t>комфортной развивающей образовательной среды:</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-обеспечивающей воспитание, обучение, социальную адаптацию и интеграцию детей с ограниченными возможностями здоровья;</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F04B69" w:rsidRPr="00F04B69" w:rsidRDefault="00F04B69" w:rsidP="00F04B69">
      <w:pPr>
        <w:widowControl/>
        <w:ind w:firstLine="709"/>
        <w:jc w:val="both"/>
        <w:rPr>
          <w:rFonts w:ascii="Times New Roman" w:eastAsia="Calibri" w:hAnsi="Times New Roman" w:cs="Times New Roman"/>
          <w:color w:val="auto"/>
          <w:lang w:eastAsia="en-US"/>
        </w:rPr>
      </w:pP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В качестве показателей результативности и эффективности коррекционной работы рассматриваются следующие критерии:</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-динамика индивидуальных достижений учащихся с ОВЗ, детей-инвалидов по освоению ООП ООО;</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-сравнительная характеристика данных медико-психологической и педагогической диагностики учащихся с ОВЗ, детей-инвалидов на разных этапах обучения;</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гармоничное развитие личности учащихся на данном этапе обучения;</w:t>
      </w:r>
    </w:p>
    <w:p w:rsidR="00F04B69" w:rsidRPr="00F04B69" w:rsidRDefault="00F04B69" w:rsidP="00F04B69">
      <w:pPr>
        <w:widowControl/>
        <w:ind w:firstLine="709"/>
        <w:jc w:val="both"/>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подготовка к интеграции в современных жизненных условиях детей с ОВЗ.</w:t>
      </w:r>
    </w:p>
    <w:p w:rsidR="00F04B69" w:rsidRPr="00F04B69" w:rsidRDefault="00F04B69" w:rsidP="00F04B69">
      <w:pPr>
        <w:widowControl/>
        <w:ind w:firstLine="709"/>
        <w:jc w:val="both"/>
        <w:rPr>
          <w:rFonts w:ascii="Times New Roman" w:eastAsia="Calibri" w:hAnsi="Times New Roman" w:cs="Times New Roman"/>
          <w:color w:val="auto"/>
          <w:lang w:eastAsia="en-US"/>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3392"/>
        <w:gridCol w:w="4197"/>
      </w:tblGrid>
      <w:tr w:rsidR="00F04B69" w:rsidRPr="00F04B69" w:rsidTr="00107E74">
        <w:tc>
          <w:tcPr>
            <w:tcW w:w="2759" w:type="dxa"/>
          </w:tcPr>
          <w:p w:rsidR="00F04B69" w:rsidRPr="00F04B69" w:rsidRDefault="00F04B69" w:rsidP="00F04B69">
            <w:pPr>
              <w:widowControl/>
              <w:rPr>
                <w:rFonts w:ascii="Times New Roman" w:eastAsia="Calibri" w:hAnsi="Times New Roman" w:cs="Times New Roman"/>
                <w:b/>
                <w:color w:val="auto"/>
                <w:lang w:eastAsia="en-US"/>
              </w:rPr>
            </w:pPr>
            <w:r w:rsidRPr="00F04B69">
              <w:rPr>
                <w:rFonts w:ascii="Times New Roman" w:eastAsia="Calibri" w:hAnsi="Times New Roman" w:cs="Times New Roman"/>
                <w:b/>
                <w:color w:val="auto"/>
                <w:lang w:eastAsia="en-US"/>
              </w:rPr>
              <w:t>Виды нарушения конституционального происхождения</w:t>
            </w:r>
          </w:p>
        </w:tc>
        <w:tc>
          <w:tcPr>
            <w:tcW w:w="3392" w:type="dxa"/>
          </w:tcPr>
          <w:p w:rsidR="00F04B69" w:rsidRPr="00F04B69" w:rsidRDefault="00F04B69" w:rsidP="00F04B69">
            <w:pPr>
              <w:widowControl/>
              <w:rPr>
                <w:rFonts w:ascii="Times New Roman" w:eastAsia="Calibri" w:hAnsi="Times New Roman" w:cs="Times New Roman"/>
                <w:b/>
                <w:color w:val="auto"/>
                <w:lang w:eastAsia="en-US"/>
              </w:rPr>
            </w:pPr>
            <w:r w:rsidRPr="00F04B69">
              <w:rPr>
                <w:rFonts w:ascii="Times New Roman" w:eastAsia="Calibri" w:hAnsi="Times New Roman" w:cs="Times New Roman"/>
                <w:b/>
                <w:color w:val="auto"/>
                <w:lang w:eastAsia="en-US"/>
              </w:rPr>
              <w:t>Зона компенсации</w:t>
            </w:r>
          </w:p>
        </w:tc>
        <w:tc>
          <w:tcPr>
            <w:tcW w:w="4197" w:type="dxa"/>
          </w:tcPr>
          <w:p w:rsidR="00F04B69" w:rsidRPr="00F04B69" w:rsidRDefault="00F04B69" w:rsidP="00F04B69">
            <w:pPr>
              <w:widowControl/>
              <w:rPr>
                <w:rFonts w:ascii="Times New Roman" w:eastAsia="Calibri" w:hAnsi="Times New Roman" w:cs="Times New Roman"/>
                <w:b/>
                <w:color w:val="auto"/>
                <w:lang w:eastAsia="en-US"/>
              </w:rPr>
            </w:pPr>
            <w:r w:rsidRPr="00F04B69">
              <w:rPr>
                <w:rFonts w:ascii="Times New Roman" w:eastAsia="Calibri" w:hAnsi="Times New Roman" w:cs="Times New Roman"/>
                <w:b/>
                <w:color w:val="auto"/>
                <w:lang w:eastAsia="en-US"/>
              </w:rPr>
              <w:t>Технология коррекционного подхода</w:t>
            </w:r>
          </w:p>
        </w:tc>
      </w:tr>
      <w:tr w:rsidR="00F04B69" w:rsidRPr="00F04B69" w:rsidTr="00107E74">
        <w:tc>
          <w:tcPr>
            <w:tcW w:w="2759" w:type="dxa"/>
          </w:tcPr>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bCs/>
                <w:color w:val="auto"/>
                <w:lang w:eastAsia="en-US"/>
              </w:rPr>
              <w:t>Задержка психического развития  (ЗПР) самотогенного происхождения.</w:t>
            </w:r>
          </w:p>
        </w:tc>
        <w:tc>
          <w:tcPr>
            <w:tcW w:w="3392" w:type="dxa"/>
          </w:tcPr>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Задержка развития - последствия перенесённых в раннем детстве заболеваний, влияющих на развитие мозговых структур.</w:t>
            </w:r>
          </w:p>
          <w:p w:rsidR="00F04B69" w:rsidRPr="00F04B69" w:rsidRDefault="00F04B69" w:rsidP="00F04B69">
            <w:pPr>
              <w:widowControl/>
              <w:rPr>
                <w:rFonts w:ascii="Times New Roman" w:eastAsia="Calibri" w:hAnsi="Times New Roman" w:cs="Times New Roman"/>
                <w:color w:val="auto"/>
                <w:lang w:eastAsia="en-US"/>
              </w:rPr>
            </w:pPr>
          </w:p>
        </w:tc>
        <w:tc>
          <w:tcPr>
            <w:tcW w:w="4197" w:type="dxa"/>
            <w:vMerge w:val="restart"/>
          </w:tcPr>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арт – терапия или терапия творчества. Через рисунок, сказку, игру ребенок выражает свои эмоции и внутренние конфликты. Это помогает ему понять собственные чувства и переживания, способствует повышению самооценки, снятию напряжения, развитию навыков общения, эмпатии и творческих способностей. Провела такие занятия: «Рисуем имя», «История в картинках», “Рисуем ассоциации».</w:t>
            </w:r>
          </w:p>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 сказкотерапия – это направление способствует расширению кругозора, увеличению словарного запаса, развитию внимания, памяти, речи, формируются новые знания и представления о мире. Провела занятия: «Весенняя сказка», дети учились составлять сказку на предложенную тему, изображали ее на бумаге, передавая особенности сказочного жанра; «Теремок сказок», в результате у детей развивается творческое воображение, ребенок учится сочинять продолжение для старых сказок, придумывать новые сказки по новым вопросам.</w:t>
            </w:r>
          </w:p>
          <w:p w:rsidR="00F04B69" w:rsidRPr="00F04B69" w:rsidRDefault="00F04B69" w:rsidP="00F04B69">
            <w:pPr>
              <w:widowControl/>
              <w:rPr>
                <w:rFonts w:ascii="Times New Roman" w:eastAsia="Calibri" w:hAnsi="Times New Roman" w:cs="Times New Roman"/>
                <w:color w:val="auto"/>
                <w:lang w:eastAsia="en-US"/>
              </w:rPr>
            </w:pPr>
          </w:p>
        </w:tc>
      </w:tr>
      <w:tr w:rsidR="00F04B69" w:rsidRPr="00F04B69" w:rsidTr="00107E74">
        <w:tc>
          <w:tcPr>
            <w:tcW w:w="2759" w:type="dxa"/>
          </w:tcPr>
          <w:p w:rsidR="00F04B69" w:rsidRPr="00F04B69" w:rsidRDefault="00F04B69" w:rsidP="00F04B69">
            <w:pPr>
              <w:widowControl/>
              <w:contextualSpacing/>
              <w:rPr>
                <w:rFonts w:ascii="Times New Roman" w:eastAsia="Times New Roman" w:hAnsi="Times New Roman" w:cs="Times New Roman"/>
                <w:color w:val="auto"/>
              </w:rPr>
            </w:pPr>
            <w:r w:rsidRPr="00F04B69">
              <w:rPr>
                <w:rFonts w:ascii="Times New Roman" w:eastAsia="Times New Roman" w:hAnsi="Times New Roman" w:cs="Times New Roman"/>
                <w:bCs/>
                <w:color w:val="auto"/>
              </w:rPr>
              <w:t>ЗПР психогенного происхождения.</w:t>
            </w:r>
          </w:p>
        </w:tc>
        <w:tc>
          <w:tcPr>
            <w:tcW w:w="3392" w:type="dxa"/>
          </w:tcPr>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Дети имеют нормальное физическое развитие и соматически здоровы.</w:t>
            </w:r>
          </w:p>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Причины: неблагоприятные условия воспитания, чаще всего эмоциональная депревация (нехватка), однообразие социальной среды и контактов, слабую интеллектуальную стимуляцию.(дети из неблагополучных семей).</w:t>
            </w:r>
          </w:p>
          <w:p w:rsidR="00F04B69" w:rsidRPr="00F04B69" w:rsidRDefault="00F04B69" w:rsidP="00F04B69">
            <w:pPr>
              <w:widowControl/>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Как следствие - снижение интеллектуальной мотивации, поверхностность эмоций, неосмотрительность поведения, инфантильность установок.</w:t>
            </w:r>
          </w:p>
          <w:p w:rsidR="00F04B69" w:rsidRPr="00F04B69" w:rsidRDefault="00F04B69" w:rsidP="00F04B69">
            <w:pPr>
              <w:widowControl/>
              <w:rPr>
                <w:rFonts w:ascii="Times New Roman" w:eastAsia="Calibri" w:hAnsi="Times New Roman" w:cs="Times New Roman"/>
                <w:color w:val="auto"/>
                <w:lang w:eastAsia="en-US"/>
              </w:rPr>
            </w:pPr>
          </w:p>
        </w:tc>
        <w:tc>
          <w:tcPr>
            <w:tcW w:w="4197" w:type="dxa"/>
            <w:vMerge/>
          </w:tcPr>
          <w:p w:rsidR="00F04B69" w:rsidRPr="00F04B69" w:rsidRDefault="00F04B69" w:rsidP="00F04B69">
            <w:pPr>
              <w:widowControl/>
              <w:rPr>
                <w:rFonts w:ascii="Times New Roman" w:eastAsia="Calibri" w:hAnsi="Times New Roman" w:cs="Times New Roman"/>
                <w:color w:val="auto"/>
                <w:lang w:eastAsia="en-US"/>
              </w:rPr>
            </w:pPr>
          </w:p>
        </w:tc>
      </w:tr>
    </w:tbl>
    <w:p w:rsidR="00F04B69" w:rsidRPr="00F04B69" w:rsidRDefault="00F04B69" w:rsidP="00F04B69">
      <w:pPr>
        <w:widowControl/>
        <w:jc w:val="both"/>
        <w:rPr>
          <w:rFonts w:ascii="Times New Roman" w:eastAsia="Times New Roman" w:hAnsi="Times New Roman" w:cs="Times New Roman"/>
          <w:color w:val="auto"/>
          <w:lang w:eastAsia="en-US"/>
        </w:rPr>
      </w:pPr>
    </w:p>
    <w:p w:rsidR="00F04B69" w:rsidRPr="00F04B69" w:rsidRDefault="00F04B69" w:rsidP="00F04B69">
      <w:pPr>
        <w:widowControl/>
        <w:jc w:val="both"/>
        <w:rPr>
          <w:rFonts w:ascii="Times New Roman" w:eastAsia="Times New Roman" w:hAnsi="Times New Roman" w:cs="Times New Roman"/>
          <w:color w:val="auto"/>
          <w:lang w:eastAsia="en-US"/>
        </w:rPr>
      </w:pPr>
      <w:r w:rsidRPr="00F04B69">
        <w:rPr>
          <w:rFonts w:ascii="Times New Roman" w:eastAsia="Times New Roman" w:hAnsi="Times New Roman" w:cs="Times New Roman"/>
          <w:color w:val="auto"/>
          <w:lang w:eastAsia="en-US"/>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F04B69" w:rsidRPr="00F04B69" w:rsidRDefault="00F04B69" w:rsidP="00F04B69">
      <w:pPr>
        <w:widowControl/>
        <w:jc w:val="both"/>
        <w:rPr>
          <w:rFonts w:ascii="Times New Roman" w:eastAsia="Calibri" w:hAnsi="Times New Roman" w:cs="Times New Roman"/>
          <w:color w:val="auto"/>
          <w:lang w:eastAsia="en-US"/>
        </w:rPr>
      </w:pPr>
    </w:p>
    <w:p w:rsidR="00F04B69" w:rsidRPr="00F04B69" w:rsidRDefault="00F04B69" w:rsidP="00F04B69">
      <w:pPr>
        <w:widowControl/>
        <w:jc w:val="center"/>
        <w:rPr>
          <w:rFonts w:ascii="Times New Roman" w:eastAsia="Times New Roman" w:hAnsi="Times New Roman" w:cs="Times New Roman"/>
          <w:b/>
          <w:bCs/>
          <w:color w:val="auto"/>
          <w:lang w:eastAsia="en-US"/>
        </w:rPr>
      </w:pPr>
      <w:r w:rsidRPr="00F04B69">
        <w:rPr>
          <w:rFonts w:ascii="Times New Roman" w:eastAsia="Times New Roman" w:hAnsi="Times New Roman" w:cs="Times New Roman"/>
          <w:b/>
          <w:bCs/>
          <w:color w:val="auto"/>
          <w:lang w:eastAsia="en-US"/>
        </w:rPr>
        <w:t>Педагогическая</w:t>
      </w:r>
      <w:r w:rsidR="00107E74">
        <w:rPr>
          <w:rFonts w:ascii="Times New Roman" w:eastAsia="Times New Roman" w:hAnsi="Times New Roman" w:cs="Times New Roman"/>
          <w:b/>
          <w:bCs/>
          <w:color w:val="auto"/>
          <w:lang w:eastAsia="en-US"/>
        </w:rPr>
        <w:t xml:space="preserve"> </w:t>
      </w:r>
      <w:r w:rsidRPr="00F04B69">
        <w:rPr>
          <w:rFonts w:ascii="Times New Roman" w:eastAsia="Times New Roman" w:hAnsi="Times New Roman" w:cs="Times New Roman"/>
          <w:b/>
          <w:bCs/>
          <w:color w:val="auto"/>
          <w:lang w:eastAsia="en-US"/>
        </w:rPr>
        <w:t>коррекция обучающихся с ОВЗ и предполагаемые результаты.</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043"/>
        <w:gridCol w:w="1624"/>
        <w:gridCol w:w="2160"/>
        <w:gridCol w:w="2578"/>
      </w:tblGrid>
      <w:tr w:rsidR="00F04B69" w:rsidRPr="00F04B69" w:rsidTr="00107E74">
        <w:tc>
          <w:tcPr>
            <w:tcW w:w="1943" w:type="dxa"/>
          </w:tcPr>
          <w:p w:rsidR="00F04B69" w:rsidRPr="00F04B69" w:rsidRDefault="00F04B69" w:rsidP="00F04B69">
            <w:pPr>
              <w:widowControl/>
              <w:spacing w:after="200"/>
              <w:rPr>
                <w:rFonts w:ascii="Times New Roman" w:eastAsia="Calibri" w:hAnsi="Times New Roman" w:cs="Times New Roman"/>
                <w:b/>
                <w:color w:val="auto"/>
                <w:lang w:eastAsia="en-US"/>
              </w:rPr>
            </w:pPr>
            <w:r w:rsidRPr="00F04B69">
              <w:rPr>
                <w:rFonts w:ascii="Times New Roman" w:eastAsia="Calibri" w:hAnsi="Times New Roman" w:cs="Times New Roman"/>
                <w:b/>
                <w:color w:val="auto"/>
                <w:lang w:eastAsia="en-US"/>
              </w:rPr>
              <w:t>Направление</w:t>
            </w:r>
          </w:p>
        </w:tc>
        <w:tc>
          <w:tcPr>
            <w:tcW w:w="2043"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b/>
                <w:color w:val="auto"/>
                <w:lang w:eastAsia="en-US"/>
              </w:rPr>
              <w:t>Цель</w:t>
            </w:r>
          </w:p>
        </w:tc>
        <w:tc>
          <w:tcPr>
            <w:tcW w:w="1624"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b/>
                <w:color w:val="auto"/>
                <w:lang w:eastAsia="en-US"/>
              </w:rPr>
              <w:t>Форма</w:t>
            </w:r>
          </w:p>
        </w:tc>
        <w:tc>
          <w:tcPr>
            <w:tcW w:w="2160"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b/>
                <w:color w:val="auto"/>
                <w:lang w:eastAsia="en-US"/>
              </w:rPr>
              <w:t>Содержание</w:t>
            </w:r>
          </w:p>
        </w:tc>
        <w:tc>
          <w:tcPr>
            <w:tcW w:w="2578"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b/>
                <w:color w:val="auto"/>
                <w:lang w:eastAsia="en-US"/>
              </w:rPr>
              <w:t>Предполагаемый результат</w:t>
            </w:r>
          </w:p>
        </w:tc>
      </w:tr>
      <w:tr w:rsidR="00F04B69" w:rsidRPr="00F04B69" w:rsidTr="00107E74">
        <w:tc>
          <w:tcPr>
            <w:tcW w:w="1943"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color w:val="auto"/>
                <w:lang w:eastAsia="en-US"/>
              </w:rPr>
              <w:t>Педагогическая коррекция</w:t>
            </w:r>
          </w:p>
        </w:tc>
        <w:tc>
          <w:tcPr>
            <w:tcW w:w="2043"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color w:val="auto"/>
                <w:lang w:eastAsia="en-US"/>
              </w:rPr>
              <w:t>Исправление или сглаживание отклонений и нарушений развития, преодоление трудностей обучения</w:t>
            </w:r>
          </w:p>
        </w:tc>
        <w:tc>
          <w:tcPr>
            <w:tcW w:w="1624"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color w:val="auto"/>
                <w:lang w:eastAsia="en-US"/>
              </w:rPr>
              <w:t>уроки и внеурочные занятия</w:t>
            </w:r>
          </w:p>
        </w:tc>
        <w:tc>
          <w:tcPr>
            <w:tcW w:w="2160" w:type="dxa"/>
          </w:tcPr>
          <w:p w:rsidR="00F04B69" w:rsidRPr="00F04B69" w:rsidRDefault="00F04B69" w:rsidP="00F04B69">
            <w:pPr>
              <w:widowControl/>
              <w:spacing w:before="100" w:beforeAutospacing="1" w:after="100" w:afterAutospacing="1"/>
              <w:rPr>
                <w:rFonts w:ascii="Times New Roman" w:eastAsia="Calibri" w:hAnsi="Times New Roman" w:cs="Times New Roman"/>
                <w:color w:val="auto"/>
                <w:lang w:eastAsia="en-US"/>
              </w:rPr>
            </w:pPr>
            <w:r w:rsidRPr="00F04B69">
              <w:rPr>
                <w:rFonts w:ascii="Times New Roman" w:eastAsia="Calibri" w:hAnsi="Times New Roman" w:cs="Times New Roman"/>
                <w:color w:val="auto"/>
                <w:lang w:eastAsia="en-US"/>
              </w:rPr>
              <w:t>Реализация программ коррекционных занятий на основе УМК программы «Перспективная начальная школа» при ступени  преемственности</w:t>
            </w:r>
          </w:p>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color w:val="auto"/>
                <w:lang w:eastAsia="en-US"/>
              </w:rPr>
              <w:t>Осуществление индивидуального подхода обучения ребенка с ОВЗ.</w:t>
            </w:r>
          </w:p>
        </w:tc>
        <w:tc>
          <w:tcPr>
            <w:tcW w:w="2578" w:type="dxa"/>
          </w:tcPr>
          <w:p w:rsidR="00F04B69" w:rsidRPr="00F04B69" w:rsidRDefault="00F04B69" w:rsidP="00F04B69">
            <w:pPr>
              <w:widowControl/>
              <w:spacing w:before="100" w:beforeAutospacing="1" w:after="100" w:afterAutospacing="1"/>
              <w:rPr>
                <w:rFonts w:ascii="Times New Roman" w:eastAsia="Calibri" w:hAnsi="Times New Roman" w:cs="Times New Roman"/>
                <w:b/>
                <w:bCs/>
                <w:color w:val="auto"/>
                <w:lang w:eastAsia="en-US"/>
              </w:rPr>
            </w:pPr>
            <w:r w:rsidRPr="00F04B69">
              <w:rPr>
                <w:rFonts w:ascii="Times New Roman" w:eastAsia="Calibri" w:hAnsi="Times New Roman" w:cs="Times New Roman"/>
                <w:color w:val="auto"/>
                <w:lang w:eastAsia="en-US"/>
              </w:rPr>
              <w:t>Освоение обучающимися  Основной Образовательной программы</w:t>
            </w:r>
          </w:p>
        </w:tc>
      </w:tr>
      <w:bookmarkEnd w:id="37"/>
    </w:tbl>
    <w:p w:rsidR="0013580E" w:rsidRDefault="0013580E">
      <w:pPr>
        <w:rPr>
          <w:sz w:val="2"/>
          <w:szCs w:val="2"/>
        </w:rPr>
      </w:pPr>
    </w:p>
    <w:p w:rsidR="00F31058" w:rsidRDefault="00F31058" w:rsidP="00F31058">
      <w:pPr>
        <w:pStyle w:val="Style213"/>
        <w:widowControl/>
        <w:spacing w:before="62"/>
        <w:jc w:val="center"/>
        <w:rPr>
          <w:rStyle w:val="FontStyle283"/>
        </w:rPr>
        <w:sectPr w:rsidR="00F31058" w:rsidSect="00E36164">
          <w:footerReference w:type="default" r:id="rId17"/>
          <w:headerReference w:type="first" r:id="rId18"/>
          <w:footerReference w:type="first" r:id="rId19"/>
          <w:pgSz w:w="11900" w:h="16840"/>
          <w:pgMar w:top="851" w:right="567" w:bottom="993" w:left="1134" w:header="0" w:footer="6" w:gutter="0"/>
          <w:cols w:space="720"/>
          <w:noEndnote/>
          <w:docGrid w:linePitch="360"/>
        </w:sectPr>
      </w:pPr>
      <w:bookmarkStart w:id="40" w:name="bookmark137"/>
    </w:p>
    <w:p w:rsidR="00107E74" w:rsidRPr="00107E74" w:rsidRDefault="00107E74" w:rsidP="000C7621">
      <w:pPr>
        <w:pStyle w:val="2"/>
        <w:spacing w:line="276" w:lineRule="auto"/>
        <w:jc w:val="both"/>
        <w:rPr>
          <w:rStyle w:val="FontStyle283"/>
          <w:color w:val="auto"/>
          <w:sz w:val="24"/>
          <w:szCs w:val="24"/>
          <w:u w:val="single"/>
        </w:rPr>
      </w:pPr>
      <w:bookmarkStart w:id="41" w:name="_Toc67307718"/>
      <w:r>
        <w:rPr>
          <w:rStyle w:val="FontStyle283"/>
          <w:color w:val="auto"/>
          <w:sz w:val="24"/>
          <w:szCs w:val="24"/>
          <w:u w:val="single"/>
        </w:rPr>
        <w:t>I</w:t>
      </w:r>
      <w:r>
        <w:rPr>
          <w:rStyle w:val="FontStyle283"/>
          <w:color w:val="auto"/>
          <w:sz w:val="24"/>
          <w:szCs w:val="24"/>
          <w:u w:val="single"/>
          <w:lang w:val="en-US"/>
        </w:rPr>
        <w:t>II</w:t>
      </w:r>
      <w:r w:rsidRPr="00107E74">
        <w:rPr>
          <w:rStyle w:val="FontStyle283"/>
          <w:color w:val="auto"/>
          <w:sz w:val="24"/>
          <w:szCs w:val="24"/>
          <w:u w:val="single"/>
        </w:rPr>
        <w:t xml:space="preserve">. </w:t>
      </w:r>
      <w:r>
        <w:rPr>
          <w:rStyle w:val="FontStyle283"/>
          <w:color w:val="auto"/>
          <w:sz w:val="24"/>
          <w:szCs w:val="24"/>
          <w:u w:val="single"/>
        </w:rPr>
        <w:t>Организационный раздел основной образовательной программы среднего общего образования.</w:t>
      </w:r>
      <w:bookmarkEnd w:id="41"/>
    </w:p>
    <w:p w:rsidR="00F31058" w:rsidRPr="00F31058" w:rsidRDefault="00F31058" w:rsidP="00F31058">
      <w:pPr>
        <w:pStyle w:val="Style108"/>
        <w:widowControl/>
        <w:spacing w:line="552" w:lineRule="exact"/>
        <w:ind w:left="432" w:right="2650"/>
        <w:rPr>
          <w:rStyle w:val="FontStyle283"/>
          <w:sz w:val="24"/>
          <w:szCs w:val="24"/>
        </w:rPr>
      </w:pPr>
      <w:bookmarkStart w:id="42" w:name="_Toc67307719"/>
      <w:r w:rsidRPr="00107E74">
        <w:rPr>
          <w:rStyle w:val="30"/>
          <w:color w:val="auto"/>
          <w:u w:val="single"/>
        </w:rPr>
        <w:t>3.1. Учебный план</w:t>
      </w:r>
      <w:bookmarkEnd w:id="42"/>
      <w:r w:rsidR="00B044FB" w:rsidRPr="00107E74">
        <w:rPr>
          <w:rStyle w:val="FontStyle283"/>
          <w:sz w:val="24"/>
          <w:szCs w:val="24"/>
        </w:rPr>
        <w:t xml:space="preserve"> </w:t>
      </w:r>
      <w:r w:rsidR="00B044FB" w:rsidRPr="00B044FB">
        <w:rPr>
          <w:bCs/>
        </w:rPr>
        <w:t>(Приложение № 2)</w:t>
      </w:r>
      <w:r w:rsidRPr="00B044FB">
        <w:rPr>
          <w:rStyle w:val="FontStyle283"/>
          <w:sz w:val="24"/>
          <w:szCs w:val="24"/>
        </w:rPr>
        <w:t>.</w:t>
      </w:r>
    </w:p>
    <w:p w:rsidR="00F31058" w:rsidRPr="00424E88" w:rsidRDefault="00F31058" w:rsidP="000C7621">
      <w:pPr>
        <w:pStyle w:val="Style16"/>
        <w:widowControl/>
        <w:spacing w:line="276" w:lineRule="auto"/>
        <w:ind w:firstLine="709"/>
        <w:rPr>
          <w:rStyle w:val="FontStyle284"/>
          <w:sz w:val="24"/>
          <w:szCs w:val="24"/>
        </w:rPr>
      </w:pPr>
      <w:r w:rsidRPr="00424E88">
        <w:rPr>
          <w:rStyle w:val="FontStyle284"/>
          <w:sz w:val="24"/>
          <w:szCs w:val="24"/>
        </w:rPr>
        <w:t>Учебный план среднего общего образования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 и обеспечивает возможность обучения на государственном языке Российской Федерации и родном (национальном) языке. Учебный план СОО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Внеурочная деятельность обучающихся организуется отдельной программой.</w:t>
      </w:r>
    </w:p>
    <w:p w:rsidR="00F31058" w:rsidRPr="00424E88" w:rsidRDefault="00F31058" w:rsidP="000C7621">
      <w:pPr>
        <w:pStyle w:val="Style16"/>
        <w:widowControl/>
        <w:spacing w:line="276" w:lineRule="auto"/>
        <w:ind w:firstLine="709"/>
        <w:rPr>
          <w:rStyle w:val="FontStyle284"/>
          <w:sz w:val="24"/>
          <w:szCs w:val="24"/>
        </w:rPr>
      </w:pPr>
      <w:r w:rsidRPr="00424E88">
        <w:rPr>
          <w:rStyle w:val="FontStyle284"/>
          <w:sz w:val="24"/>
          <w:szCs w:val="24"/>
        </w:rPr>
        <w:t>Учебный план состоит из двух частей: обязательной части и части, формируемой участниками образовательных отношений. Соотношение обязательной части и части, формируемой участниками образовательных отношений, составляет 60% и 40%.</w:t>
      </w:r>
    </w:p>
    <w:p w:rsidR="00F31058" w:rsidRPr="00424E88" w:rsidRDefault="00F31058" w:rsidP="000C7621">
      <w:pPr>
        <w:pStyle w:val="Style16"/>
        <w:widowControl/>
        <w:spacing w:line="276" w:lineRule="auto"/>
        <w:ind w:firstLine="709"/>
        <w:rPr>
          <w:rStyle w:val="FontStyle284"/>
          <w:sz w:val="24"/>
          <w:szCs w:val="24"/>
        </w:rPr>
      </w:pPr>
      <w:r w:rsidRPr="00424E88">
        <w:rPr>
          <w:rStyle w:val="FontStyle284"/>
          <w:sz w:val="24"/>
          <w:szCs w:val="24"/>
        </w:rPr>
        <w:t xml:space="preserve">Учебный план МКОУ СОШ № 5 с. </w:t>
      </w:r>
      <w:r w:rsidR="00CF2413">
        <w:rPr>
          <w:rStyle w:val="FontStyle284"/>
          <w:sz w:val="24"/>
          <w:szCs w:val="24"/>
        </w:rPr>
        <w:t>Самарка</w:t>
      </w:r>
      <w:r w:rsidRPr="00424E88">
        <w:rPr>
          <w:rStyle w:val="FontStyle284"/>
          <w:sz w:val="24"/>
          <w:szCs w:val="24"/>
        </w:rPr>
        <w:t xml:space="preserve"> </w:t>
      </w:r>
      <w:r w:rsidRPr="00424E88">
        <w:rPr>
          <w:bCs/>
        </w:rPr>
        <w:t>разрабатывается заместителем директора по учебно-воспитательной работе ежегодно до начала учебного года и утверждается приказом директора школы.</w:t>
      </w:r>
    </w:p>
    <w:p w:rsidR="00F31058" w:rsidRPr="00107E74" w:rsidRDefault="00F31058" w:rsidP="000C7621">
      <w:pPr>
        <w:pStyle w:val="4"/>
        <w:spacing w:line="276" w:lineRule="auto"/>
        <w:rPr>
          <w:rFonts w:eastAsia="Times New Roman"/>
          <w:b w:val="0"/>
          <w:i w:val="0"/>
          <w:color w:val="auto"/>
          <w:u w:val="single"/>
        </w:rPr>
      </w:pPr>
      <w:r w:rsidRPr="00107E74">
        <w:rPr>
          <w:rFonts w:eastAsia="Times New Roman"/>
          <w:b w:val="0"/>
          <w:i w:val="0"/>
          <w:color w:val="auto"/>
          <w:u w:val="single"/>
        </w:rPr>
        <w:t xml:space="preserve">Особенности учебного плана МКОУ СОШ № </w:t>
      </w:r>
      <w:r w:rsidR="00107E74" w:rsidRPr="00107E74">
        <w:rPr>
          <w:rFonts w:eastAsia="Times New Roman"/>
          <w:b w:val="0"/>
          <w:i w:val="0"/>
          <w:color w:val="auto"/>
          <w:u w:val="single"/>
        </w:rPr>
        <w:t xml:space="preserve">6 </w:t>
      </w:r>
      <w:r w:rsidRPr="00107E74">
        <w:rPr>
          <w:rFonts w:eastAsia="Times New Roman"/>
          <w:b w:val="0"/>
          <w:i w:val="0"/>
          <w:color w:val="auto"/>
          <w:u w:val="single"/>
        </w:rPr>
        <w:t xml:space="preserve">с. </w:t>
      </w:r>
      <w:r w:rsidR="00CF2413" w:rsidRPr="00107E74">
        <w:rPr>
          <w:rFonts w:eastAsia="Times New Roman"/>
          <w:b w:val="0"/>
          <w:i w:val="0"/>
          <w:color w:val="auto"/>
          <w:u w:val="single"/>
        </w:rPr>
        <w:t>Самарка</w:t>
      </w:r>
      <w:r w:rsidRPr="00107E74">
        <w:rPr>
          <w:rFonts w:eastAsia="Times New Roman"/>
          <w:b w:val="0"/>
          <w:i w:val="0"/>
          <w:color w:val="auto"/>
          <w:u w:val="single"/>
        </w:rPr>
        <w:t xml:space="preserve"> в соответствии с ФГОС СОО.</w:t>
      </w:r>
    </w:p>
    <w:p w:rsidR="00424E88" w:rsidRPr="00424E88" w:rsidRDefault="00424E88" w:rsidP="000C7621">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На основании запросов учащихся и их родителей, в соответствии с федеральным государственным образовательным стандартом среднего общего образования в </w:t>
      </w:r>
      <w:r w:rsidRPr="00424E88">
        <w:rPr>
          <w:rStyle w:val="FontStyle284"/>
          <w:sz w:val="24"/>
          <w:szCs w:val="24"/>
        </w:rPr>
        <w:t xml:space="preserve">МКОУ СОШ № </w:t>
      </w:r>
      <w:r w:rsidR="00107E74">
        <w:rPr>
          <w:rStyle w:val="FontStyle284"/>
          <w:sz w:val="24"/>
          <w:szCs w:val="24"/>
        </w:rPr>
        <w:t>6</w:t>
      </w:r>
      <w:r w:rsidRPr="00424E88">
        <w:rPr>
          <w:rStyle w:val="FontStyle284"/>
          <w:sz w:val="24"/>
          <w:szCs w:val="24"/>
        </w:rPr>
        <w:t xml:space="preserve"> с. </w:t>
      </w:r>
      <w:r w:rsidR="00CF2413">
        <w:rPr>
          <w:rStyle w:val="FontStyle284"/>
          <w:sz w:val="24"/>
          <w:szCs w:val="24"/>
        </w:rPr>
        <w:t>Самарка</w:t>
      </w:r>
      <w:r w:rsidRPr="00424E88">
        <w:rPr>
          <w:rStyle w:val="FontStyle284"/>
          <w:sz w:val="24"/>
          <w:szCs w:val="24"/>
        </w:rPr>
        <w:t xml:space="preserve"> </w:t>
      </w:r>
      <w:r w:rsidRPr="00424E88">
        <w:rPr>
          <w:rFonts w:ascii="Times New Roman" w:eastAsia="Times New Roman" w:hAnsi="Times New Roman" w:cs="Times New Roman"/>
          <w:color w:val="auto"/>
        </w:rPr>
        <w:t>обучение в 2020-2021, 2021-2022 учебных годах в 10-11 классах организовано по учебному плану универсального профиля.</w:t>
      </w:r>
    </w:p>
    <w:p w:rsidR="00424E88" w:rsidRPr="007E5580" w:rsidRDefault="00424E88" w:rsidP="000C7621">
      <w:pPr>
        <w:widowControl/>
        <w:autoSpaceDE w:val="0"/>
        <w:autoSpaceDN w:val="0"/>
        <w:adjustRightInd w:val="0"/>
        <w:spacing w:line="276" w:lineRule="auto"/>
        <w:ind w:firstLine="710"/>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Учитывая пожелания учащихся, выявленные в ходе анкетирования в </w:t>
      </w:r>
      <w:r w:rsidRPr="00424E88">
        <w:rPr>
          <w:rStyle w:val="FontStyle284"/>
          <w:sz w:val="24"/>
          <w:szCs w:val="24"/>
        </w:rPr>
        <w:t xml:space="preserve">МКОУ СОШ № </w:t>
      </w:r>
      <w:r w:rsidR="00107E74">
        <w:rPr>
          <w:rStyle w:val="FontStyle284"/>
          <w:sz w:val="24"/>
          <w:szCs w:val="24"/>
        </w:rPr>
        <w:t>6</w:t>
      </w:r>
      <w:r w:rsidRPr="00424E88">
        <w:rPr>
          <w:rStyle w:val="FontStyle284"/>
          <w:sz w:val="24"/>
          <w:szCs w:val="24"/>
        </w:rPr>
        <w:t xml:space="preserve"> с. </w:t>
      </w:r>
      <w:r w:rsidR="00CF2413">
        <w:rPr>
          <w:rStyle w:val="FontStyle284"/>
          <w:sz w:val="24"/>
          <w:szCs w:val="24"/>
        </w:rPr>
        <w:t>Самарка</w:t>
      </w:r>
      <w:r w:rsidRPr="00424E88">
        <w:rPr>
          <w:rStyle w:val="FontStyle284"/>
          <w:sz w:val="24"/>
          <w:szCs w:val="24"/>
        </w:rPr>
        <w:t xml:space="preserve"> </w:t>
      </w:r>
      <w:r w:rsidRPr="00424E88">
        <w:rPr>
          <w:rFonts w:ascii="Times New Roman" w:eastAsia="Times New Roman" w:hAnsi="Times New Roman" w:cs="Times New Roman"/>
          <w:color w:val="auto"/>
        </w:rPr>
        <w:t xml:space="preserve">был разработан вариант универсального профиля обучения, который предполагает изучение на углубленном уровне </w:t>
      </w:r>
      <w:r w:rsidR="007E5580">
        <w:rPr>
          <w:rFonts w:ascii="Times New Roman" w:eastAsia="Times New Roman" w:hAnsi="Times New Roman" w:cs="Times New Roman"/>
          <w:color w:val="auto"/>
        </w:rPr>
        <w:t xml:space="preserve">два </w:t>
      </w:r>
      <w:r w:rsidRPr="007E5580">
        <w:rPr>
          <w:rFonts w:ascii="Times New Roman" w:eastAsia="Times New Roman" w:hAnsi="Times New Roman" w:cs="Times New Roman"/>
          <w:color w:val="auto"/>
        </w:rPr>
        <w:t>предмета Русский язык</w:t>
      </w:r>
      <w:r w:rsidR="007E5580" w:rsidRPr="007E5580">
        <w:rPr>
          <w:rFonts w:ascii="Times New Roman" w:eastAsia="Times New Roman" w:hAnsi="Times New Roman" w:cs="Times New Roman"/>
          <w:color w:val="auto"/>
        </w:rPr>
        <w:t xml:space="preserve"> и Химия</w:t>
      </w:r>
      <w:r w:rsidRPr="007E5580">
        <w:rPr>
          <w:rFonts w:ascii="Times New Roman" w:eastAsia="Times New Roman" w:hAnsi="Times New Roman" w:cs="Times New Roman"/>
          <w:color w:val="auto"/>
        </w:rPr>
        <w:t xml:space="preserve">». </w:t>
      </w:r>
    </w:p>
    <w:p w:rsidR="00424E88" w:rsidRPr="00424E88" w:rsidRDefault="00424E88" w:rsidP="000C7621">
      <w:pPr>
        <w:widowControl/>
        <w:autoSpaceDE w:val="0"/>
        <w:autoSpaceDN w:val="0"/>
        <w:adjustRightInd w:val="0"/>
        <w:spacing w:line="276" w:lineRule="auto"/>
        <w:ind w:firstLine="696"/>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При формировании учебного плана также были учтены пожелания учащихся по изучению дополнительных учебных предметов и курсов по выбору.</w:t>
      </w:r>
    </w:p>
    <w:p w:rsidR="00424E88" w:rsidRPr="00424E88" w:rsidRDefault="00424E88" w:rsidP="000C7621">
      <w:pPr>
        <w:widowControl/>
        <w:autoSpaceDE w:val="0"/>
        <w:autoSpaceDN w:val="0"/>
        <w:adjustRightInd w:val="0"/>
        <w:spacing w:line="276" w:lineRule="auto"/>
        <w:ind w:firstLine="715"/>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С целью определения потребности в изучении родного языка и родной литературы учащимися образовательной организацией было проведено анкетирование. Анализ результатов анкетирования показал, что учащиеся выбрали для изучения родной (русский) язык. </w:t>
      </w:r>
    </w:p>
    <w:p w:rsidR="00424E88" w:rsidRPr="00424E88" w:rsidRDefault="00424E88" w:rsidP="000C7621">
      <w:pPr>
        <w:pStyle w:val="Style16"/>
        <w:widowControl/>
        <w:spacing w:line="276" w:lineRule="auto"/>
        <w:ind w:firstLine="709"/>
        <w:rPr>
          <w:rStyle w:val="FontStyle284"/>
          <w:sz w:val="24"/>
          <w:szCs w:val="24"/>
        </w:rPr>
      </w:pPr>
      <w:r w:rsidRPr="00424E88">
        <w:t>Обязательным компонентом учебного плана среднего общего образования является «Индивидуальный проект», который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Учебный план среднего общего образования </w:t>
      </w:r>
      <w:r w:rsidRPr="00424E88">
        <w:rPr>
          <w:rFonts w:ascii="Times New Roman" w:eastAsia="Calibri" w:hAnsi="Times New Roman" w:cs="Times New Roman"/>
          <w:spacing w:val="-2"/>
          <w:lang w:eastAsia="x-none"/>
        </w:rPr>
        <w:t xml:space="preserve">МКОУ СОШ № </w:t>
      </w:r>
      <w:r w:rsidR="007E5580">
        <w:rPr>
          <w:rFonts w:ascii="Times New Roman" w:eastAsia="Calibri" w:hAnsi="Times New Roman" w:cs="Times New Roman"/>
          <w:spacing w:val="-2"/>
          <w:lang w:eastAsia="x-none"/>
        </w:rPr>
        <w:t>6</w:t>
      </w:r>
      <w:r w:rsidRPr="00424E88">
        <w:rPr>
          <w:rFonts w:ascii="Times New Roman" w:eastAsia="Calibri" w:hAnsi="Times New Roman" w:cs="Times New Roman"/>
          <w:spacing w:val="-2"/>
          <w:lang w:eastAsia="x-none"/>
        </w:rPr>
        <w:t xml:space="preserve"> с. </w:t>
      </w:r>
      <w:r w:rsidR="00CF2413">
        <w:rPr>
          <w:rFonts w:ascii="Times New Roman" w:eastAsia="Calibri" w:hAnsi="Times New Roman" w:cs="Times New Roman"/>
          <w:spacing w:val="-2"/>
          <w:lang w:eastAsia="x-none"/>
        </w:rPr>
        <w:t>Самарка</w:t>
      </w:r>
      <w:r w:rsidRPr="00424E88">
        <w:rPr>
          <w:rFonts w:ascii="Times New Roman" w:eastAsia="Calibri" w:hAnsi="Times New Roman" w:cs="Times New Roman"/>
          <w:spacing w:val="-2"/>
          <w:lang w:eastAsia="x-none"/>
        </w:rPr>
        <w:t xml:space="preserve"> </w:t>
      </w:r>
      <w:r w:rsidRPr="00424E88">
        <w:rPr>
          <w:rFonts w:ascii="Times New Roman" w:eastAsia="Calibri" w:hAnsi="Times New Roman" w:cs="Times New Roman"/>
          <w:lang w:val="x-none" w:eastAsia="x-none"/>
        </w:rPr>
        <w:t>(далее —</w:t>
      </w:r>
      <w:r w:rsidRPr="00424E88">
        <w:rPr>
          <w:rFonts w:ascii="Times New Roman" w:eastAsia="Calibri" w:hAnsi="Times New Roman" w:cs="Times New Roman"/>
          <w:lang w:eastAsia="x-none"/>
        </w:rPr>
        <w:t xml:space="preserve"> </w:t>
      </w:r>
      <w:r w:rsidRPr="00424E88">
        <w:rPr>
          <w:rFonts w:ascii="Times New Roman" w:eastAsia="Calibri" w:hAnsi="Times New Roman" w:cs="Times New Roman"/>
          <w:lang w:val="x-none" w:eastAsia="x-none"/>
        </w:rPr>
        <w:t>учебный план)</w:t>
      </w:r>
      <w:r w:rsidRPr="00424E88">
        <w:rPr>
          <w:rFonts w:ascii="Times New Roman" w:eastAsia="Calibri" w:hAnsi="Times New Roman" w:cs="Times New Roman"/>
          <w:lang w:eastAsia="en-US"/>
        </w:rPr>
        <w:t xml:space="preserve">, реализующий ФГОС СОО в 10 классе начиная с 2020 года, является нормативным документом, определяющим перечень, трудоемкость, последовательность и распределение по периодам обучения учебных предметов, курсов, дисциплин (модулей), практик, иных видов учебной деятельности учащихся и формы промежуточной аттестации на уровне среднего общего образования. </w:t>
      </w:r>
    </w:p>
    <w:p w:rsidR="00F31058" w:rsidRPr="00424E88" w:rsidRDefault="00F31058" w:rsidP="000C7621">
      <w:pPr>
        <w:widowControl/>
        <w:tabs>
          <w:tab w:val="left" w:pos="5103"/>
        </w:tabs>
        <w:spacing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Учебный план фиксирует общий объем нагрузки, максимальный объем аудиторной нагрузки учащихся, состав и структуру предметных областей, распределяет учебное время, отводимое на их освоение по классам и учебным предметам. Настоящий учебный план является разделом Основной образовательной программы среднего общего образования</w:t>
      </w:r>
      <w:r w:rsidRPr="00424E88">
        <w:rPr>
          <w:rFonts w:ascii="Times New Roman" w:eastAsia="Times New Roman" w:hAnsi="Times New Roman" w:cs="Times New Roman"/>
          <w:color w:val="auto"/>
          <w:spacing w:val="-2"/>
          <w:lang w:eastAsia="x-none"/>
        </w:rPr>
        <w:t xml:space="preserve"> МКОУ СОШ № </w:t>
      </w:r>
      <w:r w:rsidR="007E5580">
        <w:rPr>
          <w:rFonts w:ascii="Times New Roman" w:eastAsia="Times New Roman" w:hAnsi="Times New Roman" w:cs="Times New Roman"/>
          <w:color w:val="auto"/>
          <w:spacing w:val="-2"/>
          <w:lang w:eastAsia="x-none"/>
        </w:rPr>
        <w:t>6</w:t>
      </w:r>
      <w:r w:rsidRPr="00424E88">
        <w:rPr>
          <w:rFonts w:ascii="Times New Roman" w:eastAsia="Times New Roman" w:hAnsi="Times New Roman" w:cs="Times New Roman"/>
          <w:color w:val="auto"/>
          <w:spacing w:val="-2"/>
          <w:lang w:eastAsia="x-none"/>
        </w:rPr>
        <w:t xml:space="preserve">с. </w:t>
      </w:r>
      <w:r w:rsidR="00CF2413">
        <w:rPr>
          <w:rFonts w:ascii="Times New Roman" w:eastAsia="Times New Roman" w:hAnsi="Times New Roman" w:cs="Times New Roman"/>
          <w:color w:val="auto"/>
          <w:spacing w:val="-2"/>
          <w:lang w:eastAsia="x-none"/>
        </w:rPr>
        <w:t>Самарка</w:t>
      </w:r>
      <w:r w:rsidRPr="00424E88">
        <w:rPr>
          <w:rFonts w:ascii="Times New Roman" w:eastAsia="Times New Roman" w:hAnsi="Times New Roman" w:cs="Times New Roman"/>
          <w:color w:val="auto"/>
        </w:rPr>
        <w:t>, реализующей ФГОС СОО в 10 классе начиная с 2020 года и разработан с учетом требований следующих нормативно-правовых документов:</w:t>
      </w:r>
    </w:p>
    <w:p w:rsidR="00F31058" w:rsidRPr="00424E88" w:rsidRDefault="00F31058" w:rsidP="00F31058">
      <w:pPr>
        <w:widowControl/>
        <w:tabs>
          <w:tab w:val="left" w:pos="5103"/>
        </w:tabs>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Конвенция о правах ребенка ООН;</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Федеральным законом от 29 декабря 2012 г. № 273-ФЗ «Об образовании в Российской Федерации» (с изменениями);</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в редакции от 29.06.2017 г.;</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Порядком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(в редакции действующих изменений);</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(в редакции изменений от 29.06.2011 г. № 85, от 25.12.2013 г. № 72, от 24.11.2015 г. № 81, от 22.05.2019 г. № 8);</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Письмом Министерства образования и науки Российской Федерации от 07 августа 2015 года № 08-1228 «О направлении рекомендаций» (вместе с «Методическими рекомендациями по вопросам введения федерального государственного образовательного стандарта основного общего образования»); </w:t>
      </w:r>
    </w:p>
    <w:p w:rsidR="00F31058" w:rsidRPr="00424E88" w:rsidRDefault="00F31058" w:rsidP="00F31058">
      <w:pPr>
        <w:widowControl/>
        <w:spacing w:before="48" w:after="48" w:line="240" w:lineRule="atLeast"/>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Письма Министерства образования и науки Российской Федерации:</w:t>
      </w:r>
    </w:p>
    <w:p w:rsidR="00F31058" w:rsidRPr="00424E88" w:rsidRDefault="00F31058" w:rsidP="00FD1F4A">
      <w:pPr>
        <w:widowControl/>
        <w:numPr>
          <w:ilvl w:val="0"/>
          <w:numId w:val="105"/>
        </w:numPr>
        <w:spacing w:before="48" w:after="48" w:line="240" w:lineRule="atLeast"/>
        <w:ind w:left="1134"/>
        <w:contextualSpacing/>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от 08 октября 2010 г. № ИК-1494/19 «О введении третьего часа физической культуры»»;</w:t>
      </w:r>
    </w:p>
    <w:p w:rsidR="00F31058" w:rsidRPr="00424E88" w:rsidRDefault="00F31058" w:rsidP="00FD1F4A">
      <w:pPr>
        <w:widowControl/>
        <w:numPr>
          <w:ilvl w:val="0"/>
          <w:numId w:val="105"/>
        </w:numPr>
        <w:autoSpaceDE w:val="0"/>
        <w:autoSpaceDN w:val="0"/>
        <w:adjustRightInd w:val="0"/>
        <w:ind w:left="1134"/>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от 04.03.2010г. №03-413 «О методических рекомендациях по реализации элективных курсов»; </w:t>
      </w:r>
    </w:p>
    <w:p w:rsidR="00F31058" w:rsidRPr="00424E88" w:rsidRDefault="00F31058" w:rsidP="00FD1F4A">
      <w:pPr>
        <w:widowControl/>
        <w:numPr>
          <w:ilvl w:val="0"/>
          <w:numId w:val="105"/>
        </w:numPr>
        <w:spacing w:before="48" w:after="48" w:line="240" w:lineRule="atLeast"/>
        <w:ind w:left="1134"/>
        <w:contextualSpacing/>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от 20 июня 2017 г. № ТС-194/08 «Об организации изучения учебного предмета «Астрономия»;</w:t>
      </w:r>
    </w:p>
    <w:p w:rsidR="00F31058" w:rsidRPr="00424E88" w:rsidRDefault="00F31058" w:rsidP="000C7621">
      <w:pPr>
        <w:widowControl/>
        <w:spacing w:before="48" w:after="48" w:line="276" w:lineRule="auto"/>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12 мая 2016 года № 2/16);</w:t>
      </w:r>
    </w:p>
    <w:p w:rsidR="00F31058" w:rsidRPr="00424E88" w:rsidRDefault="00F31058" w:rsidP="00F31058">
      <w:pPr>
        <w:widowControl/>
        <w:spacing w:before="48" w:after="48" w:line="240" w:lineRule="atLeast"/>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Уставом МКОУ СОШ № </w:t>
      </w:r>
      <w:r w:rsidR="007E5580">
        <w:rPr>
          <w:rFonts w:ascii="Times New Roman" w:eastAsia="Times New Roman" w:hAnsi="Times New Roman" w:cs="Times New Roman"/>
          <w:color w:val="auto"/>
        </w:rPr>
        <w:t>6</w:t>
      </w:r>
      <w:r w:rsidRPr="00424E88">
        <w:rPr>
          <w:rFonts w:ascii="Times New Roman" w:eastAsia="Times New Roman" w:hAnsi="Times New Roman" w:cs="Times New Roman"/>
          <w:color w:val="auto"/>
        </w:rPr>
        <w:t xml:space="preserve"> с. </w:t>
      </w:r>
      <w:r w:rsidR="00CF2413">
        <w:rPr>
          <w:rFonts w:ascii="Times New Roman" w:eastAsia="Times New Roman" w:hAnsi="Times New Roman" w:cs="Times New Roman"/>
          <w:color w:val="auto"/>
        </w:rPr>
        <w:t>Самарка</w:t>
      </w:r>
      <w:r w:rsidRPr="00424E88">
        <w:rPr>
          <w:rFonts w:ascii="Times New Roman" w:eastAsia="Times New Roman" w:hAnsi="Times New Roman" w:cs="Times New Roman"/>
          <w:color w:val="auto"/>
        </w:rPr>
        <w:t>;</w:t>
      </w:r>
    </w:p>
    <w:p w:rsidR="00F31058" w:rsidRPr="00424E88" w:rsidRDefault="00F31058" w:rsidP="00F31058">
      <w:pPr>
        <w:widowControl/>
        <w:spacing w:before="48" w:after="48" w:line="240" w:lineRule="atLeast"/>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Основной образовательной программой среднего общего образования МКОУ СОШ № </w:t>
      </w:r>
      <w:r w:rsidR="007E5580">
        <w:rPr>
          <w:rFonts w:ascii="Times New Roman" w:eastAsia="Times New Roman" w:hAnsi="Times New Roman" w:cs="Times New Roman"/>
          <w:color w:val="auto"/>
        </w:rPr>
        <w:t>6</w:t>
      </w:r>
      <w:r w:rsidRPr="00424E88">
        <w:rPr>
          <w:rFonts w:ascii="Times New Roman" w:eastAsia="Times New Roman" w:hAnsi="Times New Roman" w:cs="Times New Roman"/>
          <w:color w:val="auto"/>
        </w:rPr>
        <w:t xml:space="preserve"> с. </w:t>
      </w:r>
      <w:r w:rsidR="00CF2413">
        <w:rPr>
          <w:rFonts w:ascii="Times New Roman" w:eastAsia="Times New Roman" w:hAnsi="Times New Roman" w:cs="Times New Roman"/>
          <w:color w:val="auto"/>
        </w:rPr>
        <w:t>Самарка</w:t>
      </w:r>
      <w:r w:rsidRPr="00424E88">
        <w:rPr>
          <w:rFonts w:ascii="Times New Roman" w:eastAsia="Times New Roman" w:hAnsi="Times New Roman" w:cs="Times New Roman"/>
          <w:color w:val="auto"/>
        </w:rPr>
        <w:t>;</w:t>
      </w:r>
    </w:p>
    <w:p w:rsidR="00F31058" w:rsidRPr="00424E88" w:rsidRDefault="00F31058" w:rsidP="000C7621">
      <w:pPr>
        <w:widowControl/>
        <w:spacing w:line="240" w:lineRule="atLeast"/>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 xml:space="preserve">локальными нормативными правовыми актами МКОУ СОШ № </w:t>
      </w:r>
      <w:r w:rsidR="007E5580">
        <w:rPr>
          <w:rFonts w:ascii="Times New Roman" w:eastAsia="Times New Roman" w:hAnsi="Times New Roman" w:cs="Times New Roman"/>
          <w:color w:val="auto"/>
        </w:rPr>
        <w:t>6</w:t>
      </w:r>
      <w:r w:rsidRPr="00424E88">
        <w:rPr>
          <w:rFonts w:ascii="Times New Roman" w:eastAsia="Times New Roman" w:hAnsi="Times New Roman" w:cs="Times New Roman"/>
          <w:color w:val="auto"/>
        </w:rPr>
        <w:t xml:space="preserve"> с. </w:t>
      </w:r>
      <w:r w:rsidR="00CF2413">
        <w:rPr>
          <w:rFonts w:ascii="Times New Roman" w:eastAsia="Times New Roman" w:hAnsi="Times New Roman" w:cs="Times New Roman"/>
          <w:color w:val="auto"/>
        </w:rPr>
        <w:t>Самарка</w:t>
      </w:r>
      <w:r w:rsidRPr="00424E88">
        <w:rPr>
          <w:rFonts w:ascii="Times New Roman" w:eastAsia="Times New Roman" w:hAnsi="Times New Roman" w:cs="Times New Roman"/>
          <w:color w:val="auto"/>
        </w:rPr>
        <w:t>.</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Учебный план 10 класса СОО (таблица 1 прилагается)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ФГОС СОО.</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На 2020/21 учебный год на уровне среднего общего образования скомплектован один десятый класс, реализующий ФГОС СОО.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Количество часов, отведенных на освоение учащимися учебного плана </w:t>
      </w:r>
      <w:r w:rsidRPr="00424E88">
        <w:rPr>
          <w:rFonts w:ascii="Times New Roman" w:eastAsia="Times New Roman" w:hAnsi="Times New Roman" w:cs="Times New Roman"/>
          <w:color w:val="auto"/>
        </w:rPr>
        <w:t>МКОУ СОШ № 5 с. </w:t>
      </w:r>
      <w:r w:rsidR="00CF2413">
        <w:rPr>
          <w:rFonts w:ascii="Times New Roman" w:eastAsia="Times New Roman" w:hAnsi="Times New Roman" w:cs="Times New Roman"/>
          <w:color w:val="auto"/>
        </w:rPr>
        <w:t>Самарка</w:t>
      </w:r>
      <w:r w:rsidRPr="00424E88">
        <w:rPr>
          <w:rFonts w:ascii="Times New Roman" w:eastAsia="Calibri" w:hAnsi="Times New Roman" w:cs="Times New Roman"/>
          <w:lang w:eastAsia="en-US"/>
        </w:rPr>
        <w:t>, не превышает величину недельной образовательной нагрузки. Количество учебных занятий в 10 классе составляет 1156 часов, за два года обучения – 2312 часов, что соответствует требованиям ФГОС СОО - не менее 2170 часов и не более 2590 часов.</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Промежуточная аттестация в 10 классах проводится по полугодиям согласно Положению о формах, периодичности и порядке текущего контроля и промежуточной аттестации обучающихся.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Для реализации учебного плана среднего общего образования в 2020-2021 учебном году </w:t>
      </w:r>
      <w:r w:rsidRPr="00424E88">
        <w:rPr>
          <w:rFonts w:ascii="Times New Roman" w:eastAsia="Times New Roman" w:hAnsi="Times New Roman" w:cs="Times New Roman"/>
          <w:color w:val="auto"/>
        </w:rPr>
        <w:t>МКОУ СОШ № 5 с. </w:t>
      </w:r>
      <w:r w:rsidR="00CF2413">
        <w:rPr>
          <w:rFonts w:ascii="Times New Roman" w:eastAsia="Times New Roman" w:hAnsi="Times New Roman" w:cs="Times New Roman"/>
          <w:color w:val="auto"/>
        </w:rPr>
        <w:t>Самарка</w:t>
      </w:r>
      <w:r w:rsidRPr="00424E88">
        <w:rPr>
          <w:rFonts w:ascii="Times New Roman" w:eastAsia="Calibri" w:hAnsi="Times New Roman" w:cs="Times New Roman"/>
          <w:lang w:eastAsia="en-US"/>
        </w:rPr>
        <w:t xml:space="preserve"> имеет необходимое и в полном объеме кадровое, программно-методическое и материально-техническое обеспечение. </w:t>
      </w:r>
    </w:p>
    <w:p w:rsidR="00F31058" w:rsidRPr="00424E88" w:rsidRDefault="00F31058" w:rsidP="000C7621">
      <w:pPr>
        <w:widowControl/>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Учебный план построен на принципе профильного обучения – Универсального. Срок реализации программ среднего общего образования – 2 года.</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Целью учебного плана является создание организационно-педагогических условий для реализации модели старшей профильной школы, соответствующей требованиям ФГОС СОО и позволяющей получить результат обучения по программам среднего общего образования, достаточный для дальнейшего самоопределения выпускников в современном обществе.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Учебный план среднего общего образования направлен на решение следующих задач: </w:t>
      </w:r>
    </w:p>
    <w:p w:rsidR="00F31058" w:rsidRPr="00424E88" w:rsidRDefault="00F31058" w:rsidP="000C7621">
      <w:pPr>
        <w:widowControl/>
        <w:numPr>
          <w:ilvl w:val="0"/>
          <w:numId w:val="97"/>
        </w:numPr>
        <w:autoSpaceDE w:val="0"/>
        <w:autoSpaceDN w:val="0"/>
        <w:adjustRightInd w:val="0"/>
        <w:spacing w:line="276" w:lineRule="auto"/>
        <w:ind w:left="1134" w:hanging="425"/>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обеспечить условия для качественного выполнения требований ФГОС среднего общего образования к результату освоение программ среднего общего образования; </w:t>
      </w:r>
    </w:p>
    <w:p w:rsidR="00F31058" w:rsidRPr="00424E88" w:rsidRDefault="00F31058" w:rsidP="000C7621">
      <w:pPr>
        <w:widowControl/>
        <w:numPr>
          <w:ilvl w:val="0"/>
          <w:numId w:val="97"/>
        </w:numPr>
        <w:autoSpaceDE w:val="0"/>
        <w:autoSpaceDN w:val="0"/>
        <w:adjustRightInd w:val="0"/>
        <w:spacing w:line="276" w:lineRule="auto"/>
        <w:ind w:left="1134" w:hanging="425"/>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обеспечить выполнение в полном объеме программ углубленного изучения предметов в рамках профильного обучения в соответствии с выбором учащихся; </w:t>
      </w:r>
    </w:p>
    <w:p w:rsidR="00F31058" w:rsidRPr="00424E88" w:rsidRDefault="00F31058" w:rsidP="000C7621">
      <w:pPr>
        <w:widowControl/>
        <w:numPr>
          <w:ilvl w:val="0"/>
          <w:numId w:val="97"/>
        </w:numPr>
        <w:autoSpaceDE w:val="0"/>
        <w:autoSpaceDN w:val="0"/>
        <w:adjustRightInd w:val="0"/>
        <w:spacing w:line="276" w:lineRule="auto"/>
        <w:ind w:left="1134" w:hanging="425"/>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создать условия для реализации программ базового изучения учебных предметов в соответствии с выбором учащихся; </w:t>
      </w:r>
    </w:p>
    <w:p w:rsidR="00F31058" w:rsidRPr="00424E88" w:rsidRDefault="00F31058" w:rsidP="000C7621">
      <w:pPr>
        <w:widowControl/>
        <w:numPr>
          <w:ilvl w:val="0"/>
          <w:numId w:val="97"/>
        </w:numPr>
        <w:autoSpaceDE w:val="0"/>
        <w:autoSpaceDN w:val="0"/>
        <w:adjustRightInd w:val="0"/>
        <w:spacing w:line="276" w:lineRule="auto"/>
        <w:ind w:left="1134" w:hanging="425"/>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реализовать принцип интеграция урочной и внеурочной деятельности; </w:t>
      </w:r>
    </w:p>
    <w:p w:rsidR="00F31058" w:rsidRPr="00424E88" w:rsidRDefault="00F31058" w:rsidP="000C7621">
      <w:pPr>
        <w:widowControl/>
        <w:numPr>
          <w:ilvl w:val="0"/>
          <w:numId w:val="97"/>
        </w:numPr>
        <w:autoSpaceDE w:val="0"/>
        <w:autoSpaceDN w:val="0"/>
        <w:adjustRightInd w:val="0"/>
        <w:spacing w:line="276" w:lineRule="auto"/>
        <w:ind w:left="1134" w:hanging="425"/>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организовать образовательную деятельность, обеспечивающую качественное современное образование, позволяющее выпускникам занимать осмысленную, активную и деятельную жизненную позицию.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Учебный план обеспечивает: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реализацию прав учащихся на выбор профиля обучения;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реализацию прав учащихся на выбор базового или углубленного уровня изучения учебных предметов;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формирование информационно - методологической культуры учащихся, совершенствование учебно-исследовательской деятельности, развитие УУД через разработку и защиту индивидуальных проектов;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социализацию учащихся, формирование основ взаимодействия учащихся с социумом и окружающей средой через социальные практики;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создание условий, обеспечивающих выявление и развитие одаренных детей, реализацию их потенциальных возможностей;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самоопределение и самореализацию учащихся, подготовку к осознанному выбору профессии; </w:t>
      </w:r>
    </w:p>
    <w:p w:rsidR="00F31058" w:rsidRPr="00424E88" w:rsidRDefault="00F31058" w:rsidP="000C7621">
      <w:pPr>
        <w:widowControl/>
        <w:numPr>
          <w:ilvl w:val="0"/>
          <w:numId w:val="98"/>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выполнение гигиенических требований к условиям обучения и сохранения здоровья учащихся, установленных СанПиН 2.4.2.2821-10.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Основные показатели для конструирования учебного плана: </w:t>
      </w:r>
    </w:p>
    <w:p w:rsidR="00F31058" w:rsidRPr="00424E88" w:rsidRDefault="00F31058" w:rsidP="000C7621">
      <w:pPr>
        <w:widowControl/>
        <w:numPr>
          <w:ilvl w:val="0"/>
          <w:numId w:val="99"/>
        </w:numPr>
        <w:autoSpaceDE w:val="0"/>
        <w:autoSpaceDN w:val="0"/>
        <w:adjustRightInd w:val="0"/>
        <w:spacing w:line="276" w:lineRule="auto"/>
        <w:ind w:left="1134" w:hanging="28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34 часа – предельно допустимая аудиторная нагрузка при пятидневной учебной неделе; </w:t>
      </w:r>
    </w:p>
    <w:p w:rsidR="00F31058" w:rsidRPr="00424E88" w:rsidRDefault="00F31058" w:rsidP="000C7621">
      <w:pPr>
        <w:widowControl/>
        <w:numPr>
          <w:ilvl w:val="0"/>
          <w:numId w:val="99"/>
        </w:numPr>
        <w:autoSpaceDE w:val="0"/>
        <w:autoSpaceDN w:val="0"/>
        <w:adjustRightInd w:val="0"/>
        <w:spacing w:line="276" w:lineRule="auto"/>
        <w:ind w:left="1134" w:hanging="28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34 недели учебный год в 10 классах; </w:t>
      </w:r>
    </w:p>
    <w:p w:rsidR="00F31058" w:rsidRPr="00424E88" w:rsidRDefault="00F31058" w:rsidP="000C7621">
      <w:pPr>
        <w:widowControl/>
        <w:numPr>
          <w:ilvl w:val="0"/>
          <w:numId w:val="99"/>
        </w:numPr>
        <w:autoSpaceDE w:val="0"/>
        <w:autoSpaceDN w:val="0"/>
        <w:adjustRightInd w:val="0"/>
        <w:spacing w:line="276" w:lineRule="auto"/>
        <w:ind w:left="1134" w:hanging="28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3,5 часа в день – предельно допустимая нагрузка в день на выполнение домашних заданий.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Структурно учебный план состоит из двух частей: обязательной и части, формируемой участниками образовательных отношений, представленной элективными курсами.</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Требования ФГОС СОО к изучению учебных предметов выполняется в полном объеме: </w:t>
      </w:r>
    </w:p>
    <w:p w:rsidR="00F31058" w:rsidRPr="00424E88" w:rsidRDefault="00F31058" w:rsidP="000C7621">
      <w:pPr>
        <w:widowControl/>
        <w:numPr>
          <w:ilvl w:val="0"/>
          <w:numId w:val="100"/>
        </w:numPr>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включены обязательные учебные предметы: русский язык и литература; иностранный язык; математика; астрономия, история; основы безопасности жизнедеятельности, физическая культура;</w:t>
      </w:r>
    </w:p>
    <w:p w:rsidR="00F31058" w:rsidRPr="00424E88" w:rsidRDefault="00F31058" w:rsidP="000C7621">
      <w:pPr>
        <w:widowControl/>
        <w:numPr>
          <w:ilvl w:val="0"/>
          <w:numId w:val="100"/>
        </w:numPr>
        <w:spacing w:line="276" w:lineRule="auto"/>
        <w:ind w:left="1134"/>
        <w:contextualSpacing/>
        <w:jc w:val="both"/>
        <w:rPr>
          <w:rFonts w:ascii="Times New Roman" w:eastAsia="Calibri" w:hAnsi="Times New Roman" w:cs="Times New Roman"/>
          <w:lang w:eastAsia="en-US"/>
        </w:rPr>
      </w:pPr>
      <w:r w:rsidRPr="00424E88">
        <w:rPr>
          <w:rFonts w:ascii="Times New Roman" w:eastAsia="Times New Roman" w:hAnsi="Times New Roman" w:cs="Times New Roman"/>
          <w:color w:val="auto"/>
        </w:rPr>
        <w:t>предмет «иностранный язык» реализуется через изучение английского языка;</w:t>
      </w:r>
    </w:p>
    <w:p w:rsidR="00F31058" w:rsidRPr="00424E88" w:rsidRDefault="00F31058" w:rsidP="000C7621">
      <w:pPr>
        <w:widowControl/>
        <w:numPr>
          <w:ilvl w:val="0"/>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дополнен минимум одним предметом из каждой предметной области;</w:t>
      </w:r>
    </w:p>
    <w:p w:rsidR="00F31058" w:rsidRPr="00424E88" w:rsidRDefault="00F31058" w:rsidP="000C7621">
      <w:pPr>
        <w:widowControl/>
        <w:numPr>
          <w:ilvl w:val="0"/>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предметная область «естественные науки» изучается как отдельные самостоятельные предметы базового уровня «физика», «химия», «биология»; </w:t>
      </w:r>
    </w:p>
    <w:p w:rsidR="00F31058" w:rsidRPr="00424E88" w:rsidRDefault="00F31058" w:rsidP="000C7621">
      <w:pPr>
        <w:widowControl/>
        <w:numPr>
          <w:ilvl w:val="0"/>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учебный предмет «русский язык» изучается на углубленном уровне;</w:t>
      </w:r>
    </w:p>
    <w:p w:rsidR="00F31058" w:rsidRPr="00424E88" w:rsidRDefault="00F31058" w:rsidP="000C7621">
      <w:pPr>
        <w:widowControl/>
        <w:numPr>
          <w:ilvl w:val="0"/>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предметная область «Общественные науки» реализуется через предметы базового уровня: «история», «география», «обществознание», «право»;</w:t>
      </w:r>
    </w:p>
    <w:p w:rsidR="00F31058" w:rsidRPr="00424E88" w:rsidRDefault="00F31058" w:rsidP="000C7621">
      <w:pPr>
        <w:widowControl/>
        <w:numPr>
          <w:ilvl w:val="0"/>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остальные обязательные учебные предметы изучаются на базовом уровне; </w:t>
      </w:r>
    </w:p>
    <w:p w:rsidR="00F31058" w:rsidRPr="00424E88" w:rsidRDefault="00F31058" w:rsidP="000C7621">
      <w:pPr>
        <w:widowControl/>
        <w:numPr>
          <w:ilvl w:val="1"/>
          <w:numId w:val="101"/>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в соответствии с выбором обучающихся предметная область «Родной язык и родная литература» реализуется через учебный предмет «Родной (русский) язык»; </w:t>
      </w:r>
    </w:p>
    <w:p w:rsidR="00F31058" w:rsidRPr="00424E88" w:rsidRDefault="00F31058" w:rsidP="000C7621">
      <w:pPr>
        <w:widowControl/>
        <w:numPr>
          <w:ilvl w:val="1"/>
          <w:numId w:val="101"/>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выделен 1 час для обязательного элективного курса «индивидуальный проект», который реализуется в течение двух лет обучения (в 10 и 11 классах);</w:t>
      </w:r>
    </w:p>
    <w:p w:rsidR="00F31058" w:rsidRPr="00424E88" w:rsidRDefault="00F31058" w:rsidP="000C7621">
      <w:pPr>
        <w:widowControl/>
        <w:numPr>
          <w:ilvl w:val="1"/>
          <w:numId w:val="101"/>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элективные курсы, включенные в учебный план 10 класса, соответствуют запросам обучающихся детей школы и ориентированы на универсальный профиль обучения.</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Учебный план 10 класса подразумевает комплектное обучение предмету «физическая культура» совместно с 11 классом ввиду малой наполняемости классов. Рабочая программа по предмету с учетом этой особенности выстраивается таким образом, чтобы ученики за два года обучения смогли освоить курс предмета «физическая культура» не повторяясь в изучении материала: первый год – 10-11 классы изучают программу 10 класса, второй год 11 класс и новый 10 класс изучают программу 11 класса, затем процесс повторяется.</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Предмет «технология» в 10 классе отсутствует ввиду отсутствия предметной области во ФГОС СОО, реализующей данный предмет, а также отсутствия запроса обучающихся на технологический профиль обучения.</w:t>
      </w:r>
    </w:p>
    <w:p w:rsidR="00F31058" w:rsidRPr="00424E88" w:rsidRDefault="00F31058" w:rsidP="000C7621">
      <w:pPr>
        <w:widowControl/>
        <w:autoSpaceDE w:val="0"/>
        <w:autoSpaceDN w:val="0"/>
        <w:adjustRightInd w:val="0"/>
        <w:spacing w:line="276" w:lineRule="auto"/>
        <w:ind w:firstLine="709"/>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Учебный план дополнен элективными курсами, обязательными для изучения с учетом запроса обучающихся 10 класса на профильное изучение предметов «математика», «история», «физика»: </w:t>
      </w:r>
    </w:p>
    <w:p w:rsidR="00F31058" w:rsidRPr="00424E88" w:rsidRDefault="00F31058" w:rsidP="000C7621">
      <w:pPr>
        <w:widowControl/>
        <w:numPr>
          <w:ilvl w:val="0"/>
          <w:numId w:val="102"/>
        </w:numPr>
        <w:autoSpaceDE w:val="0"/>
        <w:autoSpaceDN w:val="0"/>
        <w:adjustRightInd w:val="0"/>
        <w:spacing w:line="276" w:lineRule="auto"/>
        <w:contextualSpacing/>
        <w:jc w:val="both"/>
        <w:rPr>
          <w:rFonts w:ascii="Times New Roman" w:eastAsia="Calibri" w:hAnsi="Times New Roman" w:cs="Times New Roman"/>
          <w:lang w:eastAsia="en-US"/>
        </w:rPr>
      </w:pPr>
      <w:r w:rsidRPr="00424E88">
        <w:rPr>
          <w:rFonts w:ascii="Times New Roman" w:eastAsia="Calibri" w:hAnsi="Times New Roman" w:cs="Times New Roman"/>
          <w:color w:val="auto"/>
          <w:lang w:eastAsia="en-US"/>
        </w:rPr>
        <w:t xml:space="preserve">«Математика: </w:t>
      </w:r>
      <w:r w:rsidR="007E5580">
        <w:rPr>
          <w:rFonts w:ascii="Times New Roman" w:eastAsia="Calibri" w:hAnsi="Times New Roman" w:cs="Times New Roman"/>
          <w:color w:val="auto"/>
          <w:lang w:eastAsia="en-US"/>
        </w:rPr>
        <w:t>решение комбинаторных задач</w:t>
      </w:r>
      <w:r w:rsidRPr="00424E88">
        <w:rPr>
          <w:rFonts w:ascii="Times New Roman" w:eastAsia="Calibri" w:hAnsi="Times New Roman" w:cs="Times New Roman"/>
          <w:color w:val="auto"/>
          <w:lang w:eastAsia="en-US"/>
        </w:rPr>
        <w:t>»;</w:t>
      </w:r>
    </w:p>
    <w:p w:rsidR="00F31058" w:rsidRPr="00424E88" w:rsidRDefault="00F31058" w:rsidP="000C7621">
      <w:pPr>
        <w:widowControl/>
        <w:numPr>
          <w:ilvl w:val="0"/>
          <w:numId w:val="102"/>
        </w:numPr>
        <w:autoSpaceDE w:val="0"/>
        <w:autoSpaceDN w:val="0"/>
        <w:adjustRightInd w:val="0"/>
        <w:spacing w:line="276" w:lineRule="auto"/>
        <w:contextualSpacing/>
        <w:jc w:val="both"/>
        <w:rPr>
          <w:rFonts w:ascii="Times New Roman" w:eastAsia="Calibri" w:hAnsi="Times New Roman" w:cs="Times New Roman"/>
          <w:lang w:eastAsia="en-US"/>
        </w:rPr>
      </w:pPr>
      <w:r w:rsidRPr="00424E88">
        <w:rPr>
          <w:rFonts w:ascii="Times New Roman" w:eastAsia="Calibri" w:hAnsi="Times New Roman" w:cs="Times New Roman"/>
          <w:color w:val="auto"/>
          <w:lang w:eastAsia="en-US"/>
        </w:rPr>
        <w:t xml:space="preserve">«История </w:t>
      </w:r>
      <w:r w:rsidR="007E5580">
        <w:rPr>
          <w:rFonts w:ascii="Times New Roman" w:eastAsia="Calibri" w:hAnsi="Times New Roman" w:cs="Times New Roman"/>
          <w:color w:val="auto"/>
          <w:lang w:eastAsia="en-US"/>
        </w:rPr>
        <w:t>родного края</w:t>
      </w:r>
      <w:r w:rsidRPr="00424E88">
        <w:rPr>
          <w:rFonts w:ascii="Times New Roman" w:eastAsia="Calibri" w:hAnsi="Times New Roman" w:cs="Times New Roman"/>
          <w:color w:val="auto"/>
          <w:lang w:eastAsia="en-US"/>
        </w:rPr>
        <w:t>»;</w:t>
      </w:r>
    </w:p>
    <w:p w:rsidR="00F31058" w:rsidRPr="00424E88" w:rsidRDefault="00F31058" w:rsidP="000C7621">
      <w:pPr>
        <w:widowControl/>
        <w:numPr>
          <w:ilvl w:val="0"/>
          <w:numId w:val="102"/>
        </w:numPr>
        <w:autoSpaceDE w:val="0"/>
        <w:autoSpaceDN w:val="0"/>
        <w:adjustRightInd w:val="0"/>
        <w:spacing w:line="276" w:lineRule="auto"/>
        <w:contextualSpacing/>
        <w:jc w:val="both"/>
        <w:rPr>
          <w:rFonts w:ascii="Times New Roman" w:eastAsia="Calibri" w:hAnsi="Times New Roman" w:cs="Times New Roman"/>
          <w:lang w:eastAsia="en-US"/>
        </w:rPr>
      </w:pPr>
      <w:r w:rsidRPr="00424E88">
        <w:rPr>
          <w:rFonts w:ascii="Times New Roman" w:eastAsia="Calibri" w:hAnsi="Times New Roman" w:cs="Times New Roman"/>
          <w:color w:val="auto"/>
          <w:lang w:eastAsia="en-US"/>
        </w:rPr>
        <w:t>«</w:t>
      </w:r>
      <w:r w:rsidR="007E5580">
        <w:rPr>
          <w:rFonts w:ascii="Times New Roman" w:eastAsia="Calibri" w:hAnsi="Times New Roman" w:cs="Times New Roman"/>
          <w:color w:val="auto"/>
          <w:lang w:eastAsia="en-US"/>
        </w:rPr>
        <w:t>Избранные вопросы физики</w:t>
      </w:r>
      <w:r w:rsidRPr="00424E88">
        <w:rPr>
          <w:rFonts w:ascii="Times New Roman" w:eastAsia="Calibri" w:hAnsi="Times New Roman" w:cs="Times New Roman"/>
          <w:color w:val="auto"/>
          <w:lang w:eastAsia="en-US"/>
        </w:rPr>
        <w:t>».</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Суммарный объем этой части учебного плана (формируемой участниками образовательных отношений) не превышает 40% от общего объема учебного план, что соответствует п. 15 ФГОС СОО.</w:t>
      </w:r>
    </w:p>
    <w:p w:rsidR="00F31058" w:rsidRPr="00424E88" w:rsidRDefault="00F31058" w:rsidP="000C7621">
      <w:pPr>
        <w:widowControl/>
        <w:autoSpaceDE w:val="0"/>
        <w:autoSpaceDN w:val="0"/>
        <w:adjustRightInd w:val="0"/>
        <w:spacing w:before="120" w:after="120" w:line="276" w:lineRule="auto"/>
        <w:jc w:val="center"/>
        <w:rPr>
          <w:rFonts w:ascii="Times New Roman" w:eastAsia="Calibri" w:hAnsi="Times New Roman" w:cs="Times New Roman"/>
          <w:lang w:eastAsia="en-US"/>
        </w:rPr>
      </w:pPr>
      <w:r w:rsidRPr="00424E88">
        <w:rPr>
          <w:rFonts w:ascii="Times New Roman" w:eastAsia="Calibri" w:hAnsi="Times New Roman" w:cs="Times New Roman"/>
          <w:b/>
          <w:bCs/>
          <w:lang w:eastAsia="en-US"/>
        </w:rPr>
        <w:t>Контроль и оценивание реализации учебного плана</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Система оценивания реализации учебного плана состоит из нескольких уровней, включающих оценивание как урочной, так и внеурочной деятельности учащихся в предметных, метапредметных и личностных результатах: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образовательных достижений учащихся по предметам учебного плана базового уровня;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образовательных достижений учащихся по предметам углубленного изучения;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информационной и читательской компетенций;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процесса и результата работы учащихся над индивидуальным проектом;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результативности социальных практик;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достижения в самореализации учащихся в различных видах деятельности.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Оценивание включает несколько уровней: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самооценка;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формирующее оценивание учителя;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административный контроль и диагностика; </w:t>
      </w:r>
    </w:p>
    <w:p w:rsidR="00F31058" w:rsidRPr="00424E88" w:rsidRDefault="00F31058" w:rsidP="000C7621">
      <w:pPr>
        <w:widowControl/>
        <w:numPr>
          <w:ilvl w:val="1"/>
          <w:numId w:val="100"/>
        </w:numPr>
        <w:autoSpaceDE w:val="0"/>
        <w:autoSpaceDN w:val="0"/>
        <w:adjustRightInd w:val="0"/>
        <w:spacing w:line="276" w:lineRule="auto"/>
        <w:ind w:left="1134"/>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экспертное (внешнее) оценивание (ЕГЭ, итоговое сочинение в 11 классе, региональные и внутришкольные репетиционные тестирования).</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Все учебные предметы, оцениваются по пятибалльной системе с выставлением полугодовых и годовых отметок, которые фиксируются в классном журнале. Оценивание проводится учителем в соответствии с учебной программой по предмету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Административному контролю подлежат русский язык и математика как предметы для обязательной сдачи ЕГЭ, предметы углубленного изучения и метапредметные умения и навыки учащихся. </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Контроль осуществляется в рамках административных контрольных работ и промежуточной аттестации. Цель контроля – установление фактического уровня теоретических знаний по предметам учебного плана базового и углубленного уровня изучения, практических умений и навыков, соотнесение этого уровня с требованиями ФГОС СОО. </w:t>
      </w:r>
    </w:p>
    <w:p w:rsidR="00F31058" w:rsidRPr="00424E88" w:rsidRDefault="00F31058" w:rsidP="000C7621">
      <w:pPr>
        <w:widowControl/>
        <w:numPr>
          <w:ilvl w:val="0"/>
          <w:numId w:val="103"/>
        </w:numPr>
        <w:tabs>
          <w:tab w:val="left" w:pos="-6379"/>
        </w:tabs>
        <w:autoSpaceDE w:val="0"/>
        <w:autoSpaceDN w:val="0"/>
        <w:adjustRightInd w:val="0"/>
        <w:spacing w:line="276" w:lineRule="auto"/>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В течение учебного года проводится три этапа административного контроля: </w:t>
      </w:r>
    </w:p>
    <w:p w:rsidR="00F31058" w:rsidRPr="00424E88" w:rsidRDefault="00F31058" w:rsidP="00FD1F4A">
      <w:pPr>
        <w:widowControl/>
        <w:numPr>
          <w:ilvl w:val="0"/>
          <w:numId w:val="103"/>
        </w:numPr>
        <w:tabs>
          <w:tab w:val="left" w:pos="-6379"/>
        </w:tabs>
        <w:autoSpaceDE w:val="0"/>
        <w:autoSpaceDN w:val="0"/>
        <w:adjustRightInd w:val="0"/>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сентябрь – входная диагностика по математике, русскому языку (комплексная стартовая диагностика сформированности УУД в 10 классах); </w:t>
      </w:r>
    </w:p>
    <w:p w:rsidR="00F31058" w:rsidRPr="00424E88" w:rsidRDefault="00F31058" w:rsidP="000C7621">
      <w:pPr>
        <w:widowControl/>
        <w:numPr>
          <w:ilvl w:val="0"/>
          <w:numId w:val="103"/>
        </w:numPr>
        <w:tabs>
          <w:tab w:val="left" w:pos="-6379"/>
        </w:tabs>
        <w:autoSpaceDE w:val="0"/>
        <w:autoSpaceDN w:val="0"/>
        <w:adjustRightInd w:val="0"/>
        <w:spacing w:line="276" w:lineRule="auto"/>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декабрь - контроль промежуточных результатов по русскому языку, математике. </w:t>
      </w:r>
    </w:p>
    <w:p w:rsidR="00F31058" w:rsidRPr="00424E88" w:rsidRDefault="00F31058" w:rsidP="00FD1F4A">
      <w:pPr>
        <w:widowControl/>
        <w:numPr>
          <w:ilvl w:val="0"/>
          <w:numId w:val="103"/>
        </w:numPr>
        <w:tabs>
          <w:tab w:val="left" w:pos="-6379"/>
        </w:tabs>
        <w:autoSpaceDE w:val="0"/>
        <w:autoSpaceDN w:val="0"/>
        <w:adjustRightInd w:val="0"/>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май - промежуточная аттестация: годовые контрольные работы по русскому языку, по математике.</w:t>
      </w:r>
    </w:p>
    <w:p w:rsidR="00F31058" w:rsidRPr="00424E88" w:rsidRDefault="00F3105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Оценивание индивидуального проекта старшеклассников проводится в режиме мониторинга, предметом оценки являются не только результат работы, но и процесс, т.е. отслеживается успешность формирования навыков самостоятельной учебно-исследовательской деятельности. Этапы оценивания:</w:t>
      </w:r>
    </w:p>
    <w:p w:rsidR="00F31058" w:rsidRPr="00424E88" w:rsidRDefault="00F31058" w:rsidP="00FD1F4A">
      <w:pPr>
        <w:widowControl/>
        <w:numPr>
          <w:ilvl w:val="0"/>
          <w:numId w:val="104"/>
        </w:numPr>
        <w:autoSpaceDE w:val="0"/>
        <w:autoSpaceDN w:val="0"/>
        <w:adjustRightInd w:val="0"/>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октябрь 10 класса – осознанность и реалистичность выбора темы проекта, плана его реализации; </w:t>
      </w:r>
    </w:p>
    <w:p w:rsidR="00F31058" w:rsidRPr="00424E88" w:rsidRDefault="00F31058" w:rsidP="00FD1F4A">
      <w:pPr>
        <w:widowControl/>
        <w:numPr>
          <w:ilvl w:val="1"/>
          <w:numId w:val="100"/>
        </w:numPr>
        <w:autoSpaceDE w:val="0"/>
        <w:autoSpaceDN w:val="0"/>
        <w:adjustRightInd w:val="0"/>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февраль 10 класса – промежуточные результаты исследования (цели, задачи проекта, изученная литература, направленность практической части); </w:t>
      </w:r>
    </w:p>
    <w:p w:rsidR="00F31058" w:rsidRPr="00424E88" w:rsidRDefault="00F31058" w:rsidP="000C7621">
      <w:pPr>
        <w:widowControl/>
        <w:numPr>
          <w:ilvl w:val="1"/>
          <w:numId w:val="100"/>
        </w:numPr>
        <w:autoSpaceDE w:val="0"/>
        <w:autoSpaceDN w:val="0"/>
        <w:adjustRightInd w:val="0"/>
        <w:spacing w:line="276" w:lineRule="auto"/>
        <w:ind w:left="993"/>
        <w:contextualSpacing/>
        <w:jc w:val="both"/>
        <w:rPr>
          <w:rFonts w:ascii="Times New Roman" w:eastAsia="Calibri" w:hAnsi="Times New Roman" w:cs="Times New Roman"/>
          <w:lang w:eastAsia="en-US"/>
        </w:rPr>
      </w:pPr>
      <w:r w:rsidRPr="00424E88">
        <w:rPr>
          <w:rFonts w:ascii="Times New Roman" w:eastAsia="Calibri" w:hAnsi="Times New Roman" w:cs="Times New Roman"/>
          <w:lang w:eastAsia="en-US"/>
        </w:rPr>
        <w:t>март-апрель 10 класса или, по желанию учащихся, январь-февраль 11 класса (или по мере готовности, но не позднее 15 мая) – публичная защита проекта, оценивание в соответствии с критериями. Во втором случае вторая оценка промежуточных результатов, направленная на оценивание практической части учебного проекта, корректировка результатов проводится не позднее конца первого полугодия 11 класса.</w:t>
      </w:r>
    </w:p>
    <w:p w:rsidR="00F31058" w:rsidRPr="00424E88" w:rsidRDefault="00F31058" w:rsidP="000C7621">
      <w:pPr>
        <w:widowControl/>
        <w:autoSpaceDE w:val="0"/>
        <w:autoSpaceDN w:val="0"/>
        <w:adjustRightInd w:val="0"/>
        <w:spacing w:line="276" w:lineRule="auto"/>
        <w:ind w:firstLine="426"/>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Промежуточное текущее оценивание работы над проектом осуществляется педагогом, сопровождающим предмет «индивидуальный проект» (тьютором) с привлечением учителей-предметников, если на то есть необходимость, на основе собеседования и анализа Портфолио проекта, в котором аккумулируются все материалы, собранные и разработанные учеником в процессе написания проекта. 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 </w:t>
      </w:r>
    </w:p>
    <w:p w:rsidR="00F31058" w:rsidRDefault="00F31058" w:rsidP="000C7621">
      <w:pPr>
        <w:widowControl/>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Защита индивидуальных проектов проводится публично. Оценивание проекта осуществляется в соответствии с Положением об индивидуальном проекте обучающихся 10-11 классов МКОУ СОШ № </w:t>
      </w:r>
      <w:r w:rsidR="000C7621">
        <w:rPr>
          <w:rFonts w:ascii="Times New Roman" w:eastAsia="Calibri" w:hAnsi="Times New Roman" w:cs="Times New Roman"/>
          <w:lang w:eastAsia="en-US"/>
        </w:rPr>
        <w:t>6</w:t>
      </w:r>
      <w:r w:rsidRPr="00424E88">
        <w:rPr>
          <w:rFonts w:ascii="Times New Roman" w:eastAsia="Calibri" w:hAnsi="Times New Roman" w:cs="Times New Roman"/>
          <w:lang w:eastAsia="en-US"/>
        </w:rPr>
        <w:t xml:space="preserve"> с. </w:t>
      </w:r>
      <w:r w:rsidR="00CF2413">
        <w:rPr>
          <w:rFonts w:ascii="Times New Roman" w:eastAsia="Calibri" w:hAnsi="Times New Roman" w:cs="Times New Roman"/>
          <w:lang w:eastAsia="en-US"/>
        </w:rPr>
        <w:t>Самарка</w:t>
      </w:r>
      <w:r w:rsidRPr="00424E88">
        <w:rPr>
          <w:rFonts w:ascii="Times New Roman" w:eastAsia="Calibri" w:hAnsi="Times New Roman" w:cs="Times New Roman"/>
          <w:lang w:eastAsia="en-US"/>
        </w:rPr>
        <w:t>.</w:t>
      </w:r>
    </w:p>
    <w:p w:rsidR="000C7621" w:rsidRDefault="000C7621" w:rsidP="00F31058">
      <w:pPr>
        <w:widowControl/>
        <w:ind w:firstLine="709"/>
        <w:jc w:val="both"/>
        <w:rPr>
          <w:rFonts w:ascii="Times New Roman" w:eastAsia="Times New Roman" w:hAnsi="Times New Roman" w:cs="Times New Roman"/>
          <w:color w:val="auto"/>
        </w:rPr>
      </w:pPr>
    </w:p>
    <w:p w:rsidR="000C7621" w:rsidRDefault="000C7621" w:rsidP="00F31058">
      <w:pPr>
        <w:widowControl/>
        <w:ind w:firstLine="709"/>
        <w:jc w:val="both"/>
        <w:rPr>
          <w:rFonts w:ascii="Times New Roman" w:eastAsia="Times New Roman" w:hAnsi="Times New Roman" w:cs="Times New Roman"/>
          <w:color w:val="auto"/>
        </w:rPr>
      </w:pPr>
    </w:p>
    <w:p w:rsidR="000C7621" w:rsidRDefault="000C7621" w:rsidP="00F31058">
      <w:pPr>
        <w:widowControl/>
        <w:ind w:firstLine="709"/>
        <w:jc w:val="both"/>
        <w:rPr>
          <w:rFonts w:ascii="Times New Roman" w:eastAsia="Times New Roman" w:hAnsi="Times New Roman" w:cs="Times New Roman"/>
          <w:color w:val="auto"/>
        </w:rPr>
      </w:pPr>
    </w:p>
    <w:p w:rsidR="000C7621" w:rsidRPr="00424E88" w:rsidRDefault="000C7621" w:rsidP="00F31058">
      <w:pPr>
        <w:widowControl/>
        <w:ind w:firstLine="709"/>
        <w:jc w:val="both"/>
        <w:rPr>
          <w:rFonts w:ascii="Times New Roman" w:eastAsia="Times New Roman" w:hAnsi="Times New Roman" w:cs="Times New Roman"/>
          <w:color w:val="auto"/>
        </w:rPr>
      </w:pPr>
    </w:p>
    <w:p w:rsidR="000C7621" w:rsidRDefault="00424E88" w:rsidP="000C7621">
      <w:pPr>
        <w:widowControl/>
        <w:spacing w:line="276" w:lineRule="auto"/>
        <w:jc w:val="center"/>
        <w:textAlignment w:val="top"/>
        <w:rPr>
          <w:rFonts w:ascii="Times New Roman" w:eastAsia="Times New Roman" w:hAnsi="Times New Roman" w:cs="Times New Roman"/>
          <w:b/>
          <w:color w:val="auto"/>
        </w:rPr>
      </w:pPr>
      <w:r w:rsidRPr="00424E88">
        <w:rPr>
          <w:rFonts w:ascii="Times New Roman" w:eastAsia="Times New Roman" w:hAnsi="Times New Roman" w:cs="Times New Roman"/>
          <w:b/>
          <w:color w:val="auto"/>
        </w:rPr>
        <w:t xml:space="preserve">Режим </w:t>
      </w:r>
      <w:r w:rsidRPr="00424E88">
        <w:rPr>
          <w:rFonts w:ascii="Times New Roman" w:eastAsia="Calibri" w:hAnsi="Times New Roman" w:cs="Times New Roman"/>
          <w:b/>
          <w:bCs/>
          <w:lang w:eastAsia="en-US"/>
        </w:rPr>
        <w:t xml:space="preserve">функционирования </w:t>
      </w:r>
      <w:r w:rsidRPr="00424E88">
        <w:rPr>
          <w:rFonts w:ascii="Times New Roman" w:eastAsia="Times New Roman" w:hAnsi="Times New Roman" w:cs="Times New Roman"/>
          <w:b/>
          <w:color w:val="auto"/>
        </w:rPr>
        <w:t xml:space="preserve">образовательного учреждения и организации учебного процесса среднего общего образования </w:t>
      </w:r>
    </w:p>
    <w:p w:rsidR="00424E88" w:rsidRPr="00424E88" w:rsidRDefault="00424E88" w:rsidP="000C7621">
      <w:pPr>
        <w:widowControl/>
        <w:spacing w:line="276" w:lineRule="auto"/>
        <w:jc w:val="center"/>
        <w:textAlignment w:val="top"/>
        <w:rPr>
          <w:rFonts w:ascii="Times New Roman" w:eastAsia="Times New Roman" w:hAnsi="Times New Roman" w:cs="Times New Roman"/>
          <w:b/>
          <w:color w:val="auto"/>
        </w:rPr>
      </w:pPr>
      <w:r w:rsidRPr="00424E88">
        <w:rPr>
          <w:rFonts w:ascii="Times New Roman" w:eastAsia="Times New Roman" w:hAnsi="Times New Roman" w:cs="Times New Roman"/>
          <w:b/>
          <w:color w:val="auto"/>
        </w:rPr>
        <w:t>в 10-11 классах в 2020-2021</w:t>
      </w:r>
      <w:r>
        <w:rPr>
          <w:rFonts w:ascii="Times New Roman" w:eastAsia="Times New Roman" w:hAnsi="Times New Roman" w:cs="Times New Roman"/>
          <w:b/>
          <w:color w:val="auto"/>
        </w:rPr>
        <w:t xml:space="preserve">, 2021-2020 </w:t>
      </w:r>
      <w:r w:rsidRPr="00424E88">
        <w:rPr>
          <w:rFonts w:ascii="Times New Roman" w:eastAsia="Times New Roman" w:hAnsi="Times New Roman" w:cs="Times New Roman"/>
          <w:b/>
          <w:color w:val="auto"/>
        </w:rPr>
        <w:t xml:space="preserve"> учебн</w:t>
      </w:r>
      <w:r>
        <w:rPr>
          <w:rFonts w:ascii="Times New Roman" w:eastAsia="Times New Roman" w:hAnsi="Times New Roman" w:cs="Times New Roman"/>
          <w:b/>
          <w:color w:val="auto"/>
        </w:rPr>
        <w:t>ых</w:t>
      </w:r>
      <w:r w:rsidRPr="00424E88">
        <w:rPr>
          <w:rFonts w:ascii="Times New Roman" w:eastAsia="Times New Roman" w:hAnsi="Times New Roman" w:cs="Times New Roman"/>
          <w:b/>
          <w:color w:val="auto"/>
        </w:rPr>
        <w:t xml:space="preserve"> год</w:t>
      </w:r>
      <w:r>
        <w:rPr>
          <w:rFonts w:ascii="Times New Roman" w:eastAsia="Times New Roman" w:hAnsi="Times New Roman" w:cs="Times New Roman"/>
          <w:b/>
          <w:color w:val="auto"/>
        </w:rPr>
        <w:t>ах</w:t>
      </w:r>
    </w:p>
    <w:p w:rsidR="00424E88" w:rsidRPr="00424E88" w:rsidRDefault="00424E88" w:rsidP="000C7621">
      <w:pPr>
        <w:widowControl/>
        <w:autoSpaceDE w:val="0"/>
        <w:autoSpaceDN w:val="0"/>
        <w:adjustRightInd w:val="0"/>
        <w:spacing w:line="276" w:lineRule="auto"/>
        <w:ind w:firstLine="709"/>
        <w:jc w:val="both"/>
        <w:rPr>
          <w:rFonts w:ascii="Times New Roman" w:eastAsia="Calibri" w:hAnsi="Times New Roman" w:cs="Times New Roman"/>
          <w:lang w:eastAsia="en-US"/>
        </w:rPr>
      </w:pPr>
      <w:r w:rsidRPr="00424E88">
        <w:rPr>
          <w:rFonts w:ascii="Times New Roman" w:eastAsia="Calibri" w:hAnsi="Times New Roman" w:cs="Times New Roman"/>
          <w:lang w:eastAsia="en-US"/>
        </w:rPr>
        <w:t xml:space="preserve">Режим функционирования образовательного учреждения и организации учебного процесса устанавливается в соответствии с Санитарно–эпидемиологическими правилами и нормативами (СанПиН 2.4.2.2821-10 в ред. изменений от 29.06.2011 №85, от 25.12.2013 № 72, от 24.11.2015 № 81, </w:t>
      </w:r>
      <w:r w:rsidRPr="00424E88">
        <w:rPr>
          <w:rFonts w:ascii="Times New Roman" w:eastAsia="Times New Roman" w:hAnsi="Times New Roman" w:cs="Times New Roman"/>
          <w:color w:val="auto"/>
        </w:rPr>
        <w:t>от 22.05.2019 г. № 8</w:t>
      </w:r>
      <w:r w:rsidRPr="00424E88">
        <w:rPr>
          <w:rFonts w:ascii="Times New Roman" w:eastAsia="Calibri" w:hAnsi="Times New Roman" w:cs="Times New Roman"/>
          <w:lang w:eastAsia="en-US"/>
        </w:rPr>
        <w:t xml:space="preserve">), Уставом МКОУ СОШ № 5 с. </w:t>
      </w:r>
      <w:r w:rsidR="00CF2413">
        <w:rPr>
          <w:rFonts w:ascii="Times New Roman" w:eastAsia="Calibri" w:hAnsi="Times New Roman" w:cs="Times New Roman"/>
          <w:lang w:eastAsia="en-US"/>
        </w:rPr>
        <w:t>Самарка</w:t>
      </w:r>
      <w:r w:rsidRPr="00424E88">
        <w:rPr>
          <w:rFonts w:ascii="Times New Roman" w:eastAsia="Calibri" w:hAnsi="Times New Roman" w:cs="Times New Roman"/>
          <w:lang w:eastAsia="en-US"/>
        </w:rPr>
        <w:t xml:space="preserve">, правилами внутреннего распорядка, календарным учебным графиком, расписанием занятий, которые разрабатываются и утверждаются образовательным учреждением самостоятельно в соответствии с учебным планом школы. </w:t>
      </w:r>
    </w:p>
    <w:p w:rsidR="00424E88" w:rsidRPr="00424E88" w:rsidRDefault="00424E88" w:rsidP="000C7621">
      <w:pPr>
        <w:widowControl/>
        <w:spacing w:line="343" w:lineRule="atLeast"/>
        <w:ind w:firstLine="709"/>
        <w:jc w:val="both"/>
        <w:textAlignment w:val="top"/>
        <w:rPr>
          <w:rFonts w:ascii="Calibri" w:eastAsia="Times New Roman" w:hAnsi="Calibri" w:cs="Times New Roman"/>
          <w:lang w:eastAsia="en-US"/>
        </w:rPr>
      </w:pPr>
      <w:r w:rsidRPr="00424E88">
        <w:rPr>
          <w:rFonts w:ascii="Times New Roman" w:eastAsia="Times New Roman" w:hAnsi="Times New Roman" w:cs="Times New Roman"/>
          <w:color w:val="auto"/>
        </w:rPr>
        <w:t>У</w:t>
      </w:r>
      <w:r w:rsidRPr="00424E88">
        <w:rPr>
          <w:rFonts w:ascii="Times New Roman" w:eastAsia="Times New Roman" w:hAnsi="Times New Roman" w:cs="Times New Roman"/>
        </w:rPr>
        <w:t>чебный план обеспечивает выполнение гигиенических требований к режиму образовательного процесса и предусматривает 2-летний срок освоения образовательных программ среднего общего образования для 10-11 классов (в соответствии с ФГОС СОО для 10 класса и ФК ГОС для 11 класса) с продолжительностью учебного года – не менее 34 учебных недель (не включая летний экзаменационный период для 11 класса).</w:t>
      </w:r>
    </w:p>
    <w:p w:rsidR="00424E88" w:rsidRPr="00424E88" w:rsidRDefault="00424E88" w:rsidP="00424E88">
      <w:pPr>
        <w:widowControl/>
        <w:shd w:val="clear" w:color="auto" w:fill="FFFFFF"/>
        <w:spacing w:line="315" w:lineRule="atLeast"/>
        <w:ind w:firstLine="709"/>
        <w:contextualSpacing/>
        <w:jc w:val="both"/>
        <w:rPr>
          <w:rFonts w:ascii="Times New Roman" w:eastAsia="Times New Roman" w:hAnsi="Times New Roman" w:cs="Times New Roman"/>
        </w:rPr>
      </w:pPr>
      <w:r w:rsidRPr="00424E88">
        <w:rPr>
          <w:rFonts w:ascii="Times New Roman" w:eastAsia="Times New Roman" w:hAnsi="Times New Roman" w:cs="Times New Roman"/>
        </w:rPr>
        <w:t>Продолжительность учебной недели: 5-дневная. Образовательная учебная нагрузка равномерно распределена в течение учебной недели, объем максимально допустимой нагрузки в течение дня составляет для обучающихся 10-11 классов не более 7 уроков.</w:t>
      </w:r>
    </w:p>
    <w:p w:rsidR="00424E88" w:rsidRPr="00424E88" w:rsidRDefault="00424E88" w:rsidP="00424E88">
      <w:pPr>
        <w:widowControl/>
        <w:tabs>
          <w:tab w:val="left" w:pos="1725"/>
        </w:tabs>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Максимальная недельная учебная нагрузка при 5-тидневной рабочей неделе по классам (годам) обучения соответствует санитарно-гигиеническим требованиям и не превышает установленных норм:</w:t>
      </w:r>
    </w:p>
    <w:p w:rsidR="00424E88" w:rsidRPr="00424E88" w:rsidRDefault="00424E88" w:rsidP="00424E88">
      <w:pPr>
        <w:widowControl/>
        <w:tabs>
          <w:tab w:val="left" w:pos="993"/>
          <w:tab w:val="left" w:pos="5103"/>
        </w:tabs>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10 класс – 34 часов;</w:t>
      </w:r>
    </w:p>
    <w:p w:rsidR="00424E88" w:rsidRPr="00424E88" w:rsidRDefault="00424E88" w:rsidP="00424E88">
      <w:pPr>
        <w:widowControl/>
        <w:tabs>
          <w:tab w:val="left" w:pos="993"/>
          <w:tab w:val="left" w:pos="5103"/>
        </w:tabs>
        <w:ind w:firstLine="709"/>
        <w:jc w:val="both"/>
        <w:rPr>
          <w:rFonts w:ascii="Times New Roman" w:eastAsia="Times New Roman" w:hAnsi="Times New Roman" w:cs="Times New Roman"/>
          <w:color w:val="auto"/>
        </w:rPr>
      </w:pPr>
      <w:r w:rsidRPr="00424E88">
        <w:rPr>
          <w:rFonts w:ascii="Times New Roman" w:eastAsia="Times New Roman" w:hAnsi="Times New Roman" w:cs="Times New Roman"/>
          <w:color w:val="auto"/>
        </w:rPr>
        <w:t>11 класс – 34 часов.</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Начало учебных занятий для обучающихся 10-11 классов в 0</w:t>
      </w:r>
      <w:r w:rsidR="000C7621">
        <w:rPr>
          <w:rFonts w:ascii="Times New Roman" w:eastAsia="Times New Roman" w:hAnsi="Times New Roman" w:cs="Times New Roman"/>
        </w:rPr>
        <w:t>9-00</w:t>
      </w:r>
      <w:r w:rsidRPr="00424E88">
        <w:rPr>
          <w:rFonts w:ascii="Times New Roman" w:eastAsia="Times New Roman" w:hAnsi="Times New Roman" w:cs="Times New Roman"/>
        </w:rPr>
        <w:t>. Обучение осуществляется в одну смену.</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Продолжительность урока во 10-11 классах составляет 45 минут.</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Продолжительность перемен между уроками составляет от 10 до 20 минут. Все дополнительные занятия проводятся с перерывом 45 минут после последнего урока.</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 xml:space="preserve">Промежуточная аттестация в 10-11 классах проводится по полугодиям. </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 xml:space="preserve">Осуществляется подвоз обучающихся 10-11 классов из с. </w:t>
      </w:r>
      <w:r w:rsidR="000C7621">
        <w:rPr>
          <w:rFonts w:ascii="Times New Roman" w:eastAsia="Times New Roman" w:hAnsi="Times New Roman" w:cs="Times New Roman"/>
        </w:rPr>
        <w:t>Лесогорье</w:t>
      </w:r>
      <w:r w:rsidRPr="00424E88">
        <w:rPr>
          <w:rFonts w:ascii="Times New Roman" w:eastAsia="Times New Roman" w:hAnsi="Times New Roman" w:cs="Times New Roman"/>
        </w:rPr>
        <w:t xml:space="preserve"> и с </w:t>
      </w:r>
      <w:r w:rsidR="000C7621">
        <w:rPr>
          <w:rFonts w:ascii="Times New Roman" w:eastAsia="Times New Roman" w:hAnsi="Times New Roman" w:cs="Times New Roman"/>
        </w:rPr>
        <w:t>Саратовка</w:t>
      </w:r>
      <w:r w:rsidRPr="00424E88">
        <w:rPr>
          <w:rFonts w:ascii="Times New Roman" w:eastAsia="Times New Roman" w:hAnsi="Times New Roman" w:cs="Times New Roman"/>
        </w:rPr>
        <w:t xml:space="preserve">: </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в утреннее время – в 08.</w:t>
      </w:r>
      <w:r w:rsidR="000C7621">
        <w:rPr>
          <w:rFonts w:ascii="Times New Roman" w:eastAsia="Times New Roman" w:hAnsi="Times New Roman" w:cs="Times New Roman"/>
        </w:rPr>
        <w:t>1</w:t>
      </w:r>
      <w:r w:rsidRPr="00424E88">
        <w:rPr>
          <w:rFonts w:ascii="Times New Roman" w:eastAsia="Times New Roman" w:hAnsi="Times New Roman" w:cs="Times New Roman"/>
        </w:rPr>
        <w:t xml:space="preserve">0 из с. </w:t>
      </w:r>
      <w:r w:rsidR="000C7621">
        <w:rPr>
          <w:rFonts w:ascii="Times New Roman" w:eastAsia="Times New Roman" w:hAnsi="Times New Roman" w:cs="Times New Roman"/>
        </w:rPr>
        <w:t>Лесогорье</w:t>
      </w:r>
      <w:r w:rsidRPr="00424E88">
        <w:rPr>
          <w:rFonts w:ascii="Times New Roman" w:eastAsia="Times New Roman" w:hAnsi="Times New Roman" w:cs="Times New Roman"/>
        </w:rPr>
        <w:t xml:space="preserve"> </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 xml:space="preserve">в утреннее время – в 08.10 с </w:t>
      </w:r>
      <w:r w:rsidR="000C7621">
        <w:rPr>
          <w:rFonts w:ascii="Times New Roman" w:eastAsia="Times New Roman" w:hAnsi="Times New Roman" w:cs="Times New Roman"/>
        </w:rPr>
        <w:t>Саратовка</w:t>
      </w:r>
      <w:r w:rsidRPr="00424E88">
        <w:rPr>
          <w:rFonts w:ascii="Times New Roman" w:eastAsia="Times New Roman" w:hAnsi="Times New Roman" w:cs="Times New Roman"/>
        </w:rPr>
        <w:t>;</w:t>
      </w:r>
    </w:p>
    <w:p w:rsidR="00424E88" w:rsidRPr="00424E88" w:rsidRDefault="00424E88" w:rsidP="00424E88">
      <w:pPr>
        <w:widowControl/>
        <w:shd w:val="clear" w:color="auto" w:fill="FFFFFF"/>
        <w:spacing w:line="315" w:lineRule="atLeast"/>
        <w:ind w:firstLine="425"/>
        <w:jc w:val="both"/>
        <w:rPr>
          <w:rFonts w:ascii="Times New Roman" w:eastAsia="Times New Roman" w:hAnsi="Times New Roman" w:cs="Times New Roman"/>
        </w:rPr>
      </w:pPr>
      <w:r w:rsidRPr="00424E88">
        <w:rPr>
          <w:rFonts w:ascii="Times New Roman" w:eastAsia="Times New Roman" w:hAnsi="Times New Roman" w:cs="Times New Roman"/>
        </w:rPr>
        <w:t>по окончании учебных занятий - в 15.30 от школы.</w:t>
      </w:r>
    </w:p>
    <w:p w:rsidR="00F31058" w:rsidRDefault="00424E88" w:rsidP="00424E88">
      <w:pPr>
        <w:widowControl/>
        <w:jc w:val="center"/>
        <w:rPr>
          <w:rFonts w:ascii="Times New Roman" w:eastAsia="Times New Roman" w:hAnsi="Times New Roman" w:cs="Times New Roman"/>
          <w:b/>
          <w:color w:val="auto"/>
        </w:rPr>
      </w:pPr>
      <w:r w:rsidRPr="00424E88">
        <w:rPr>
          <w:rFonts w:ascii="Times New Roman" w:eastAsia="Times New Roman" w:hAnsi="Times New Roman" w:cs="Times New Roman"/>
        </w:rPr>
        <w:t>Продолжительность каникул в течение учебного года без учета летних каникул для 10-11 классов – не менее 30 дней. Продолжительность летних каникул составляет не менее 8 недель.</w:t>
      </w:r>
    </w:p>
    <w:p w:rsidR="00424E88" w:rsidRDefault="00424E88" w:rsidP="00F31058">
      <w:pPr>
        <w:widowControl/>
        <w:jc w:val="center"/>
        <w:rPr>
          <w:rFonts w:ascii="Times New Roman" w:eastAsia="Times New Roman" w:hAnsi="Times New Roman" w:cs="Times New Roman"/>
          <w:b/>
          <w:color w:val="auto"/>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1984"/>
        <w:gridCol w:w="1560"/>
        <w:gridCol w:w="1560"/>
      </w:tblGrid>
      <w:tr w:rsidR="00424E88" w:rsidRPr="00424E88" w:rsidTr="000C7621">
        <w:trPr>
          <w:trHeight w:val="1072"/>
        </w:trPr>
        <w:tc>
          <w:tcPr>
            <w:tcW w:w="9924" w:type="dxa"/>
            <w:gridSpan w:val="5"/>
            <w:shd w:val="clear" w:color="auto" w:fill="auto"/>
            <w:vAlign w:val="center"/>
          </w:tcPr>
          <w:p w:rsidR="00424E88" w:rsidRPr="00424E88" w:rsidRDefault="00424E88" w:rsidP="000C7621">
            <w:pPr>
              <w:widowControl/>
              <w:rPr>
                <w:rFonts w:ascii="Times New Roman" w:eastAsia="Times New Roman" w:hAnsi="Times New Roman" w:cs="Times New Roman"/>
                <w:b/>
                <w:color w:val="auto"/>
                <w:sz w:val="22"/>
                <w:szCs w:val="22"/>
              </w:rPr>
            </w:pPr>
            <w:r w:rsidRPr="00424E88">
              <w:rPr>
                <w:rFonts w:ascii="Times New Roman" w:eastAsia="Times New Roman" w:hAnsi="Times New Roman" w:cs="Times New Roman"/>
                <w:b/>
                <w:color w:val="auto"/>
                <w:sz w:val="22"/>
                <w:szCs w:val="22"/>
              </w:rPr>
              <w:t>Недельный учебный план</w:t>
            </w:r>
          </w:p>
          <w:p w:rsidR="00424E88" w:rsidRPr="00424E88" w:rsidRDefault="00424E88" w:rsidP="000C7621">
            <w:pPr>
              <w:widowControl/>
              <w:rPr>
                <w:rFonts w:ascii="Times New Roman" w:eastAsia="Times New Roman" w:hAnsi="Times New Roman" w:cs="Times New Roman"/>
                <w:b/>
                <w:color w:val="auto"/>
                <w:sz w:val="22"/>
                <w:szCs w:val="22"/>
              </w:rPr>
            </w:pPr>
            <w:r w:rsidRPr="00424E88">
              <w:rPr>
                <w:rFonts w:ascii="Times New Roman" w:eastAsia="Times New Roman" w:hAnsi="Times New Roman" w:cs="Times New Roman"/>
                <w:b/>
                <w:color w:val="auto"/>
                <w:sz w:val="22"/>
                <w:szCs w:val="22"/>
              </w:rPr>
              <w:t xml:space="preserve">среднего общего образования для </w:t>
            </w:r>
            <w:r w:rsidRPr="00424E88">
              <w:rPr>
                <w:rFonts w:ascii="Times New Roman" w:eastAsia="Times New Roman" w:hAnsi="Times New Roman" w:cs="Times New Roman"/>
                <w:b/>
                <w:color w:val="auto"/>
                <w:sz w:val="22"/>
                <w:szCs w:val="22"/>
                <w:lang w:val="en-US"/>
              </w:rPr>
              <w:t>X</w:t>
            </w:r>
            <w:r w:rsidRPr="00424E88">
              <w:rPr>
                <w:rFonts w:ascii="Times New Roman" w:eastAsia="Times New Roman" w:hAnsi="Times New Roman" w:cs="Times New Roman"/>
                <w:b/>
                <w:color w:val="auto"/>
                <w:sz w:val="22"/>
                <w:szCs w:val="22"/>
              </w:rPr>
              <w:t xml:space="preserve"> класса (ФГОС СОО)</w:t>
            </w:r>
          </w:p>
          <w:p w:rsidR="00424E88" w:rsidRPr="00424E88" w:rsidRDefault="00424E88" w:rsidP="000C7621">
            <w:pPr>
              <w:widowControl/>
              <w:rPr>
                <w:rFonts w:ascii="Times New Roman" w:eastAsia="Calibri" w:hAnsi="Times New Roman" w:cs="Times New Roman"/>
                <w:b/>
                <w:color w:val="auto"/>
                <w:sz w:val="22"/>
                <w:szCs w:val="22"/>
                <w:lang w:eastAsia="en-US"/>
              </w:rPr>
            </w:pPr>
            <w:r w:rsidRPr="00424E88">
              <w:rPr>
                <w:rFonts w:ascii="Times New Roman" w:eastAsia="Times New Roman" w:hAnsi="Times New Roman" w:cs="Times New Roman"/>
                <w:b/>
                <w:color w:val="auto"/>
                <w:sz w:val="22"/>
                <w:szCs w:val="22"/>
              </w:rPr>
              <w:t xml:space="preserve">МКОУ СОШ № </w:t>
            </w:r>
            <w:r w:rsidR="000C7621">
              <w:rPr>
                <w:rFonts w:ascii="Times New Roman" w:eastAsia="Times New Roman" w:hAnsi="Times New Roman" w:cs="Times New Roman"/>
                <w:b/>
                <w:color w:val="auto"/>
                <w:sz w:val="22"/>
                <w:szCs w:val="22"/>
              </w:rPr>
              <w:t>6</w:t>
            </w:r>
            <w:r w:rsidRPr="00424E88">
              <w:rPr>
                <w:rFonts w:ascii="Times New Roman" w:eastAsia="Times New Roman" w:hAnsi="Times New Roman" w:cs="Times New Roman"/>
                <w:b/>
                <w:color w:val="auto"/>
                <w:sz w:val="22"/>
                <w:szCs w:val="22"/>
              </w:rPr>
              <w:t xml:space="preserve"> с. </w:t>
            </w:r>
            <w:r w:rsidR="00CF2413">
              <w:rPr>
                <w:rFonts w:ascii="Times New Roman" w:eastAsia="Times New Roman" w:hAnsi="Times New Roman" w:cs="Times New Roman"/>
                <w:b/>
                <w:color w:val="auto"/>
                <w:sz w:val="22"/>
                <w:szCs w:val="22"/>
              </w:rPr>
              <w:t>Самарка</w:t>
            </w:r>
            <w:r w:rsidR="000C7621">
              <w:rPr>
                <w:rFonts w:ascii="Times New Roman" w:eastAsia="Times New Roman" w:hAnsi="Times New Roman" w:cs="Times New Roman"/>
                <w:b/>
                <w:color w:val="auto"/>
                <w:sz w:val="22"/>
                <w:szCs w:val="22"/>
              </w:rPr>
              <w:t xml:space="preserve"> </w:t>
            </w:r>
            <w:r w:rsidRPr="00424E88">
              <w:rPr>
                <w:rFonts w:ascii="Times New Roman" w:eastAsia="Times New Roman" w:hAnsi="Times New Roman" w:cs="Times New Roman"/>
                <w:b/>
                <w:color w:val="auto"/>
                <w:sz w:val="22"/>
                <w:szCs w:val="22"/>
              </w:rPr>
              <w:t>на 2020-2021 учебный год</w:t>
            </w:r>
          </w:p>
        </w:tc>
      </w:tr>
      <w:tr w:rsidR="00424E88" w:rsidRPr="00424E88" w:rsidTr="000C7621">
        <w:trPr>
          <w:trHeight w:val="1175"/>
        </w:trPr>
        <w:tc>
          <w:tcPr>
            <w:tcW w:w="2268" w:type="dxa"/>
            <w:shd w:val="clear" w:color="auto" w:fill="auto"/>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Предметная область</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Учебный предмет</w:t>
            </w:r>
          </w:p>
        </w:tc>
        <w:tc>
          <w:tcPr>
            <w:tcW w:w="1984" w:type="dxa"/>
            <w:shd w:val="clear" w:color="auto" w:fill="auto"/>
            <w:vAlign w:val="center"/>
          </w:tcPr>
          <w:p w:rsidR="00424E88" w:rsidRPr="00424E88" w:rsidRDefault="00424E88" w:rsidP="000C7621">
            <w:pPr>
              <w:widowControl/>
              <w:suppressAutoHyphens/>
              <w:ind w:left="-108" w:right="-108"/>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Уровень изучения/ дополнительный предмет, курс по выбору</w:t>
            </w:r>
          </w:p>
        </w:tc>
        <w:tc>
          <w:tcPr>
            <w:tcW w:w="1560" w:type="dxa"/>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i/>
                <w:color w:val="auto"/>
                <w:sz w:val="22"/>
                <w:szCs w:val="22"/>
                <w:lang w:eastAsia="en-US"/>
              </w:rPr>
              <w:t>Количество часов в неделю</w:t>
            </w:r>
          </w:p>
        </w:tc>
        <w:tc>
          <w:tcPr>
            <w:tcW w:w="1560" w:type="dxa"/>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i/>
                <w:color w:val="auto"/>
                <w:sz w:val="22"/>
                <w:szCs w:val="22"/>
                <w:lang w:eastAsia="en-US"/>
              </w:rPr>
              <w:t>Количество часов в год</w:t>
            </w:r>
          </w:p>
        </w:tc>
      </w:tr>
      <w:tr w:rsidR="00424E88" w:rsidRPr="00424E88" w:rsidTr="000C7621">
        <w:trPr>
          <w:trHeight w:val="369"/>
        </w:trPr>
        <w:tc>
          <w:tcPr>
            <w:tcW w:w="9924" w:type="dxa"/>
            <w:gridSpan w:val="5"/>
            <w:vAlign w:val="center"/>
          </w:tcPr>
          <w:p w:rsidR="00424E88" w:rsidRPr="00424E88" w:rsidRDefault="00424E88" w:rsidP="000C7621">
            <w:pPr>
              <w:widowControl/>
              <w:suppressAutoHyphens/>
              <w:rPr>
                <w:rFonts w:ascii="Times New Roman" w:eastAsia="Calibri" w:hAnsi="Times New Roman" w:cs="Times New Roman"/>
                <w:b/>
                <w:bCs/>
                <w:i/>
                <w:color w:val="auto"/>
                <w:sz w:val="22"/>
                <w:szCs w:val="22"/>
                <w:lang w:eastAsia="en-US"/>
              </w:rPr>
            </w:pPr>
            <w:r w:rsidRPr="00424E88">
              <w:rPr>
                <w:rFonts w:ascii="Times New Roman" w:eastAsia="Calibri" w:hAnsi="Times New Roman" w:cs="Times New Roman"/>
                <w:b/>
                <w:bCs/>
                <w:i/>
                <w:color w:val="auto"/>
                <w:sz w:val="22"/>
                <w:szCs w:val="22"/>
                <w:lang w:eastAsia="en-US"/>
              </w:rPr>
              <w:t>Обязательная часть</w:t>
            </w:r>
          </w:p>
        </w:tc>
      </w:tr>
      <w:tr w:rsidR="00424E88" w:rsidRPr="00424E88" w:rsidTr="000C7621">
        <w:trPr>
          <w:trHeight w:val="487"/>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Русский язык и литература</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 xml:space="preserve">Русский язык </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b/>
                <w:color w:val="auto"/>
                <w:sz w:val="22"/>
                <w:szCs w:val="22"/>
                <w:lang w:eastAsia="en-US"/>
              </w:rPr>
              <w:t>У</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10</w:t>
            </w:r>
            <w:r w:rsidR="000C7621">
              <w:rPr>
                <w:rFonts w:ascii="Times New Roman" w:eastAsia="Calibri" w:hAnsi="Times New Roman" w:cs="Times New Roman"/>
                <w:color w:val="auto"/>
                <w:sz w:val="22"/>
                <w:szCs w:val="22"/>
                <w:lang w:eastAsia="en-US"/>
              </w:rPr>
              <w:t>5</w:t>
            </w:r>
          </w:p>
        </w:tc>
      </w:tr>
      <w:tr w:rsidR="00424E88" w:rsidRPr="00424E88" w:rsidTr="000C7621">
        <w:trPr>
          <w:trHeight w:val="423"/>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Литература</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10</w:t>
            </w:r>
            <w:r w:rsidR="000C7621">
              <w:rPr>
                <w:rFonts w:ascii="Times New Roman" w:eastAsia="Calibri" w:hAnsi="Times New Roman" w:cs="Times New Roman"/>
                <w:color w:val="auto"/>
                <w:sz w:val="22"/>
                <w:szCs w:val="22"/>
                <w:lang w:eastAsia="en-US"/>
              </w:rPr>
              <w:t>5</w:t>
            </w:r>
          </w:p>
        </w:tc>
      </w:tr>
      <w:tr w:rsidR="00424E88" w:rsidRPr="00424E88" w:rsidTr="000C7621">
        <w:trPr>
          <w:trHeight w:val="566"/>
        </w:trPr>
        <w:tc>
          <w:tcPr>
            <w:tcW w:w="2268"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Родной язык и родная литература</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Родной (русский) язык</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rPr>
          <w:trHeight w:val="413"/>
        </w:trPr>
        <w:tc>
          <w:tcPr>
            <w:tcW w:w="2268"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Иностранные языки</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Иностранный язык (английский)</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10</w:t>
            </w:r>
            <w:r w:rsidR="000C7621">
              <w:rPr>
                <w:rFonts w:ascii="Times New Roman" w:eastAsia="Calibri" w:hAnsi="Times New Roman" w:cs="Times New Roman"/>
                <w:color w:val="auto"/>
                <w:sz w:val="22"/>
                <w:szCs w:val="22"/>
                <w:lang w:eastAsia="en-US"/>
              </w:rPr>
              <w:t>5</w:t>
            </w:r>
          </w:p>
        </w:tc>
      </w:tr>
      <w:tr w:rsidR="00424E88" w:rsidRPr="00424E88" w:rsidTr="000C7621">
        <w:trPr>
          <w:trHeight w:val="419"/>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Общественные науки</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История</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val="en-US"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2</w:t>
            </w:r>
          </w:p>
        </w:tc>
        <w:tc>
          <w:tcPr>
            <w:tcW w:w="1560" w:type="dxa"/>
            <w:vAlign w:val="center"/>
          </w:tcPr>
          <w:p w:rsidR="00424E88"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70</w:t>
            </w:r>
          </w:p>
        </w:tc>
      </w:tr>
      <w:tr w:rsidR="00424E88" w:rsidRPr="00424E88" w:rsidTr="000C7621">
        <w:trPr>
          <w:trHeight w:val="411"/>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География</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rPr>
          <w:trHeight w:val="417"/>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Обществознание</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2</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68</w:t>
            </w:r>
          </w:p>
        </w:tc>
      </w:tr>
      <w:tr w:rsidR="00424E88" w:rsidRPr="00424E88" w:rsidTr="000C7621">
        <w:trPr>
          <w:trHeight w:val="373"/>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Право</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34</w:t>
            </w:r>
          </w:p>
        </w:tc>
      </w:tr>
      <w:tr w:rsidR="00424E88" w:rsidRPr="00424E88" w:rsidTr="000C7621">
        <w:trPr>
          <w:trHeight w:val="407"/>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Математика и информатика</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Математика</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val="en-US"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4</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r w:rsidR="000C7621">
              <w:rPr>
                <w:rFonts w:ascii="Times New Roman" w:eastAsia="Calibri" w:hAnsi="Times New Roman" w:cs="Times New Roman"/>
                <w:color w:val="auto"/>
                <w:sz w:val="22"/>
                <w:szCs w:val="22"/>
                <w:lang w:eastAsia="en-US"/>
              </w:rPr>
              <w:t>40</w:t>
            </w:r>
          </w:p>
        </w:tc>
      </w:tr>
      <w:tr w:rsidR="00424E88" w:rsidRPr="00424E88" w:rsidTr="000C7621">
        <w:trPr>
          <w:trHeight w:val="427"/>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Информатика</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rPr>
          <w:trHeight w:val="419"/>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Естественные науки</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Физика</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2</w:t>
            </w:r>
          </w:p>
        </w:tc>
        <w:tc>
          <w:tcPr>
            <w:tcW w:w="1560" w:type="dxa"/>
            <w:vAlign w:val="center"/>
          </w:tcPr>
          <w:p w:rsidR="00424E88"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70</w:t>
            </w:r>
          </w:p>
        </w:tc>
      </w:tr>
      <w:tr w:rsidR="000C7621" w:rsidRPr="00424E88" w:rsidTr="000C7621">
        <w:trPr>
          <w:trHeight w:val="419"/>
        </w:trPr>
        <w:tc>
          <w:tcPr>
            <w:tcW w:w="2268" w:type="dxa"/>
            <w:vMerge/>
            <w:shd w:val="clear" w:color="auto" w:fill="auto"/>
            <w:vAlign w:val="center"/>
          </w:tcPr>
          <w:p w:rsidR="000C7621" w:rsidRPr="00424E88" w:rsidRDefault="000C7621"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0C7621"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Астрономия</w:t>
            </w:r>
          </w:p>
        </w:tc>
        <w:tc>
          <w:tcPr>
            <w:tcW w:w="1984" w:type="dxa"/>
            <w:shd w:val="clear" w:color="auto" w:fill="auto"/>
            <w:vAlign w:val="center"/>
          </w:tcPr>
          <w:p w:rsidR="000C7621"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Б</w:t>
            </w:r>
          </w:p>
        </w:tc>
        <w:tc>
          <w:tcPr>
            <w:tcW w:w="1560" w:type="dxa"/>
            <w:vAlign w:val="center"/>
          </w:tcPr>
          <w:p w:rsidR="000C7621"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1</w:t>
            </w:r>
          </w:p>
        </w:tc>
        <w:tc>
          <w:tcPr>
            <w:tcW w:w="1560" w:type="dxa"/>
            <w:vAlign w:val="center"/>
          </w:tcPr>
          <w:p w:rsidR="000C7621"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35</w:t>
            </w:r>
          </w:p>
        </w:tc>
      </w:tr>
      <w:tr w:rsidR="00424E88" w:rsidRPr="00424E88" w:rsidTr="000C7621">
        <w:trPr>
          <w:trHeight w:val="417"/>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Химия</w:t>
            </w:r>
          </w:p>
        </w:tc>
        <w:tc>
          <w:tcPr>
            <w:tcW w:w="1984" w:type="dxa"/>
            <w:shd w:val="clear" w:color="auto" w:fill="auto"/>
            <w:vAlign w:val="center"/>
          </w:tcPr>
          <w:p w:rsidR="00424E88"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У</w:t>
            </w:r>
          </w:p>
        </w:tc>
        <w:tc>
          <w:tcPr>
            <w:tcW w:w="1560" w:type="dxa"/>
            <w:vAlign w:val="center"/>
          </w:tcPr>
          <w:p w:rsidR="00424E88"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3</w:t>
            </w:r>
          </w:p>
        </w:tc>
        <w:tc>
          <w:tcPr>
            <w:tcW w:w="1560" w:type="dxa"/>
            <w:vAlign w:val="center"/>
          </w:tcPr>
          <w:p w:rsidR="00424E88" w:rsidRPr="00424E88" w:rsidRDefault="000C7621" w:rsidP="000C7621">
            <w:pPr>
              <w:widowControl/>
              <w:suppressAutoHyphens/>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105</w:t>
            </w:r>
          </w:p>
        </w:tc>
      </w:tr>
      <w:tr w:rsidR="00424E88" w:rsidRPr="00424E88" w:rsidTr="000C7621">
        <w:trPr>
          <w:trHeight w:val="396"/>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Биология</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rPr>
          <w:trHeight w:val="415"/>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Физическая культура, экология и основы безопасности жизнедеятельности</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Физическая культура</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10</w:t>
            </w:r>
            <w:r w:rsidR="000C7621">
              <w:rPr>
                <w:rFonts w:ascii="Times New Roman" w:eastAsia="Calibri" w:hAnsi="Times New Roman" w:cs="Times New Roman"/>
                <w:color w:val="auto"/>
                <w:sz w:val="22"/>
                <w:szCs w:val="22"/>
                <w:lang w:eastAsia="en-US"/>
              </w:rPr>
              <w:t>5</w:t>
            </w:r>
          </w:p>
        </w:tc>
      </w:tr>
      <w:tr w:rsidR="00424E88" w:rsidRPr="00424E88" w:rsidTr="000C7621">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Основы безопасности жизнедеятельности</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Б</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c>
          <w:tcPr>
            <w:tcW w:w="2268"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Индивидуальный проект</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ЭК</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r w:rsidRPr="00424E88">
              <w:rPr>
                <w:rFonts w:ascii="Times New Roman" w:eastAsia="Calibri" w:hAnsi="Times New Roman" w:cs="Times New Roman"/>
                <w:color w:val="auto"/>
                <w:sz w:val="22"/>
                <w:szCs w:val="22"/>
                <w:lang w:eastAsia="en-US"/>
              </w:rPr>
              <w:t>4</w:t>
            </w:r>
          </w:p>
        </w:tc>
      </w:tr>
      <w:tr w:rsidR="00424E88" w:rsidRPr="00424E88" w:rsidTr="000C7621">
        <w:tc>
          <w:tcPr>
            <w:tcW w:w="9924" w:type="dxa"/>
            <w:gridSpan w:val="5"/>
            <w:vAlign w:val="center"/>
          </w:tcPr>
          <w:p w:rsidR="00424E88" w:rsidRPr="00424E88" w:rsidRDefault="00424E88" w:rsidP="000C7621">
            <w:pPr>
              <w:widowControl/>
              <w:suppressAutoHyphens/>
              <w:rPr>
                <w:rFonts w:ascii="Times New Roman" w:eastAsia="Calibri" w:hAnsi="Times New Roman" w:cs="Times New Roman"/>
                <w:b/>
                <w:bCs/>
                <w:i/>
                <w:color w:val="auto"/>
                <w:sz w:val="22"/>
                <w:szCs w:val="22"/>
                <w:lang w:eastAsia="en-US"/>
              </w:rPr>
            </w:pPr>
            <w:r w:rsidRPr="00424E88">
              <w:rPr>
                <w:rFonts w:ascii="Times New Roman" w:eastAsia="Calibri" w:hAnsi="Times New Roman" w:cs="Times New Roman"/>
                <w:b/>
                <w:bCs/>
                <w:i/>
                <w:color w:val="auto"/>
                <w:sz w:val="22"/>
                <w:szCs w:val="22"/>
                <w:lang w:eastAsia="en-US"/>
              </w:rPr>
              <w:t>Часть, формируемая участниками образовательных отношений</w:t>
            </w:r>
          </w:p>
        </w:tc>
      </w:tr>
      <w:tr w:rsidR="00424E88" w:rsidRPr="00424E88" w:rsidTr="000C7621">
        <w:trPr>
          <w:trHeight w:val="385"/>
        </w:trPr>
        <w:tc>
          <w:tcPr>
            <w:tcW w:w="2268" w:type="dxa"/>
            <w:vMerge w:val="restart"/>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Дополнительные предметы и курсы по выбору</w:t>
            </w: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highlight w:val="yellow"/>
                <w:lang w:eastAsia="en-US"/>
              </w:rPr>
            </w:pPr>
            <w:r w:rsidRPr="00424E88">
              <w:rPr>
                <w:rFonts w:ascii="Times New Roman" w:eastAsia="Calibri" w:hAnsi="Times New Roman" w:cs="Times New Roman"/>
                <w:color w:val="auto"/>
                <w:sz w:val="22"/>
                <w:szCs w:val="22"/>
                <w:lang w:eastAsia="en-US"/>
              </w:rPr>
              <w:t xml:space="preserve">Математика: </w:t>
            </w:r>
            <w:r w:rsidR="000C7621">
              <w:rPr>
                <w:rFonts w:ascii="Times New Roman" w:eastAsia="Calibri" w:hAnsi="Times New Roman" w:cs="Times New Roman"/>
                <w:color w:val="auto"/>
                <w:sz w:val="22"/>
                <w:szCs w:val="22"/>
                <w:lang w:eastAsia="en-US"/>
              </w:rPr>
              <w:t>решение комбинаторных задач</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highlight w:val="yellow"/>
                <w:lang w:eastAsia="en-US"/>
              </w:rPr>
            </w:pPr>
            <w:r w:rsidRPr="00424E88">
              <w:rPr>
                <w:rFonts w:ascii="Times New Roman" w:eastAsia="Calibri" w:hAnsi="Times New Roman" w:cs="Times New Roman"/>
                <w:color w:val="auto"/>
                <w:sz w:val="22"/>
                <w:szCs w:val="22"/>
                <w:lang w:eastAsia="en-US"/>
              </w:rPr>
              <w:t>ЭК</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highlight w:val="yellow"/>
                <w:lang w:eastAsia="en-US"/>
              </w:rPr>
            </w:pPr>
            <w:r w:rsidRPr="00424E88">
              <w:rPr>
                <w:rFonts w:ascii="Times New Roman" w:eastAsia="Calibri" w:hAnsi="Times New Roman" w:cs="Times New Roman"/>
                <w:color w:val="auto"/>
                <w:sz w:val="22"/>
                <w:szCs w:val="22"/>
                <w:lang w:eastAsia="en-US"/>
              </w:rPr>
              <w:t xml:space="preserve">История </w:t>
            </w:r>
            <w:r w:rsidR="000C7621">
              <w:rPr>
                <w:rFonts w:ascii="Times New Roman" w:eastAsia="Calibri" w:hAnsi="Times New Roman" w:cs="Times New Roman"/>
                <w:color w:val="auto"/>
                <w:sz w:val="22"/>
                <w:szCs w:val="22"/>
                <w:lang w:eastAsia="en-US"/>
              </w:rPr>
              <w:t>родного края</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highlight w:val="yellow"/>
                <w:lang w:eastAsia="en-US"/>
              </w:rPr>
            </w:pPr>
            <w:r w:rsidRPr="00424E88">
              <w:rPr>
                <w:rFonts w:ascii="Times New Roman" w:eastAsia="Calibri" w:hAnsi="Times New Roman" w:cs="Times New Roman"/>
                <w:color w:val="auto"/>
                <w:sz w:val="22"/>
                <w:szCs w:val="22"/>
                <w:lang w:eastAsia="en-US"/>
              </w:rPr>
              <w:t>ЭК</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rPr>
          <w:trHeight w:val="60"/>
        </w:trPr>
        <w:tc>
          <w:tcPr>
            <w:tcW w:w="2268" w:type="dxa"/>
            <w:vMerge/>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p>
        </w:tc>
        <w:tc>
          <w:tcPr>
            <w:tcW w:w="2552" w:type="dxa"/>
            <w:shd w:val="clear" w:color="auto" w:fill="auto"/>
            <w:vAlign w:val="center"/>
          </w:tcPr>
          <w:p w:rsidR="00424E88" w:rsidRPr="00424E88" w:rsidRDefault="000C7621" w:rsidP="000C7621">
            <w:pPr>
              <w:widowControl/>
              <w:suppressAutoHyphens/>
              <w:rPr>
                <w:rFonts w:ascii="Times New Roman" w:eastAsia="Calibri" w:hAnsi="Times New Roman" w:cs="Times New Roman"/>
                <w:color w:val="auto"/>
                <w:sz w:val="22"/>
                <w:szCs w:val="22"/>
                <w:highlight w:val="yellow"/>
                <w:lang w:eastAsia="en-US"/>
              </w:rPr>
            </w:pPr>
            <w:r>
              <w:rPr>
                <w:rFonts w:ascii="Times New Roman" w:eastAsia="Calibri" w:hAnsi="Times New Roman" w:cs="Times New Roman"/>
                <w:color w:val="auto"/>
                <w:sz w:val="22"/>
                <w:szCs w:val="22"/>
                <w:lang w:eastAsia="en-US"/>
              </w:rPr>
              <w:t>Избранные вопросы физики</w:t>
            </w:r>
          </w:p>
        </w:tc>
        <w:tc>
          <w:tcPr>
            <w:tcW w:w="1984" w:type="dxa"/>
            <w:shd w:val="clear" w:color="auto" w:fill="auto"/>
            <w:vAlign w:val="center"/>
          </w:tcPr>
          <w:p w:rsidR="00424E88" w:rsidRPr="00424E88" w:rsidRDefault="00424E88" w:rsidP="000C7621">
            <w:pPr>
              <w:widowControl/>
              <w:suppressAutoHyphens/>
              <w:rPr>
                <w:rFonts w:ascii="Times New Roman" w:eastAsia="Calibri" w:hAnsi="Times New Roman" w:cs="Times New Roman"/>
                <w:color w:val="auto"/>
                <w:sz w:val="22"/>
                <w:szCs w:val="22"/>
                <w:highlight w:val="yellow"/>
                <w:lang w:eastAsia="en-US"/>
              </w:rPr>
            </w:pPr>
            <w:r w:rsidRPr="00424E88">
              <w:rPr>
                <w:rFonts w:ascii="Times New Roman" w:eastAsia="Calibri" w:hAnsi="Times New Roman" w:cs="Times New Roman"/>
                <w:color w:val="auto"/>
                <w:sz w:val="22"/>
                <w:szCs w:val="22"/>
                <w:lang w:eastAsia="en-US"/>
              </w:rPr>
              <w:t>ЭК</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1</w:t>
            </w:r>
          </w:p>
        </w:tc>
        <w:tc>
          <w:tcPr>
            <w:tcW w:w="1560" w:type="dxa"/>
            <w:vAlign w:val="center"/>
          </w:tcPr>
          <w:p w:rsidR="00424E88" w:rsidRPr="00424E88" w:rsidRDefault="00424E88" w:rsidP="000C7621">
            <w:pPr>
              <w:widowControl/>
              <w:suppressAutoHyphens/>
              <w:rPr>
                <w:rFonts w:ascii="Times New Roman" w:eastAsia="Calibri" w:hAnsi="Times New Roman" w:cs="Times New Roman"/>
                <w:color w:val="auto"/>
                <w:sz w:val="22"/>
                <w:szCs w:val="22"/>
                <w:lang w:eastAsia="en-US"/>
              </w:rPr>
            </w:pPr>
            <w:r w:rsidRPr="00424E88">
              <w:rPr>
                <w:rFonts w:ascii="Times New Roman" w:eastAsia="Calibri" w:hAnsi="Times New Roman" w:cs="Times New Roman"/>
                <w:color w:val="auto"/>
                <w:sz w:val="22"/>
                <w:szCs w:val="22"/>
                <w:lang w:eastAsia="en-US"/>
              </w:rPr>
              <w:t>3</w:t>
            </w:r>
            <w:r w:rsidR="000C7621">
              <w:rPr>
                <w:rFonts w:ascii="Times New Roman" w:eastAsia="Calibri" w:hAnsi="Times New Roman" w:cs="Times New Roman"/>
                <w:color w:val="auto"/>
                <w:sz w:val="22"/>
                <w:szCs w:val="22"/>
                <w:lang w:eastAsia="en-US"/>
              </w:rPr>
              <w:t>5</w:t>
            </w:r>
          </w:p>
        </w:tc>
      </w:tr>
      <w:tr w:rsidR="00424E88" w:rsidRPr="00424E88" w:rsidTr="000C7621">
        <w:tc>
          <w:tcPr>
            <w:tcW w:w="6804" w:type="dxa"/>
            <w:gridSpan w:val="3"/>
            <w:shd w:val="clear" w:color="auto" w:fill="auto"/>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Максимальная учебная нагрузка обучающихся при 5-дневной учебной неделе</w:t>
            </w:r>
          </w:p>
        </w:tc>
        <w:tc>
          <w:tcPr>
            <w:tcW w:w="1560" w:type="dxa"/>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34</w:t>
            </w:r>
          </w:p>
        </w:tc>
        <w:tc>
          <w:tcPr>
            <w:tcW w:w="1560" w:type="dxa"/>
            <w:vAlign w:val="center"/>
          </w:tcPr>
          <w:p w:rsidR="00424E88" w:rsidRPr="00424E88" w:rsidRDefault="00424E88" w:rsidP="000C7621">
            <w:pPr>
              <w:widowControl/>
              <w:suppressAutoHyphens/>
              <w:rPr>
                <w:rFonts w:ascii="Times New Roman" w:eastAsia="Calibri" w:hAnsi="Times New Roman" w:cs="Times New Roman"/>
                <w:b/>
                <w:color w:val="auto"/>
                <w:sz w:val="22"/>
                <w:szCs w:val="22"/>
                <w:lang w:eastAsia="en-US"/>
              </w:rPr>
            </w:pPr>
            <w:r w:rsidRPr="00424E88">
              <w:rPr>
                <w:rFonts w:ascii="Times New Roman" w:eastAsia="Calibri" w:hAnsi="Times New Roman" w:cs="Times New Roman"/>
                <w:b/>
                <w:color w:val="auto"/>
                <w:sz w:val="22"/>
                <w:szCs w:val="22"/>
                <w:lang w:eastAsia="en-US"/>
              </w:rPr>
              <w:t>11</w:t>
            </w:r>
            <w:r w:rsidR="000C7621">
              <w:rPr>
                <w:rFonts w:ascii="Times New Roman" w:eastAsia="Calibri" w:hAnsi="Times New Roman" w:cs="Times New Roman"/>
                <w:b/>
                <w:color w:val="auto"/>
                <w:sz w:val="22"/>
                <w:szCs w:val="22"/>
                <w:lang w:eastAsia="en-US"/>
              </w:rPr>
              <w:t>90</w:t>
            </w:r>
          </w:p>
        </w:tc>
      </w:tr>
    </w:tbl>
    <w:p w:rsidR="00424E88" w:rsidRDefault="00424E88" w:rsidP="00F31058">
      <w:pPr>
        <w:widowControl/>
        <w:jc w:val="center"/>
        <w:rPr>
          <w:rFonts w:ascii="Times New Roman" w:eastAsia="Times New Roman" w:hAnsi="Times New Roman" w:cs="Times New Roman"/>
          <w:b/>
          <w:color w:val="auto"/>
        </w:rPr>
      </w:pPr>
    </w:p>
    <w:bookmarkEnd w:id="40"/>
    <w:p w:rsidR="00A11793" w:rsidRDefault="00A11793" w:rsidP="00B044FB">
      <w:pPr>
        <w:widowControl/>
        <w:autoSpaceDE w:val="0"/>
        <w:autoSpaceDN w:val="0"/>
        <w:adjustRightInd w:val="0"/>
        <w:ind w:firstLine="720"/>
        <w:jc w:val="both"/>
        <w:rPr>
          <w:rFonts w:ascii="Times New Roman" w:eastAsia="Times New Roman" w:hAnsi="Times New Roman" w:cs="Times New Roman"/>
          <w:b/>
          <w:color w:val="auto"/>
        </w:rPr>
      </w:pPr>
    </w:p>
    <w:p w:rsidR="00B044FB" w:rsidRPr="00B044FB" w:rsidRDefault="00A11793" w:rsidP="00AD71F3">
      <w:pPr>
        <w:widowControl/>
        <w:autoSpaceDE w:val="0"/>
        <w:autoSpaceDN w:val="0"/>
        <w:adjustRightInd w:val="0"/>
        <w:spacing w:line="276" w:lineRule="auto"/>
        <w:ind w:firstLine="567"/>
        <w:jc w:val="both"/>
        <w:rPr>
          <w:rFonts w:ascii="Times New Roman" w:eastAsia="@Arial Unicode MS" w:hAnsi="Times New Roman" w:cs="Times New Roman"/>
          <w:b/>
          <w:color w:val="auto"/>
        </w:rPr>
      </w:pPr>
      <w:bookmarkStart w:id="43" w:name="_Toc67307720"/>
      <w:r w:rsidRPr="00AD71F3">
        <w:rPr>
          <w:rStyle w:val="30"/>
          <w:b w:val="0"/>
          <w:color w:val="auto"/>
          <w:u w:val="single"/>
        </w:rPr>
        <w:t>3.2</w:t>
      </w:r>
      <w:r w:rsidR="00B044FB" w:rsidRPr="00AD71F3">
        <w:rPr>
          <w:rStyle w:val="30"/>
          <w:b w:val="0"/>
          <w:color w:val="auto"/>
          <w:u w:val="single"/>
        </w:rPr>
        <w:t>. План внеурочной деятельности</w:t>
      </w:r>
      <w:bookmarkEnd w:id="43"/>
      <w:r w:rsidRPr="00AD71F3">
        <w:rPr>
          <w:rFonts w:ascii="Times New Roman" w:eastAsia="@Arial Unicode MS" w:hAnsi="Times New Roman" w:cs="Times New Roman"/>
          <w:b/>
          <w:color w:val="auto"/>
        </w:rPr>
        <w:t xml:space="preserve"> </w:t>
      </w:r>
      <w:r w:rsidRPr="00B044FB">
        <w:rPr>
          <w:rFonts w:ascii="Times New Roman" w:eastAsia="Times New Roman" w:hAnsi="Times New Roman" w:cs="Times New Roman"/>
          <w:bCs/>
        </w:rPr>
        <w:t>(Приложение № 3).</w:t>
      </w:r>
    </w:p>
    <w:p w:rsidR="00B044FB" w:rsidRPr="00B044FB" w:rsidRDefault="00B044FB"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B044FB">
        <w:rPr>
          <w:rFonts w:ascii="Times New Roman" w:eastAsia="Times New Roman" w:hAnsi="Times New Roman" w:cs="Times New Roman"/>
          <w:color w:val="auto"/>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B044FB" w:rsidRPr="00C55FDB" w:rsidRDefault="00B044FB" w:rsidP="00AD71F3">
      <w:pPr>
        <w:widowControl/>
        <w:tabs>
          <w:tab w:val="left" w:pos="993"/>
        </w:tabs>
        <w:spacing w:line="276" w:lineRule="auto"/>
        <w:ind w:firstLine="567"/>
        <w:contextualSpacing/>
        <w:jc w:val="both"/>
        <w:rPr>
          <w:rFonts w:ascii="Times New Roman" w:eastAsia="Calibri" w:hAnsi="Times New Roman" w:cs="Times New Roman"/>
          <w:color w:val="auto"/>
          <w:lang w:eastAsia="en-US"/>
        </w:rPr>
      </w:pPr>
      <w:r w:rsidRPr="00B044FB">
        <w:rPr>
          <w:rFonts w:ascii="Times New Roman" w:eastAsia="Calibri" w:hAnsi="Times New Roman" w:cs="Times New Roman"/>
          <w:color w:val="auto"/>
          <w:lang w:eastAsia="en-US"/>
        </w:rPr>
        <w:t>Внеурочная деятельность организуется по направлениям развития личности (спортивно-оздоровительное и физкультурное,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A11793" w:rsidRPr="00A11793" w:rsidRDefault="00A11793" w:rsidP="00AD71F3">
      <w:pPr>
        <w:widowControl/>
        <w:autoSpaceDE w:val="0"/>
        <w:autoSpaceDN w:val="0"/>
        <w:adjustRightInd w:val="0"/>
        <w:spacing w:before="34" w:line="276" w:lineRule="auto"/>
        <w:ind w:firstLine="567"/>
        <w:rPr>
          <w:rFonts w:ascii="Times New Roman" w:eastAsia="Times New Roman" w:hAnsi="Times New Roman" w:cs="Times New Roman"/>
          <w:b/>
          <w:bCs/>
          <w:color w:val="auto"/>
        </w:rPr>
      </w:pPr>
      <w:r w:rsidRPr="00A11793">
        <w:rPr>
          <w:rFonts w:ascii="Times New Roman" w:eastAsia="Times New Roman" w:hAnsi="Times New Roman" w:cs="Times New Roman"/>
          <w:b/>
          <w:bCs/>
          <w:color w:val="auto"/>
        </w:rPr>
        <w:t>Цель внеурочной деятельности:.</w:t>
      </w:r>
    </w:p>
    <w:p w:rsidR="00A11793" w:rsidRPr="00A11793" w:rsidRDefault="00A11793" w:rsidP="00AD71F3">
      <w:pPr>
        <w:widowControl/>
        <w:tabs>
          <w:tab w:val="left" w:pos="720"/>
        </w:tabs>
        <w:autoSpaceDE w:val="0"/>
        <w:autoSpaceDN w:val="0"/>
        <w:adjustRightInd w:val="0"/>
        <w:spacing w:line="276" w:lineRule="auto"/>
        <w:ind w:left="720"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w:t>
      </w:r>
      <w:r w:rsidRPr="00A11793">
        <w:rPr>
          <w:rFonts w:ascii="Times New Roman" w:eastAsia="Times New Roman" w:hAnsi="Times New Roman" w:cs="Times New Roman"/>
          <w:color w:val="auto"/>
        </w:rPr>
        <w:tab/>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расширение общекультурного кругозора обучающихся;</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p>
    <w:p w:rsidR="00A11793" w:rsidRPr="00A11793" w:rsidRDefault="00A11793" w:rsidP="00AD71F3">
      <w:pPr>
        <w:widowControl/>
        <w:autoSpaceDE w:val="0"/>
        <w:autoSpaceDN w:val="0"/>
        <w:adjustRightInd w:val="0"/>
        <w:spacing w:before="34"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b/>
          <w:bCs/>
          <w:color w:val="auto"/>
        </w:rPr>
        <w:t xml:space="preserve">Задачи </w:t>
      </w:r>
      <w:r w:rsidRPr="00A11793">
        <w:rPr>
          <w:rFonts w:ascii="Times New Roman" w:eastAsia="Times New Roman" w:hAnsi="Times New Roman" w:cs="Times New Roman"/>
          <w:color w:val="auto"/>
        </w:rPr>
        <w:t>внеурочной деятельности:</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формирование позитивного восприятия ценностей общего образования и более успешное освоение его содержания;</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включение обучающихся в личностно значимые творческие виды деятельности;</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формирование нравственных, духовных, эстетических ценностей;</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развитие социальной активности и желания реального участия в общественно значимых делах;</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создание пространства для межличностного, межвозрастного, межпоколенческого общения;</w:t>
      </w:r>
    </w:p>
    <w:p w:rsidR="00A11793" w:rsidRPr="00A11793" w:rsidRDefault="00A11793" w:rsidP="00AD71F3">
      <w:pPr>
        <w:widowControl/>
        <w:numPr>
          <w:ilvl w:val="0"/>
          <w:numId w:val="51"/>
        </w:numPr>
        <w:tabs>
          <w:tab w:val="left" w:pos="720"/>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усвоение обучающимися основных ценностных ориентиров, таких как гражданская идентичность; идеалы ценностей гражданского общества, в том числе и ценностей человеческой жизни, семейные ценности; патриотизм, основанный на принципах гражданской ответственности и диалога культур.</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p>
    <w:p w:rsidR="00A11793" w:rsidRPr="00AD71F3" w:rsidRDefault="00A11793" w:rsidP="00AD71F3">
      <w:pPr>
        <w:pStyle w:val="4"/>
        <w:spacing w:line="276" w:lineRule="auto"/>
        <w:ind w:firstLine="567"/>
        <w:rPr>
          <w:rFonts w:eastAsia="Times New Roman"/>
          <w:b w:val="0"/>
          <w:i w:val="0"/>
          <w:color w:val="auto"/>
          <w:u w:val="single"/>
        </w:rPr>
      </w:pPr>
      <w:r w:rsidRPr="00AD71F3">
        <w:rPr>
          <w:rFonts w:eastAsia="Times New Roman"/>
          <w:b w:val="0"/>
          <w:i w:val="0"/>
          <w:color w:val="auto"/>
          <w:u w:val="single"/>
        </w:rPr>
        <w:t>3.2.1 Состав и структура направлений; формы внеурочной деятельности</w:t>
      </w:r>
    </w:p>
    <w:p w:rsidR="00A11793" w:rsidRPr="00A11793" w:rsidRDefault="00A11793" w:rsidP="00AD71F3">
      <w:pPr>
        <w:widowControl/>
        <w:autoSpaceDE w:val="0"/>
        <w:autoSpaceDN w:val="0"/>
        <w:adjustRightInd w:val="0"/>
        <w:spacing w:before="48"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 xml:space="preserve">Внеурочная деятельность в </w:t>
      </w:r>
      <w:r w:rsidR="00AD71F3">
        <w:rPr>
          <w:rFonts w:ascii="Times New Roman" w:eastAsia="Times New Roman" w:hAnsi="Times New Roman" w:cs="Times New Roman"/>
          <w:color w:val="auto"/>
        </w:rPr>
        <w:t xml:space="preserve">МКОУ СОШ № 6 с. Самарка </w:t>
      </w:r>
      <w:r w:rsidRPr="00A11793">
        <w:rPr>
          <w:rFonts w:ascii="Times New Roman" w:eastAsia="Times New Roman" w:hAnsi="Times New Roman" w:cs="Times New Roman"/>
          <w:color w:val="auto"/>
        </w:rPr>
        <w:t>организуется по следующим направлениям:</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b/>
          <w:bCs/>
          <w:color w:val="auto"/>
        </w:rPr>
        <w:t xml:space="preserve">-Спортивно-оздоровительное направление </w:t>
      </w:r>
      <w:r w:rsidRPr="00A11793">
        <w:rPr>
          <w:rFonts w:ascii="Times New Roman" w:eastAsia="Times New Roman" w:hAnsi="Times New Roman" w:cs="Times New Roman"/>
          <w:color w:val="auto"/>
        </w:rPr>
        <w:t>создает условия для полноценного физического и психического здоровья учащихся, помогает им освоить гигиеническую культуру, приобщить к здоровому образу жизни, формировать привычку к закаливанию и физической культуре;</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b/>
          <w:bCs/>
          <w:color w:val="auto"/>
        </w:rPr>
        <w:t xml:space="preserve">-Духовно-нравственное направление </w:t>
      </w:r>
      <w:r w:rsidRPr="00A11793">
        <w:rPr>
          <w:rFonts w:ascii="Times New Roman" w:eastAsia="Times New Roman" w:hAnsi="Times New Roman" w:cs="Times New Roman"/>
          <w:color w:val="auto"/>
        </w:rPr>
        <w:t xml:space="preserve">направлено на освоение обучающимися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r w:rsidRPr="00A11793">
        <w:rPr>
          <w:rFonts w:ascii="Times New Roman" w:eastAsia="Times New Roman" w:hAnsi="Times New Roman" w:cs="Times New Roman"/>
          <w:b/>
          <w:bCs/>
          <w:color w:val="auto"/>
        </w:rPr>
        <w:t xml:space="preserve">-Социальное направление </w:t>
      </w:r>
      <w:r w:rsidRPr="00A11793">
        <w:rPr>
          <w:rFonts w:ascii="Times New Roman" w:eastAsia="Times New Roman" w:hAnsi="Times New Roman" w:cs="Times New Roman"/>
          <w:color w:val="auto"/>
        </w:rPr>
        <w:t>помогает старшеклассникам освоить разнообразные способы деятельности: трудовые, игровые, художественные, двигательные, развить активность и пробудить стремление к самостоятельности и творчеству.</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b/>
          <w:bCs/>
          <w:color w:val="auto"/>
        </w:rPr>
        <w:t xml:space="preserve">-Общеинтеллектуальное направление </w:t>
      </w:r>
      <w:r w:rsidRPr="00A11793">
        <w:rPr>
          <w:rFonts w:ascii="Times New Roman" w:eastAsia="Times New Roman" w:hAnsi="Times New Roman" w:cs="Times New Roman"/>
          <w:color w:val="auto"/>
        </w:rPr>
        <w:t>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b/>
          <w:bCs/>
          <w:color w:val="auto"/>
        </w:rPr>
        <w:t xml:space="preserve">-Общекультурное направление </w:t>
      </w:r>
      <w:r w:rsidRPr="00A11793">
        <w:rPr>
          <w:rFonts w:ascii="Times New Roman" w:eastAsia="Times New Roman" w:hAnsi="Times New Roman" w:cs="Times New Roman"/>
          <w:color w:val="auto"/>
        </w:rPr>
        <w:t>ориентирует ребят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b/>
          <w:bCs/>
          <w:color w:val="auto"/>
        </w:rPr>
      </w:pPr>
      <w:r w:rsidRPr="00A11793">
        <w:rPr>
          <w:rFonts w:ascii="Times New Roman" w:eastAsia="Times New Roman" w:hAnsi="Times New Roman" w:cs="Times New Roman"/>
          <w:b/>
          <w:bCs/>
          <w:color w:val="auto"/>
        </w:rPr>
        <w:t>Внеурочная деятельность организуется через следующие формы:</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1.Экскурсии.</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2.Проекты.</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3.Конференции;</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4.Олимпиады;</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5.Соревнования;</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6.Конкурсы;</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7.Акции;</w:t>
      </w:r>
    </w:p>
    <w:p w:rsidR="00A11793" w:rsidRPr="00A11793" w:rsidRDefault="00A11793" w:rsidP="00AD71F3">
      <w:pPr>
        <w:widowControl/>
        <w:autoSpaceDE w:val="0"/>
        <w:autoSpaceDN w:val="0"/>
        <w:adjustRightInd w:val="0"/>
        <w:spacing w:line="276" w:lineRule="auto"/>
        <w:ind w:right="5299" w:firstLine="567"/>
        <w:rPr>
          <w:rFonts w:ascii="Times New Roman" w:eastAsia="Times New Roman" w:hAnsi="Times New Roman" w:cs="Times New Roman"/>
          <w:color w:val="auto"/>
        </w:rPr>
      </w:pPr>
      <w:r w:rsidRPr="00A11793">
        <w:rPr>
          <w:rFonts w:ascii="Times New Roman" w:eastAsia="Times New Roman" w:hAnsi="Times New Roman" w:cs="Times New Roman"/>
          <w:color w:val="auto"/>
        </w:rPr>
        <w:t>8.Поисковые и научные исследования; 9.Общественно-полезныепрактики.</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p>
    <w:p w:rsidR="00A11793" w:rsidRPr="00AD71F3" w:rsidRDefault="00A11793" w:rsidP="00AD71F3">
      <w:pPr>
        <w:pStyle w:val="4"/>
        <w:spacing w:line="276" w:lineRule="auto"/>
        <w:rPr>
          <w:rFonts w:eastAsia="Times New Roman"/>
          <w:b w:val="0"/>
          <w:i w:val="0"/>
          <w:color w:val="auto"/>
          <w:u w:val="single"/>
        </w:rPr>
      </w:pPr>
      <w:r w:rsidRPr="00AD71F3">
        <w:rPr>
          <w:rFonts w:eastAsia="Times New Roman"/>
          <w:b w:val="0"/>
          <w:i w:val="0"/>
          <w:color w:val="auto"/>
          <w:u w:val="single"/>
        </w:rPr>
        <w:t>3.2.2.Организация внеурочной деятельности.</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педагог-психолог, учителя по предметам). Координирующую роль выполняют заместители директора, педагоги, ответственные за реализацию мероприятий по направлениям внеурочной деятельности.</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 xml:space="preserve">Внеурочная деятельность в </w:t>
      </w:r>
      <w:r w:rsidR="00AD71F3">
        <w:rPr>
          <w:rFonts w:ascii="Times New Roman" w:eastAsia="Times New Roman" w:hAnsi="Times New Roman" w:cs="Times New Roman"/>
          <w:color w:val="auto"/>
        </w:rPr>
        <w:t xml:space="preserve">МКОУ СОШ № 6 с. Самарка </w:t>
      </w:r>
      <w:r w:rsidRPr="00A11793">
        <w:rPr>
          <w:rFonts w:ascii="Times New Roman" w:eastAsia="Times New Roman" w:hAnsi="Times New Roman" w:cs="Times New Roman"/>
          <w:color w:val="auto"/>
        </w:rPr>
        <w:t>реализуется на общешкольном уровне, что позволяет охватить максимальное количество обучающихся. Многоплановая внеурочная работа позволяет обеспечить развитие общекультурных интересов обучающихся, способствует решению задач нравственного воспитания. В соответствии с требованиями Стандарта внеурочная деятельность осуществляется на принципах деятельностного подхода, организуется после уроков, в выходные и каникулярные дни и проводится в зависимости от направления деятельности: на спортивных площадках и в спортзалах, кабинете информатики, библиотеке, мастерских кабинета технологии, пришкольном участке, рекреациях, оборудованных средствами ИКТ и др.. При организации внеурочной деятельности обучающихся могут использоваться возможности учреждений дополнительного образования, культуры, спорта и других организаций.</w:t>
      </w:r>
    </w:p>
    <w:p w:rsidR="00A11793" w:rsidRPr="00A11793" w:rsidRDefault="00A11793" w:rsidP="00AD71F3">
      <w:pPr>
        <w:widowControl/>
        <w:autoSpaceDE w:val="0"/>
        <w:autoSpaceDN w:val="0"/>
        <w:adjustRightInd w:val="0"/>
        <w:spacing w:before="5"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Кадровое и методическое обеспечение соответствует требованиям учебного плана. Занятия проводятся в формах, отличных от классно урочной, в соответствии с выбором участников образовательных отношений. Внеурочная деятельность организована с учетом социокультурных особенностей, общешкольных традиций, интересов обучающихся.</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в том числе через такие формы организации как экскурсии, походы, посещение театров и музеев, круглые столы, конференции, диспуты, соревнования, поисковые и научные исследования, общественно полезные практики, образовательные игры, общешкольные праздники и пр.. В каникулярный период проводятся тематические школы и практики, лагеря дневного пребывания.</w:t>
      </w:r>
    </w:p>
    <w:p w:rsidR="00A11793" w:rsidRPr="00A11793" w:rsidRDefault="00A11793" w:rsidP="00AD71F3">
      <w:pPr>
        <w:widowControl/>
        <w:autoSpaceDE w:val="0"/>
        <w:autoSpaceDN w:val="0"/>
        <w:adjustRightInd w:val="0"/>
        <w:spacing w:line="276" w:lineRule="auto"/>
        <w:ind w:firstLine="567"/>
        <w:rPr>
          <w:rFonts w:ascii="Times New Roman" w:eastAsia="Times New Roman" w:hAnsi="Times New Roman" w:cs="Times New Roman"/>
          <w:color w:val="auto"/>
        </w:rPr>
      </w:pPr>
    </w:p>
    <w:p w:rsidR="00A11793" w:rsidRPr="00AD71F3" w:rsidRDefault="00A11793" w:rsidP="00AD71F3">
      <w:pPr>
        <w:pStyle w:val="4"/>
        <w:rPr>
          <w:rFonts w:eastAsia="Times New Roman"/>
          <w:b w:val="0"/>
          <w:i w:val="0"/>
          <w:color w:val="auto"/>
          <w:u w:val="single"/>
        </w:rPr>
      </w:pPr>
      <w:r w:rsidRPr="00AD71F3">
        <w:rPr>
          <w:rFonts w:eastAsia="Times New Roman"/>
          <w:b w:val="0"/>
          <w:i w:val="0"/>
          <w:color w:val="auto"/>
          <w:u w:val="single"/>
        </w:rPr>
        <w:t>3.2.3. Режим и планирование организации внеурочной деятельности</w:t>
      </w:r>
    </w:p>
    <w:p w:rsidR="00A11793" w:rsidRPr="00A11793" w:rsidRDefault="00A11793" w:rsidP="00AD71F3">
      <w:pPr>
        <w:widowControl/>
        <w:tabs>
          <w:tab w:val="left" w:pos="3106"/>
          <w:tab w:val="left" w:pos="7416"/>
          <w:tab w:val="left" w:pos="9470"/>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План внеурочной деятельности на учебный год обеспечивает выполнение</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гигиенических требований к режиму образовательного процесса, установленных</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СанПиН2.4.2.2821-10</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«Санитарно-эпидемиологические</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требования</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к</w:t>
      </w:r>
      <w:r>
        <w:rPr>
          <w:rFonts w:ascii="Times New Roman" w:eastAsia="Times New Roman" w:hAnsi="Times New Roman" w:cs="Times New Roman"/>
          <w:color w:val="auto"/>
        </w:rPr>
        <w:t xml:space="preserve"> </w:t>
      </w:r>
      <w:r w:rsidRPr="00A11793">
        <w:rPr>
          <w:rFonts w:ascii="Times New Roman" w:eastAsia="Times New Roman" w:hAnsi="Times New Roman" w:cs="Times New Roman"/>
          <w:color w:val="auto"/>
        </w:rPr>
        <w:t>условиям и организации обучения в общеобразовательных учреждениях»,и предусматривает организацию внеурочной деятельности в 1 0 классах, реализующих федеральные государственные образовательные стандарты среднего общего образования. 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плану внеурочной деятельности.</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План внеурочной деятельности реализуется в соответствии с запросом обучающихся. Занятия внеурочной деятельности осуществляются при наличии рабочих программ, утвержденных на методических объединениях школы. Режим организации внеурочной деятельности в ОУ регулируется планом мероприятий внеурочной деятельности. План подготовлен с учетом требований Федерального государственного образовательного стандарта, санитарно-эпидемиологических правил и нормативов СанПиН,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Внеурочная деятельность осуществляется в соответствии с планом и расписанием занятий, организуется во второй половине дня не менее, чем через 45 минут после окончания учебной деятельности (внеурочная деятельность на постоянной основе). Возможно проведение внеурочной деятельности и на непостоянной основе, что предполагает реализацию часов внеурочной деятельности через экскурсии, массовые мероприятия и т.д.</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Для учащихся 10-х классов количество часов внеурочной деятельности составляет 5 часов в неделю. Продолжительность занятий внеурочной деятельности - 45 минут. Начало занятий внеурочной деятельности осуществляется с понедельника по субботу во второй половине дня по окончании учебного процесса в соответствии с расписанием, а также может осуществляться в выходные и каникулярные дни.</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Внеурочная деятельность осуществляется непосредственно в образовательной организации. План внеурочной деятельности направлен на достижение обучающимися планируемых результатов освоения основной образовательной программы среднего общего образования.</w:t>
      </w:r>
    </w:p>
    <w:p w:rsidR="00A11793" w:rsidRPr="00A11793" w:rsidRDefault="00A11793" w:rsidP="00AD71F3">
      <w:pPr>
        <w:widowControl/>
        <w:autoSpaceDE w:val="0"/>
        <w:autoSpaceDN w:val="0"/>
        <w:adjustRightInd w:val="0"/>
        <w:spacing w:line="276" w:lineRule="auto"/>
        <w:ind w:right="1766" w:firstLine="567"/>
        <w:rPr>
          <w:rFonts w:ascii="Times New Roman" w:eastAsia="Times New Roman" w:hAnsi="Times New Roman" w:cs="Times New Roman"/>
          <w:color w:val="auto"/>
        </w:rPr>
      </w:pPr>
    </w:p>
    <w:p w:rsidR="00A11793" w:rsidRPr="00AD71F3" w:rsidRDefault="00A11793" w:rsidP="00AD71F3">
      <w:pPr>
        <w:pStyle w:val="4"/>
        <w:jc w:val="both"/>
        <w:rPr>
          <w:rFonts w:eastAsia="Times New Roman"/>
          <w:b w:val="0"/>
          <w:i w:val="0"/>
          <w:color w:val="auto"/>
          <w:u w:val="single"/>
        </w:rPr>
      </w:pPr>
      <w:r w:rsidRPr="00AD71F3">
        <w:rPr>
          <w:rFonts w:eastAsia="Times New Roman"/>
          <w:b w:val="0"/>
          <w:i w:val="0"/>
          <w:color w:val="auto"/>
          <w:u w:val="single"/>
        </w:rPr>
        <w:t>3.2.4.Ожидаемые результаты внеурочной деятельности ФГОС среднего общего образования.</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В ходе реализации планирования внеурочной деятельности учащиеся 10- х классов получают практические навыки, необходимые для жизни, формируют собственное мнение, развивают свою коммуникативную культуру. Обучающиеся 10-х классов ориентированы на:</w:t>
      </w:r>
    </w:p>
    <w:p w:rsidR="00A11793" w:rsidRPr="00A11793" w:rsidRDefault="00A11793" w:rsidP="00AD71F3">
      <w:pPr>
        <w:widowControl/>
        <w:tabs>
          <w:tab w:val="left" w:pos="374"/>
        </w:tabs>
        <w:autoSpaceDE w:val="0"/>
        <w:autoSpaceDN w:val="0"/>
        <w:adjustRightInd w:val="0"/>
        <w:spacing w:line="276" w:lineRule="auto"/>
        <w:ind w:right="1325"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w:t>
      </w:r>
      <w:r w:rsidRPr="00A11793">
        <w:rPr>
          <w:rFonts w:ascii="Times New Roman" w:eastAsia="Times New Roman" w:hAnsi="Times New Roman" w:cs="Times New Roman"/>
          <w:color w:val="auto"/>
        </w:rPr>
        <w:tab/>
        <w:t>формирование  положительного  отношения   к   базовым   общественным ценностям;</w:t>
      </w:r>
    </w:p>
    <w:p w:rsidR="00A11793" w:rsidRPr="00A11793" w:rsidRDefault="00A11793" w:rsidP="00AD71F3">
      <w:pPr>
        <w:widowControl/>
        <w:numPr>
          <w:ilvl w:val="0"/>
          <w:numId w:val="52"/>
        </w:numPr>
        <w:tabs>
          <w:tab w:val="left" w:pos="254"/>
        </w:tabs>
        <w:autoSpaceDE w:val="0"/>
        <w:autoSpaceDN w:val="0"/>
        <w:adjustRightInd w:val="0"/>
        <w:spacing w:line="276" w:lineRule="auto"/>
        <w:ind w:right="1325"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приобретение школьниками опыта приобретение учащимися социального опыта;</w:t>
      </w:r>
    </w:p>
    <w:p w:rsidR="00A11793" w:rsidRPr="00A11793" w:rsidRDefault="00A11793" w:rsidP="00AD71F3">
      <w:pPr>
        <w:widowControl/>
        <w:numPr>
          <w:ilvl w:val="0"/>
          <w:numId w:val="52"/>
        </w:numPr>
        <w:tabs>
          <w:tab w:val="left" w:pos="254"/>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самостоятельного общественного действия.</w:t>
      </w:r>
    </w:p>
    <w:p w:rsidR="00A11793" w:rsidRPr="00A11793" w:rsidRDefault="00A11793" w:rsidP="00AD71F3">
      <w:pPr>
        <w:widowControl/>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w:t>
      </w:r>
    </w:p>
    <w:p w:rsidR="00A11793" w:rsidRPr="00A11793" w:rsidRDefault="00A11793" w:rsidP="00AD71F3">
      <w:pPr>
        <w:widowControl/>
        <w:autoSpaceDE w:val="0"/>
        <w:autoSpaceDN w:val="0"/>
        <w:adjustRightInd w:val="0"/>
        <w:spacing w:before="48"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В соответствии с образовательной программой, внеурочная деятельность должна иметь следующие результаты:</w:t>
      </w:r>
    </w:p>
    <w:p w:rsidR="00A11793" w:rsidRPr="00A11793" w:rsidRDefault="00A11793" w:rsidP="00AD71F3">
      <w:pPr>
        <w:widowControl/>
        <w:numPr>
          <w:ilvl w:val="0"/>
          <w:numId w:val="53"/>
        </w:numPr>
        <w:tabs>
          <w:tab w:val="left" w:pos="269"/>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достижение обучающимися функциональной грамотности;</w:t>
      </w:r>
    </w:p>
    <w:p w:rsidR="00A11793" w:rsidRPr="00A11793" w:rsidRDefault="00A11793" w:rsidP="00AD71F3">
      <w:pPr>
        <w:widowControl/>
        <w:numPr>
          <w:ilvl w:val="0"/>
          <w:numId w:val="53"/>
        </w:numPr>
        <w:tabs>
          <w:tab w:val="left" w:pos="269"/>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формирование познавательной мотивации, определяющей постановку образования;</w:t>
      </w:r>
    </w:p>
    <w:p w:rsidR="00A11793" w:rsidRPr="00A11793" w:rsidRDefault="00A11793" w:rsidP="00AD71F3">
      <w:pPr>
        <w:widowControl/>
        <w:numPr>
          <w:ilvl w:val="0"/>
          <w:numId w:val="53"/>
        </w:numPr>
        <w:tabs>
          <w:tab w:val="left" w:pos="269"/>
        </w:tabs>
        <w:autoSpaceDE w:val="0"/>
        <w:autoSpaceDN w:val="0"/>
        <w:adjustRightInd w:val="0"/>
        <w:spacing w:line="276" w:lineRule="auto"/>
        <w:ind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успешное овладение учебного предмета учебного плана;</w:t>
      </w:r>
    </w:p>
    <w:p w:rsidR="00A11793" w:rsidRPr="00A11793" w:rsidRDefault="00A11793" w:rsidP="00AD71F3">
      <w:pPr>
        <w:widowControl/>
        <w:tabs>
          <w:tab w:val="left" w:pos="370"/>
        </w:tabs>
        <w:autoSpaceDE w:val="0"/>
        <w:autoSpaceDN w:val="0"/>
        <w:adjustRightInd w:val="0"/>
        <w:spacing w:line="276" w:lineRule="auto"/>
        <w:ind w:right="3091" w:firstLine="567"/>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w:t>
      </w:r>
      <w:r w:rsidRPr="00A11793">
        <w:rPr>
          <w:rFonts w:ascii="Times New Roman" w:eastAsia="Times New Roman" w:hAnsi="Times New Roman" w:cs="Times New Roman"/>
          <w:color w:val="auto"/>
        </w:rPr>
        <w:tab/>
        <w:t>предварительное профессиональное самоопределение; -высокие коммуникативные навыки;</w:t>
      </w:r>
    </w:p>
    <w:p w:rsidR="00B044FB" w:rsidRPr="00A11793" w:rsidRDefault="00A11793" w:rsidP="00AD71F3">
      <w:pPr>
        <w:widowControl/>
        <w:tabs>
          <w:tab w:val="left" w:pos="993"/>
        </w:tabs>
        <w:spacing w:line="276" w:lineRule="auto"/>
        <w:ind w:firstLine="567"/>
        <w:contextualSpacing/>
        <w:jc w:val="both"/>
        <w:rPr>
          <w:rFonts w:ascii="Times New Roman" w:eastAsia="Times New Roman" w:hAnsi="Times New Roman" w:cs="Times New Roman"/>
          <w:color w:val="auto"/>
        </w:rPr>
      </w:pPr>
      <w:r w:rsidRPr="00A11793">
        <w:rPr>
          <w:rFonts w:ascii="Times New Roman" w:eastAsia="Times New Roman" w:hAnsi="Times New Roman" w:cs="Times New Roman"/>
          <w:color w:val="auto"/>
        </w:rPr>
        <w:t>-</w:t>
      </w:r>
      <w:r w:rsidRPr="00A11793">
        <w:rPr>
          <w:rFonts w:ascii="Times New Roman" w:eastAsia="Times New Roman" w:hAnsi="Times New Roman" w:cs="Times New Roman"/>
          <w:color w:val="auto"/>
        </w:rPr>
        <w:tab/>
        <w:t>сохранность физического здоровья учащихся в условиях школы. Максимальный результат проектируется согласно описанию компетентностей образа выпускника среднего общего образования.</w:t>
      </w:r>
    </w:p>
    <w:p w:rsidR="00A11793" w:rsidRDefault="00A11793" w:rsidP="00A11793">
      <w:pPr>
        <w:widowControl/>
        <w:tabs>
          <w:tab w:val="left" w:pos="993"/>
        </w:tabs>
        <w:ind w:firstLine="709"/>
        <w:contextualSpacing/>
        <w:jc w:val="both"/>
        <w:rPr>
          <w:rFonts w:ascii="Times New Roman" w:eastAsia="Calibri" w:hAnsi="Times New Roman" w:cs="Times New Roman"/>
          <w:color w:val="auto"/>
          <w:sz w:val="26"/>
          <w:szCs w:val="26"/>
          <w:lang w:eastAsia="en-US"/>
        </w:rPr>
      </w:pPr>
    </w:p>
    <w:p w:rsidR="00A11793" w:rsidRDefault="00A11793" w:rsidP="00A11793">
      <w:pPr>
        <w:widowControl/>
        <w:spacing w:line="276" w:lineRule="auto"/>
        <w:jc w:val="center"/>
        <w:rPr>
          <w:rFonts w:ascii="Times New Roman" w:eastAsia="Calibri" w:hAnsi="Times New Roman" w:cs="Times New Roman"/>
          <w:b/>
          <w:color w:val="auto"/>
          <w:lang w:eastAsia="en-US"/>
        </w:rPr>
      </w:pPr>
      <w:r w:rsidRPr="00A11793">
        <w:rPr>
          <w:rFonts w:ascii="Times New Roman" w:eastAsia="Calibri" w:hAnsi="Times New Roman" w:cs="Times New Roman"/>
          <w:b/>
          <w:color w:val="auto"/>
          <w:lang w:eastAsia="en-US"/>
        </w:rPr>
        <w:t xml:space="preserve">План внеурочной деятельности на уровень среднего общего образования </w:t>
      </w:r>
    </w:p>
    <w:p w:rsidR="00A11793" w:rsidRPr="00A11793" w:rsidRDefault="00A11793" w:rsidP="00A11793">
      <w:pPr>
        <w:widowControl/>
        <w:spacing w:line="276" w:lineRule="auto"/>
        <w:jc w:val="center"/>
        <w:rPr>
          <w:rFonts w:ascii="Times New Roman" w:eastAsia="Calibri" w:hAnsi="Times New Roman" w:cs="Times New Roman"/>
          <w:b/>
          <w:color w:val="auto"/>
          <w:lang w:eastAsia="en-US"/>
        </w:rPr>
      </w:pPr>
      <w:r w:rsidRPr="00A11793">
        <w:rPr>
          <w:rFonts w:ascii="Times New Roman" w:eastAsia="Calibri" w:hAnsi="Times New Roman" w:cs="Times New Roman"/>
          <w:b/>
          <w:color w:val="auto"/>
          <w:lang w:eastAsia="en-US"/>
        </w:rPr>
        <w:t>(недельный/ годовой)</w:t>
      </w:r>
      <w:r>
        <w:rPr>
          <w:rFonts w:ascii="Times New Roman" w:eastAsia="Calibri" w:hAnsi="Times New Roman" w:cs="Times New Roman"/>
          <w:b/>
          <w:color w:val="auto"/>
          <w:lang w:eastAsia="en-US"/>
        </w:rPr>
        <w:t xml:space="preserve"> </w:t>
      </w:r>
      <w:r w:rsidRPr="00A11793">
        <w:rPr>
          <w:rFonts w:ascii="Times New Roman" w:eastAsia="Calibri" w:hAnsi="Times New Roman" w:cs="Times New Roman"/>
          <w:b/>
          <w:color w:val="auto"/>
          <w:lang w:eastAsia="en-US"/>
        </w:rPr>
        <w:t>на 2020-2021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49"/>
        <w:gridCol w:w="216"/>
        <w:gridCol w:w="87"/>
        <w:gridCol w:w="2561"/>
        <w:gridCol w:w="216"/>
        <w:gridCol w:w="876"/>
        <w:gridCol w:w="216"/>
        <w:gridCol w:w="1192"/>
      </w:tblGrid>
      <w:tr w:rsidR="00FD1F4A" w:rsidRPr="00FD1F4A" w:rsidTr="00FD1F4A">
        <w:trPr>
          <w:trHeight w:val="285"/>
        </w:trPr>
        <w:tc>
          <w:tcPr>
            <w:tcW w:w="2518" w:type="dxa"/>
            <w:vMerge w:val="restart"/>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Направление внеурочной деятельности</w:t>
            </w:r>
          </w:p>
        </w:tc>
        <w:tc>
          <w:tcPr>
            <w:tcW w:w="2249" w:type="dxa"/>
            <w:vMerge w:val="restart"/>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Наименование курса плана ВД</w:t>
            </w:r>
          </w:p>
        </w:tc>
        <w:tc>
          <w:tcPr>
            <w:tcW w:w="2864" w:type="dxa"/>
            <w:gridSpan w:val="3"/>
            <w:vMerge w:val="restart"/>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Формы организации ВД</w:t>
            </w:r>
          </w:p>
        </w:tc>
        <w:tc>
          <w:tcPr>
            <w:tcW w:w="2500" w:type="dxa"/>
            <w:gridSpan w:val="4"/>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Количество часов</w:t>
            </w:r>
          </w:p>
        </w:tc>
      </w:tr>
      <w:tr w:rsidR="00FD1F4A" w:rsidRPr="00FD1F4A" w:rsidTr="00FD1F4A">
        <w:trPr>
          <w:trHeight w:val="255"/>
        </w:trPr>
        <w:tc>
          <w:tcPr>
            <w:tcW w:w="2518" w:type="dxa"/>
            <w:vMerge/>
            <w:shd w:val="clear" w:color="auto" w:fill="auto"/>
          </w:tcPr>
          <w:p w:rsidR="00A11793" w:rsidRPr="00FD1F4A" w:rsidRDefault="00A11793" w:rsidP="00FD1F4A">
            <w:pPr>
              <w:widowControl/>
              <w:rPr>
                <w:rFonts w:ascii="Times New Roman" w:eastAsia="Calibri" w:hAnsi="Times New Roman" w:cs="Times New Roman"/>
                <w:b/>
                <w:color w:val="auto"/>
                <w:lang w:eastAsia="en-US"/>
              </w:rPr>
            </w:pPr>
          </w:p>
        </w:tc>
        <w:tc>
          <w:tcPr>
            <w:tcW w:w="2249" w:type="dxa"/>
            <w:vMerge/>
            <w:shd w:val="clear" w:color="auto" w:fill="auto"/>
          </w:tcPr>
          <w:p w:rsidR="00A11793" w:rsidRPr="00FD1F4A" w:rsidRDefault="00A11793" w:rsidP="00FD1F4A">
            <w:pPr>
              <w:widowControl/>
              <w:rPr>
                <w:rFonts w:ascii="Times New Roman" w:eastAsia="Calibri" w:hAnsi="Times New Roman" w:cs="Times New Roman"/>
                <w:b/>
                <w:color w:val="auto"/>
                <w:lang w:eastAsia="en-US"/>
              </w:rPr>
            </w:pPr>
          </w:p>
        </w:tc>
        <w:tc>
          <w:tcPr>
            <w:tcW w:w="2864" w:type="dxa"/>
            <w:gridSpan w:val="3"/>
            <w:vMerge/>
            <w:shd w:val="clear" w:color="auto" w:fill="auto"/>
          </w:tcPr>
          <w:p w:rsidR="00A11793" w:rsidRPr="00FD1F4A" w:rsidRDefault="00A11793" w:rsidP="00FD1F4A">
            <w:pPr>
              <w:widowControl/>
              <w:rPr>
                <w:rFonts w:ascii="Times New Roman" w:eastAsia="Calibri" w:hAnsi="Times New Roman" w:cs="Times New Roman"/>
                <w:b/>
                <w:color w:val="auto"/>
                <w:lang w:eastAsia="en-US"/>
              </w:rPr>
            </w:pP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10 класс</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11 класс</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249"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864"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Неделя/год</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Неделя/год</w:t>
            </w:r>
          </w:p>
        </w:tc>
      </w:tr>
      <w:tr w:rsidR="00FD1F4A" w:rsidRPr="00FD1F4A" w:rsidTr="00FD1F4A">
        <w:trPr>
          <w:trHeight w:val="345"/>
        </w:trPr>
        <w:tc>
          <w:tcPr>
            <w:tcW w:w="2518" w:type="dxa"/>
            <w:vMerge w:val="restart"/>
            <w:shd w:val="clear" w:color="auto" w:fill="auto"/>
          </w:tcPr>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jc w:val="center"/>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Спортивно-оздоровительное направление</w:t>
            </w: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Спортивно-оздоровительное направление</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rPr>
          <w:trHeight w:val="195"/>
        </w:trPr>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rPr>
          <w:trHeight w:val="240"/>
        </w:trPr>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.1.Классные часы</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.2.Курсы внеурочной деятельности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.2.1 Секция «Теннис»</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0,5/16</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.Нерегулярные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 Воспитательные мероприятия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465" w:type="dxa"/>
            <w:gridSpan w:val="2"/>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(внутриклассные, общешкольные, муниципальные, краевые, всероссийские)</w:t>
            </w:r>
          </w:p>
        </w:tc>
        <w:tc>
          <w:tcPr>
            <w:tcW w:w="2648" w:type="dxa"/>
            <w:gridSpan w:val="2"/>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 xml:space="preserve">Социально-психологическое тестирование. Спортивные соревнования. Дни здоровья. Акции. Психологические тренинги. Сдача нормативов ГТО. Конкурсы, соревнования. </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0,5/16</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Итого</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1,25/42,5</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1,25/40,5</w:t>
            </w:r>
          </w:p>
        </w:tc>
      </w:tr>
      <w:tr w:rsidR="00A11793" w:rsidRPr="00FD1F4A" w:rsidTr="00FD1F4A">
        <w:tc>
          <w:tcPr>
            <w:tcW w:w="2518" w:type="dxa"/>
            <w:vMerge w:val="restart"/>
            <w:shd w:val="clear" w:color="auto" w:fill="auto"/>
          </w:tcPr>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jc w:val="center"/>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Духовно-нравственное направление</w:t>
            </w:r>
          </w:p>
        </w:tc>
        <w:tc>
          <w:tcPr>
            <w:tcW w:w="7613" w:type="dxa"/>
            <w:gridSpan w:val="8"/>
            <w:tcBorders>
              <w:right w:val="nil"/>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Духовно-нравственное направление</w:t>
            </w:r>
          </w:p>
        </w:tc>
      </w:tr>
      <w:tr w:rsidR="00A11793"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7613" w:type="dxa"/>
            <w:gridSpan w:val="8"/>
            <w:tcBorders>
              <w:right w:val="nil"/>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.Регулярные внеурочные занятия</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.1.Классные часы</w:t>
            </w:r>
          </w:p>
        </w:tc>
        <w:tc>
          <w:tcPr>
            <w:tcW w:w="1308" w:type="dxa"/>
            <w:gridSpan w:val="3"/>
            <w:tcBorders>
              <w:top w:val="nil"/>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.2.Курсы внеурочной деятельности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.Нерегулярные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 Воспитательные мероприятия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465" w:type="dxa"/>
            <w:gridSpan w:val="2"/>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(внутриклассные, общешкольные, муниципальные, краевые, всероссийские)</w:t>
            </w:r>
          </w:p>
        </w:tc>
        <w:tc>
          <w:tcPr>
            <w:tcW w:w="2648" w:type="dxa"/>
            <w:gridSpan w:val="2"/>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Литературно-музыкальные композиции, экскурсии. Выставки. Военно-патриотический месячник. Встречи с ветеранами войны и труда. Конкурсы, концерты. Акции. РДШ.</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.1.1.Конкурс «Наследники Победы». Проект «Моя семья в истории моей страны».</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.1.2. РДШ. Дни единых действий. День народного единства. День матери, Международный День толерантности, День прав человека, День героев Отечества, День Конституции, День защитников Отечества, День Победы.</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.1.3. Мероприятия антикоррупционной направленности «Стоп – коррупция». Встречи с работниками прокуратуры. Конкурс сочинений. Конкурс рисунков. Конкурс видеороликов антикоррупционной направленности.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.1.4. Проектная деятельность. Школьный этап конкурса классных социальных проектов «Мы изменим мир».</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Итого</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1,25/42,5</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1,25/41,5</w:t>
            </w:r>
          </w:p>
        </w:tc>
      </w:tr>
      <w:tr w:rsidR="00A11793" w:rsidRPr="00FD1F4A" w:rsidTr="00FD1F4A">
        <w:tc>
          <w:tcPr>
            <w:tcW w:w="2518" w:type="dxa"/>
            <w:vMerge w:val="restart"/>
            <w:shd w:val="clear" w:color="auto" w:fill="auto"/>
          </w:tcPr>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jc w:val="center"/>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Социальное направление</w:t>
            </w:r>
          </w:p>
        </w:tc>
        <w:tc>
          <w:tcPr>
            <w:tcW w:w="7613" w:type="dxa"/>
            <w:gridSpan w:val="8"/>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Социальное направление</w:t>
            </w:r>
          </w:p>
        </w:tc>
      </w:tr>
      <w:tr w:rsidR="00A11793"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7613" w:type="dxa"/>
            <w:gridSpan w:val="8"/>
            <w:tcBorders>
              <w:right w:val="single" w:sz="4" w:space="0" w:color="auto"/>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.Регулярные внеурочные занятия</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329" w:type="dxa"/>
            <w:gridSpan w:val="5"/>
            <w:tcBorders>
              <w:right w:val="single" w:sz="4" w:space="0" w:color="auto"/>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.1.Классные часы</w:t>
            </w:r>
          </w:p>
        </w:tc>
        <w:tc>
          <w:tcPr>
            <w:tcW w:w="876" w:type="dxa"/>
            <w:tcBorders>
              <w:right w:val="single" w:sz="4" w:space="0" w:color="auto"/>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408" w:type="dxa"/>
            <w:gridSpan w:val="2"/>
            <w:tcBorders>
              <w:right w:val="single" w:sz="4" w:space="0" w:color="auto"/>
            </w:tcBorders>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.2.Курсы внеурочной деятельности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.2.1.Российское движение школьников (движение социальных инициатив)</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0,5/16</w:t>
            </w:r>
          </w:p>
        </w:tc>
      </w:tr>
      <w:tr w:rsidR="00A11793"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7613" w:type="dxa"/>
            <w:gridSpan w:val="8"/>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.Нерегулярные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 Воспитательные мероприятия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0,5/16</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249"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(внутриклассные, общешкольные, муниципальные,</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краевые, всероссийские)</w:t>
            </w:r>
          </w:p>
        </w:tc>
        <w:tc>
          <w:tcPr>
            <w:tcW w:w="2864"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Общешкольные традиционные дела. Первый звонок. Последний звонок. Выпускной вечер. День Самоуправления. Конкурс «Самый классный класс». Дежурство по школе.</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 xml:space="preserve">Итого </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1,25/42,5</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1,25/40,5</w:t>
            </w:r>
          </w:p>
        </w:tc>
      </w:tr>
      <w:tr w:rsidR="00FD1F4A" w:rsidRPr="00FD1F4A" w:rsidTr="00FD1F4A">
        <w:tc>
          <w:tcPr>
            <w:tcW w:w="2518" w:type="dxa"/>
            <w:vMerge w:val="restart"/>
            <w:shd w:val="clear" w:color="auto" w:fill="auto"/>
          </w:tcPr>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jc w:val="center"/>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Общеинтеллектуальное направление</w:t>
            </w: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Общеинтеллектуальное направление</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 xml:space="preserve">.1. Классные часы Портал «Проектория» </w:t>
            </w:r>
            <w:hyperlink r:id="rId20" w:history="1">
              <w:r w:rsidRPr="00FD1F4A">
                <w:rPr>
                  <w:rFonts w:ascii="Times New Roman" w:eastAsia="Calibri" w:hAnsi="Times New Roman" w:cs="Times New Roman"/>
                  <w:color w:val="0000FF"/>
                  <w:u w:val="single"/>
                  <w:lang w:val="en-US" w:eastAsia="en-US"/>
                </w:rPr>
                <w:t>https</w:t>
              </w:r>
              <w:r w:rsidRPr="00FD1F4A">
                <w:rPr>
                  <w:rFonts w:ascii="Times New Roman" w:eastAsia="Calibri" w:hAnsi="Times New Roman" w:cs="Times New Roman"/>
                  <w:color w:val="0000FF"/>
                  <w:u w:val="single"/>
                  <w:lang w:eastAsia="en-US"/>
                </w:rPr>
                <w:t>://</w:t>
              </w:r>
              <w:r w:rsidRPr="00FD1F4A">
                <w:rPr>
                  <w:rFonts w:ascii="Times New Roman" w:eastAsia="Calibri" w:hAnsi="Times New Roman" w:cs="Times New Roman"/>
                  <w:color w:val="0000FF"/>
                  <w:u w:val="single"/>
                  <w:lang w:val="en-US" w:eastAsia="en-US"/>
                </w:rPr>
                <w:t>proektoria</w:t>
              </w:r>
              <w:r w:rsidRPr="00FD1F4A">
                <w:rPr>
                  <w:rFonts w:ascii="Times New Roman" w:eastAsia="Calibri" w:hAnsi="Times New Roman" w:cs="Times New Roman"/>
                  <w:color w:val="0000FF"/>
                  <w:u w:val="single"/>
                  <w:lang w:eastAsia="en-US"/>
                </w:rPr>
                <w:t>.</w:t>
              </w:r>
              <w:r w:rsidRPr="00FD1F4A">
                <w:rPr>
                  <w:rFonts w:ascii="Times New Roman" w:eastAsia="Calibri" w:hAnsi="Times New Roman" w:cs="Times New Roman"/>
                  <w:color w:val="0000FF"/>
                  <w:u w:val="single"/>
                  <w:lang w:val="en-US" w:eastAsia="en-US"/>
                </w:rPr>
                <w:t>online</w:t>
              </w:r>
            </w:hyperlink>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 Курсы внеурочной деятельности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val="en-US" w:eastAsia="en-US"/>
              </w:rPr>
            </w:pP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.Нерегулярные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552"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(внутриклассные, общешкольные, муниципальные, краевые, всероссийские)</w:t>
            </w:r>
          </w:p>
        </w:tc>
        <w:tc>
          <w:tcPr>
            <w:tcW w:w="2561"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Всероссийская олимпиада школьников (школьный, муниципальный, краевой, Всероссийский уровень)</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Предметные недели. Викторины. Диспуты. Проектная и исследовательская деятельность. Экскурсии.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1/34</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1/34</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Итого</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1,25/42,5</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1,25/42,5</w:t>
            </w:r>
          </w:p>
        </w:tc>
      </w:tr>
      <w:tr w:rsidR="00FD1F4A" w:rsidRPr="00FD1F4A" w:rsidTr="00FD1F4A">
        <w:tc>
          <w:tcPr>
            <w:tcW w:w="2518" w:type="dxa"/>
            <w:vMerge w:val="restart"/>
            <w:shd w:val="clear" w:color="auto" w:fill="auto"/>
          </w:tcPr>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rPr>
                <w:rFonts w:ascii="Times New Roman" w:eastAsia="Calibri" w:hAnsi="Times New Roman" w:cs="Times New Roman"/>
                <w:color w:val="auto"/>
                <w:lang w:eastAsia="en-US"/>
              </w:rPr>
            </w:pPr>
          </w:p>
          <w:p w:rsidR="00A11793" w:rsidRPr="00FD1F4A" w:rsidRDefault="00A11793" w:rsidP="00FD1F4A">
            <w:pPr>
              <w:widowControl/>
              <w:jc w:val="center"/>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Общекультурное направление</w:t>
            </w: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Общекультурное направление</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.1.Классные часы</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w:t>
            </w:r>
            <w:r w:rsidRPr="00FD1F4A">
              <w:rPr>
                <w:rFonts w:ascii="Times New Roman" w:eastAsia="Calibri" w:hAnsi="Times New Roman" w:cs="Times New Roman"/>
                <w:color w:val="auto"/>
                <w:lang w:eastAsia="en-US"/>
              </w:rPr>
              <w:t>.2.Курсы внеурочной деятельности</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.Нерегулярные внеурочные занятия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val="en-US" w:eastAsia="en-US"/>
              </w:rPr>
              <w:t>II</w:t>
            </w:r>
            <w:r w:rsidRPr="00FD1F4A">
              <w:rPr>
                <w:rFonts w:ascii="Times New Roman" w:eastAsia="Calibri" w:hAnsi="Times New Roman" w:cs="Times New Roman"/>
                <w:color w:val="auto"/>
                <w:lang w:eastAsia="en-US"/>
              </w:rPr>
              <w:t>.1. Воспитательные мероприятия</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r>
      <w:tr w:rsidR="00FD1F4A" w:rsidRPr="00FD1F4A" w:rsidTr="00FD1F4A">
        <w:tc>
          <w:tcPr>
            <w:tcW w:w="2518" w:type="dxa"/>
            <w:vMerge/>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249"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(внутриклассные, общешкольные, муниципальные, краевые, всероссийские)</w:t>
            </w:r>
          </w:p>
        </w:tc>
        <w:tc>
          <w:tcPr>
            <w:tcW w:w="2864"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Профориентационные экскурсии. Профориентационные конкурсы. Дни открытых дверей.</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0,25/8,5</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249"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2864"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 xml:space="preserve">Общешкольные традиционные дела. </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Праздник первого звонка.</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Посвящение в первоклассники и пятиклассники.</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 xml:space="preserve">Концерт ко Дню Учителя. </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Новогодний КТД. Концерт к 8 Марта. Праздник «Последний звонок».</w:t>
            </w:r>
          </w:p>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Выпускной вечер</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c>
          <w:tcPr>
            <w:tcW w:w="1192"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r w:rsidRPr="00FD1F4A">
              <w:rPr>
                <w:rFonts w:ascii="Times New Roman" w:eastAsia="Calibri" w:hAnsi="Times New Roman" w:cs="Times New Roman"/>
                <w:color w:val="auto"/>
                <w:lang w:eastAsia="en-US"/>
              </w:rPr>
              <w:t>0,5/17</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Итого</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1/34</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1/33</w:t>
            </w:r>
          </w:p>
        </w:tc>
      </w:tr>
      <w:tr w:rsidR="00FD1F4A" w:rsidRPr="00FD1F4A" w:rsidTr="00FD1F4A">
        <w:tc>
          <w:tcPr>
            <w:tcW w:w="2518" w:type="dxa"/>
            <w:shd w:val="clear" w:color="auto" w:fill="auto"/>
          </w:tcPr>
          <w:p w:rsidR="00A11793" w:rsidRPr="00FD1F4A" w:rsidRDefault="00A11793" w:rsidP="00FD1F4A">
            <w:pPr>
              <w:widowControl/>
              <w:rPr>
                <w:rFonts w:ascii="Times New Roman" w:eastAsia="Calibri" w:hAnsi="Times New Roman" w:cs="Times New Roman"/>
                <w:color w:val="auto"/>
                <w:lang w:eastAsia="en-US"/>
              </w:rPr>
            </w:pPr>
          </w:p>
        </w:tc>
        <w:tc>
          <w:tcPr>
            <w:tcW w:w="5113" w:type="dxa"/>
            <w:gridSpan w:val="4"/>
            <w:shd w:val="clear" w:color="auto" w:fill="auto"/>
          </w:tcPr>
          <w:p w:rsidR="00A11793" w:rsidRPr="00FD1F4A" w:rsidRDefault="00A11793" w:rsidP="00FD1F4A">
            <w:pPr>
              <w:widowControl/>
              <w:jc w:val="right"/>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Всего</w:t>
            </w:r>
          </w:p>
        </w:tc>
        <w:tc>
          <w:tcPr>
            <w:tcW w:w="1308" w:type="dxa"/>
            <w:gridSpan w:val="3"/>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6/204</w:t>
            </w:r>
          </w:p>
        </w:tc>
        <w:tc>
          <w:tcPr>
            <w:tcW w:w="1192" w:type="dxa"/>
            <w:shd w:val="clear" w:color="auto" w:fill="auto"/>
          </w:tcPr>
          <w:p w:rsidR="00A11793" w:rsidRPr="00FD1F4A" w:rsidRDefault="00A11793" w:rsidP="00FD1F4A">
            <w:pPr>
              <w:widowControl/>
              <w:rPr>
                <w:rFonts w:ascii="Times New Roman" w:eastAsia="Calibri" w:hAnsi="Times New Roman" w:cs="Times New Roman"/>
                <w:b/>
                <w:color w:val="auto"/>
                <w:lang w:eastAsia="en-US"/>
              </w:rPr>
            </w:pPr>
            <w:r w:rsidRPr="00FD1F4A">
              <w:rPr>
                <w:rFonts w:ascii="Times New Roman" w:eastAsia="Calibri" w:hAnsi="Times New Roman" w:cs="Times New Roman"/>
                <w:b/>
                <w:color w:val="auto"/>
                <w:lang w:eastAsia="en-US"/>
              </w:rPr>
              <w:t>6/198</w:t>
            </w:r>
          </w:p>
        </w:tc>
      </w:tr>
    </w:tbl>
    <w:p w:rsidR="00AD71F3" w:rsidRDefault="00AD71F3" w:rsidP="00A11793">
      <w:pPr>
        <w:widowControl/>
        <w:autoSpaceDE w:val="0"/>
        <w:autoSpaceDN w:val="0"/>
        <w:adjustRightInd w:val="0"/>
        <w:spacing w:before="72" w:line="274" w:lineRule="exact"/>
        <w:ind w:left="893"/>
        <w:rPr>
          <w:rFonts w:ascii="Times New Roman" w:eastAsia="Times New Roman" w:hAnsi="Times New Roman" w:cs="Times New Roman"/>
          <w:b/>
          <w:bCs/>
          <w:color w:val="auto"/>
        </w:rPr>
      </w:pPr>
    </w:p>
    <w:p w:rsidR="00A11793" w:rsidRPr="00AD71F3" w:rsidRDefault="00A11793" w:rsidP="00AD71F3">
      <w:pPr>
        <w:pStyle w:val="3"/>
        <w:rPr>
          <w:rFonts w:eastAsia="Times New Roman"/>
          <w:b w:val="0"/>
          <w:color w:val="auto"/>
          <w:u w:val="single"/>
        </w:rPr>
      </w:pPr>
      <w:bookmarkStart w:id="44" w:name="_Toc67307721"/>
      <w:r w:rsidRPr="00AD71F3">
        <w:rPr>
          <w:rFonts w:eastAsia="Times New Roman"/>
          <w:b w:val="0"/>
          <w:color w:val="auto"/>
          <w:u w:val="single"/>
        </w:rPr>
        <w:t>3.</w:t>
      </w:r>
      <w:r w:rsidR="00987E81" w:rsidRPr="00AD71F3">
        <w:rPr>
          <w:rFonts w:eastAsia="Times New Roman"/>
          <w:b w:val="0"/>
          <w:color w:val="auto"/>
          <w:u w:val="single"/>
        </w:rPr>
        <w:t>3</w:t>
      </w:r>
      <w:r w:rsidRPr="00AD71F3">
        <w:rPr>
          <w:rFonts w:eastAsia="Times New Roman"/>
          <w:b w:val="0"/>
          <w:color w:val="auto"/>
          <w:u w:val="single"/>
        </w:rPr>
        <w:t xml:space="preserve"> Календарный учебный график</w:t>
      </w:r>
      <w:bookmarkEnd w:id="44"/>
      <w:r w:rsidRPr="00AD71F3">
        <w:rPr>
          <w:rFonts w:eastAsia="Times New Roman"/>
          <w:b w:val="0"/>
          <w:color w:val="auto"/>
          <w:u w:val="single"/>
        </w:rPr>
        <w:t xml:space="preserve"> </w:t>
      </w:r>
    </w:p>
    <w:p w:rsidR="00A11793" w:rsidRPr="00B044FB"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A11793" w:rsidRPr="00B044FB"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 даты начала и окончания учебного года; </w:t>
      </w:r>
    </w:p>
    <w:p w:rsidR="00A11793" w:rsidRPr="00B044FB"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 продолжительность учебного года, четвертей; </w:t>
      </w:r>
    </w:p>
    <w:p w:rsidR="00A11793" w:rsidRPr="00B044FB"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 сроки и продолжительность каникул; </w:t>
      </w:r>
    </w:p>
    <w:p w:rsidR="00A11793" w:rsidRPr="00B044FB"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 сроки проведения промежуточных аттестаций. </w:t>
      </w:r>
    </w:p>
    <w:p w:rsidR="00A11793" w:rsidRDefault="00A11793" w:rsidP="00AD71F3">
      <w:pPr>
        <w:spacing w:line="276" w:lineRule="auto"/>
        <w:ind w:firstLine="567"/>
        <w:jc w:val="both"/>
        <w:rPr>
          <w:rFonts w:ascii="Times New Roman" w:eastAsia="Times New Roman" w:hAnsi="Times New Roman" w:cs="Times New Roman"/>
        </w:rPr>
      </w:pPr>
      <w:r w:rsidRPr="00B044FB">
        <w:rPr>
          <w:rFonts w:ascii="Times New Roman" w:eastAsia="Times New Roman" w:hAnsi="Times New Roman" w:cs="Times New Roman"/>
        </w:rPr>
        <w:t xml:space="preserve">Календарный учебный график реализации Программы составляется школой самостоятельно в соответствии с Федеральным законом «Об образовании в Российской Федерации» (п. 10, ст. 2), на основании приказа управления образования при администрации Чугуевского муниципального </w:t>
      </w:r>
      <w:r>
        <w:rPr>
          <w:rFonts w:ascii="Times New Roman" w:eastAsia="Times New Roman" w:hAnsi="Times New Roman" w:cs="Times New Roman"/>
        </w:rPr>
        <w:t>округа об организованном начале учебного года и рекомендаций по чередованию учебных четвертей и каникул</w:t>
      </w:r>
      <w:r w:rsidRPr="00B044FB">
        <w:rPr>
          <w:rFonts w:ascii="Times New Roman" w:eastAsia="Times New Roman" w:hAnsi="Times New Roman" w:cs="Times New Roman"/>
        </w:rPr>
        <w:t xml:space="preserve">, с учетом </w:t>
      </w:r>
      <w:r w:rsidRPr="00B044FB">
        <w:rPr>
          <w:rFonts w:ascii="Times New Roman" w:eastAsia="Times New Roman" w:hAnsi="Times New Roman" w:cs="Times New Roman"/>
          <w:lang w:eastAsia="ar-SA"/>
        </w:rPr>
        <w:t>Санитарно-эпидемиологических требований к условиям и организации обучения в общеобразовательных учреждениях</w:t>
      </w:r>
      <w:r w:rsidRPr="00B044FB">
        <w:rPr>
          <w:rFonts w:ascii="Times New Roman" w:eastAsia="Times New Roman" w:hAnsi="Times New Roman" w:cs="Times New Roman"/>
        </w:rPr>
        <w:t xml:space="preserve"> (</w:t>
      </w:r>
      <w:r w:rsidRPr="00B044FB">
        <w:rPr>
          <w:rFonts w:ascii="Times New Roman" w:hAnsi="Times New Roman" w:cs="Times New Roman"/>
        </w:rPr>
        <w:t>СанПиН 2.4.2.2821-10) и мнения участников образовательного процесса</w:t>
      </w:r>
      <w:r>
        <w:rPr>
          <w:rFonts w:ascii="Times New Roman" w:hAnsi="Times New Roman" w:cs="Times New Roman"/>
        </w:rPr>
        <w:t>, утверждается локальным актом школы и является неотъемлемым приложение ООП СОО</w:t>
      </w:r>
      <w:r w:rsidRPr="00B044FB">
        <w:rPr>
          <w:rFonts w:ascii="Times New Roman" w:eastAsia="Times New Roman" w:hAnsi="Times New Roman" w:cs="Times New Roman"/>
        </w:rPr>
        <w:t>.</w:t>
      </w:r>
    </w:p>
    <w:p w:rsidR="00A11793" w:rsidRDefault="00A11793" w:rsidP="00AD71F3">
      <w:pPr>
        <w:spacing w:line="276" w:lineRule="auto"/>
        <w:ind w:firstLine="567"/>
        <w:jc w:val="both"/>
        <w:rPr>
          <w:rFonts w:ascii="Times New Roman" w:eastAsia="Times New Roman" w:hAnsi="Times New Roman" w:cs="Times New Roman"/>
        </w:rPr>
      </w:pPr>
    </w:p>
    <w:p w:rsidR="00987E81" w:rsidRPr="00AD71F3" w:rsidRDefault="00987E81" w:rsidP="00AD71F3">
      <w:pPr>
        <w:pStyle w:val="3"/>
        <w:jc w:val="both"/>
        <w:rPr>
          <w:rFonts w:eastAsia="Times New Roman"/>
          <w:b w:val="0"/>
          <w:color w:val="auto"/>
          <w:u w:val="single"/>
        </w:rPr>
      </w:pPr>
      <w:bookmarkStart w:id="45" w:name="_Toc67307722"/>
      <w:r w:rsidRPr="00AD71F3">
        <w:rPr>
          <w:rFonts w:eastAsia="Times New Roman"/>
          <w:b w:val="0"/>
          <w:color w:val="auto"/>
          <w:u w:val="single"/>
        </w:rPr>
        <w:t>3.4. Система условий реализации основной образовательной программы основного общего образования</w:t>
      </w:r>
      <w:bookmarkEnd w:id="45"/>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i/>
          <w:color w:val="auto"/>
          <w:sz w:val="26"/>
          <w:szCs w:val="26"/>
        </w:rPr>
      </w:pPr>
      <w:r w:rsidRPr="00987E81">
        <w:rPr>
          <w:rFonts w:ascii="Times New Roman" w:eastAsia="Times New Roman" w:hAnsi="Times New Roman" w:cs="Times New Roman"/>
          <w:i/>
          <w:color w:val="auto"/>
          <w:sz w:val="26"/>
          <w:szCs w:val="26"/>
        </w:rPr>
        <w:t xml:space="preserve">В школе созданы условия реализации основной образовательной программы основного общего образования, обеспечивающие для участников </w:t>
      </w:r>
      <w:r w:rsidRPr="00987E81">
        <w:rPr>
          <w:rFonts w:ascii="Times New Roman" w:eastAsia="Times New Roman" w:hAnsi="Times New Roman" w:cs="Times New Roman"/>
          <w:i/>
          <w:sz w:val="26"/>
          <w:szCs w:val="26"/>
        </w:rPr>
        <w:t>образовательных отношений</w:t>
      </w:r>
      <w:r w:rsidRPr="00987E81">
        <w:rPr>
          <w:rFonts w:ascii="Times New Roman" w:eastAsia="Times New Roman" w:hAnsi="Times New Roman" w:cs="Times New Roman"/>
          <w:i/>
          <w:color w:val="auto"/>
          <w:sz w:val="26"/>
          <w:szCs w:val="26"/>
        </w:rPr>
        <w:t xml:space="preserve"> возможность:</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ОВЗ и инвалидами;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bookmarkStart w:id="46" w:name="sub_4213"/>
      <w:r w:rsidRPr="00987E81">
        <w:rPr>
          <w:rFonts w:ascii="Times New Roman" w:eastAsia="Times New Roman" w:hAnsi="Times New Roman" w:cs="Times New Roman"/>
          <w:color w:val="auto"/>
          <w:sz w:val="26"/>
          <w:szCs w:val="26"/>
        </w:rPr>
        <w:t xml:space="preserve">- 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w:t>
      </w:r>
      <w:r w:rsidRPr="00987E81">
        <w:rPr>
          <w:rFonts w:ascii="Times New Roman" w:eastAsia="Times New Roman" w:hAnsi="Times New Roman" w:cs="Times New Roman"/>
          <w:sz w:val="26"/>
          <w:szCs w:val="26"/>
        </w:rPr>
        <w:t>организаций</w:t>
      </w:r>
      <w:r w:rsidRPr="00987E81">
        <w:rPr>
          <w:rFonts w:ascii="Times New Roman" w:eastAsia="Times New Roman" w:hAnsi="Times New Roman" w:cs="Times New Roman"/>
          <w:color w:val="auto"/>
          <w:sz w:val="26"/>
          <w:szCs w:val="26"/>
        </w:rPr>
        <w:t xml:space="preserve"> дополнительного образования, культуры и спорта;</w:t>
      </w:r>
    </w:p>
    <w:bookmarkEnd w:id="46"/>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овладения обучающимися ключевыми компетенциями, составляющими основу дальнейшего успешного образования и ориентации в мире профессий;</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формирования социальных ценностей обучающихся, основ их гражданской идентичности и социально-профессиональных ориентаций;</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участия обучающихся, их родителей (законных представителей), педагогических работников и общественности в проектировании и развитии ООП ООО и условий ее реализации;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bookmarkStart w:id="47" w:name="sub_4218"/>
      <w:r w:rsidRPr="00987E81">
        <w:rPr>
          <w:rFonts w:ascii="Times New Roman" w:eastAsia="Times New Roman" w:hAnsi="Times New Roman" w:cs="Times New Roman"/>
          <w:color w:val="auto"/>
          <w:sz w:val="26"/>
          <w:szCs w:val="26"/>
        </w:rPr>
        <w:t xml:space="preserve">- организации сетевого взаимодействия </w:t>
      </w:r>
      <w:r w:rsidRPr="00987E81">
        <w:rPr>
          <w:rFonts w:ascii="Times New Roman" w:eastAsia="Times New Roman" w:hAnsi="Times New Roman" w:cs="Times New Roman"/>
          <w:sz w:val="26"/>
          <w:szCs w:val="26"/>
        </w:rPr>
        <w:t>организаций, осуществляющих образовательную деятельность</w:t>
      </w:r>
      <w:r w:rsidRPr="00987E81">
        <w:rPr>
          <w:rFonts w:ascii="Times New Roman" w:eastAsia="Times New Roman" w:hAnsi="Times New Roman" w:cs="Times New Roman"/>
          <w:color w:val="auto"/>
          <w:sz w:val="26"/>
          <w:szCs w:val="26"/>
        </w:rPr>
        <w:t xml:space="preserve">, направленного на повышение эффективности </w:t>
      </w:r>
      <w:r w:rsidRPr="00987E81">
        <w:rPr>
          <w:rFonts w:ascii="Times New Roman" w:eastAsia="Times New Roman" w:hAnsi="Times New Roman" w:cs="Times New Roman"/>
          <w:sz w:val="26"/>
          <w:szCs w:val="26"/>
        </w:rPr>
        <w:t>образовательной деятельности</w:t>
      </w:r>
      <w:r w:rsidRPr="00987E81">
        <w:rPr>
          <w:rFonts w:ascii="Times New Roman" w:eastAsia="Times New Roman" w:hAnsi="Times New Roman" w:cs="Times New Roman"/>
          <w:color w:val="auto"/>
          <w:sz w:val="26"/>
          <w:szCs w:val="26"/>
        </w:rPr>
        <w:t>;</w:t>
      </w:r>
    </w:p>
    <w:bookmarkEnd w:id="47"/>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формирования у обучающихся экологической грамотности, навыков здорового и безопасного для человека и окружающей его среды образа жизни;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bookmarkStart w:id="48" w:name="sub_42112"/>
      <w:r w:rsidRPr="00987E81">
        <w:rPr>
          <w:rFonts w:ascii="Times New Roman" w:eastAsia="Times New Roman" w:hAnsi="Times New Roman" w:cs="Times New Roman"/>
          <w:color w:val="auto"/>
          <w:sz w:val="26"/>
          <w:szCs w:val="26"/>
        </w:rPr>
        <w:t xml:space="preserve">- использования в </w:t>
      </w:r>
      <w:r w:rsidRPr="00987E81">
        <w:rPr>
          <w:rFonts w:ascii="Times New Roman" w:eastAsia="Times New Roman" w:hAnsi="Times New Roman" w:cs="Times New Roman"/>
          <w:sz w:val="26"/>
          <w:szCs w:val="26"/>
        </w:rPr>
        <w:t>образовательной деятельности</w:t>
      </w:r>
      <w:r w:rsidRPr="00987E81">
        <w:rPr>
          <w:rFonts w:ascii="Times New Roman" w:eastAsia="Times New Roman" w:hAnsi="Times New Roman" w:cs="Times New Roman"/>
          <w:color w:val="auto"/>
          <w:sz w:val="26"/>
          <w:szCs w:val="26"/>
        </w:rPr>
        <w:t xml:space="preserve"> современных образовательных технологий деятельностного типа;</w:t>
      </w:r>
    </w:p>
    <w:bookmarkEnd w:id="48"/>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 обновления содержания ООП ООО,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bookmarkStart w:id="49" w:name="sub_42114"/>
      <w:r w:rsidRPr="00987E81">
        <w:rPr>
          <w:rFonts w:ascii="Times New Roman" w:eastAsia="Times New Roman" w:hAnsi="Times New Roman" w:cs="Times New Roman"/>
          <w:color w:val="auto"/>
          <w:sz w:val="26"/>
          <w:szCs w:val="26"/>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bookmarkStart w:id="50" w:name="sub_42115"/>
      <w:bookmarkEnd w:id="49"/>
      <w:r w:rsidRPr="00987E81">
        <w:rPr>
          <w:rFonts w:ascii="Times New Roman" w:eastAsia="Times New Roman" w:hAnsi="Times New Roman" w:cs="Times New Roman"/>
          <w:color w:val="auto"/>
          <w:sz w:val="26"/>
          <w:szCs w:val="26"/>
        </w:rPr>
        <w:t>- эффективного управления шкодой с использованием информационно-коммуникационных технологий, современных механизмов финансирования.</w:t>
      </w:r>
      <w:bookmarkEnd w:id="50"/>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b/>
          <w:color w:val="auto"/>
          <w:sz w:val="26"/>
          <w:szCs w:val="26"/>
        </w:rPr>
      </w:pPr>
    </w:p>
    <w:p w:rsidR="00987E81" w:rsidRPr="00AD71F3" w:rsidRDefault="00987E81" w:rsidP="00AD71F3">
      <w:pPr>
        <w:pStyle w:val="4"/>
        <w:spacing w:line="276" w:lineRule="auto"/>
        <w:jc w:val="both"/>
        <w:rPr>
          <w:rFonts w:eastAsia="Times New Roman"/>
          <w:b w:val="0"/>
          <w:i w:val="0"/>
          <w:color w:val="auto"/>
          <w:u w:val="single"/>
        </w:rPr>
      </w:pPr>
      <w:r w:rsidRPr="00AD71F3">
        <w:rPr>
          <w:rFonts w:eastAsia="Times New Roman"/>
          <w:b w:val="0"/>
          <w:i w:val="0"/>
          <w:color w:val="auto"/>
          <w:u w:val="single"/>
        </w:rPr>
        <w:t>3.4.1. Описание имеющихся условий: кадровых, психолого-педагогических, финансовых, материально-технических, информационно-методических</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b/>
          <w:color w:val="auto"/>
          <w:sz w:val="26"/>
          <w:szCs w:val="26"/>
        </w:rPr>
      </w:pP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b/>
          <w:i/>
          <w:color w:val="auto"/>
          <w:sz w:val="26"/>
          <w:szCs w:val="26"/>
        </w:rPr>
      </w:pPr>
      <w:r w:rsidRPr="00987E81">
        <w:rPr>
          <w:rFonts w:ascii="Times New Roman" w:eastAsia="Times New Roman" w:hAnsi="Times New Roman" w:cs="Times New Roman"/>
          <w:b/>
          <w:i/>
          <w:color w:val="auto"/>
          <w:sz w:val="26"/>
          <w:szCs w:val="26"/>
        </w:rPr>
        <w:t>Кадровые условия реализации Программы</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sz w:val="26"/>
          <w:szCs w:val="26"/>
        </w:rPr>
        <w:t>Школа укомплектована</w:t>
      </w:r>
      <w:r w:rsidRPr="00987E81">
        <w:rPr>
          <w:rFonts w:ascii="Times New Roman" w:eastAsia="Times New Roman" w:hAnsi="Times New Roman" w:cs="Times New Roman"/>
          <w:color w:val="auto"/>
          <w:sz w:val="26"/>
          <w:szCs w:val="26"/>
        </w:rPr>
        <w:t xml:space="preserve"> квалифицированными кадрами для реализации Программы.</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Уровень квалификации работников школы для каждой занимаемой должности соответствует квалификационным характеристикам по соответствующей должности и квалификационным категориям.</w:t>
      </w:r>
    </w:p>
    <w:p w:rsidR="00987E81" w:rsidRPr="00987E81"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Непрерывность профессионального развития работников школы, реализующей Программу, обеспечивается освоением ее работниками</w:t>
      </w:r>
      <w:r w:rsidRPr="00987E81">
        <w:rPr>
          <w:rFonts w:ascii="Times New Roman" w:eastAsia="Times New Roman" w:hAnsi="Times New Roman" w:cs="Times New Roman"/>
          <w:sz w:val="26"/>
          <w:szCs w:val="26"/>
        </w:rPr>
        <w:t xml:space="preserve"> </w:t>
      </w:r>
      <w:r w:rsidRPr="00987E81">
        <w:rPr>
          <w:rFonts w:ascii="Times New Roman" w:eastAsia="Times New Roman" w:hAnsi="Times New Roman" w:cs="Times New Roman"/>
          <w:color w:val="auto"/>
          <w:sz w:val="26"/>
          <w:szCs w:val="26"/>
        </w:rPr>
        <w:t xml:space="preserve">дополнительных профессиональных программ </w:t>
      </w:r>
      <w:r w:rsidRPr="00987E81">
        <w:rPr>
          <w:rFonts w:ascii="Times New Roman" w:eastAsia="Times New Roman" w:hAnsi="Times New Roman" w:cs="Times New Roman"/>
          <w:sz w:val="26"/>
          <w:szCs w:val="26"/>
        </w:rPr>
        <w:t>по профилю педагогической деятельности</w:t>
      </w:r>
      <w:r w:rsidRPr="00987E81">
        <w:rPr>
          <w:rFonts w:ascii="Times New Roman" w:eastAsia="Times New Roman" w:hAnsi="Times New Roman" w:cs="Times New Roman"/>
          <w:color w:val="auto"/>
          <w:sz w:val="26"/>
          <w:szCs w:val="26"/>
        </w:rPr>
        <w:t xml:space="preserve"> не реже чем </w:t>
      </w:r>
      <w:r w:rsidRPr="00987E81">
        <w:rPr>
          <w:rFonts w:ascii="Times New Roman" w:eastAsia="Times New Roman" w:hAnsi="Times New Roman" w:cs="Times New Roman"/>
          <w:sz w:val="26"/>
          <w:szCs w:val="26"/>
        </w:rPr>
        <w:t>один раз</w:t>
      </w:r>
      <w:r w:rsidRPr="00987E81">
        <w:rPr>
          <w:rFonts w:ascii="Times New Roman" w:eastAsia="Times New Roman" w:hAnsi="Times New Roman" w:cs="Times New Roman"/>
          <w:color w:val="auto"/>
          <w:sz w:val="26"/>
          <w:szCs w:val="26"/>
        </w:rPr>
        <w:t xml:space="preserve"> в </w:t>
      </w:r>
      <w:r w:rsidRPr="00987E81">
        <w:rPr>
          <w:rFonts w:ascii="Times New Roman" w:eastAsia="Times New Roman" w:hAnsi="Times New Roman" w:cs="Times New Roman"/>
          <w:sz w:val="26"/>
          <w:szCs w:val="26"/>
        </w:rPr>
        <w:t>три года</w:t>
      </w:r>
      <w:r w:rsidRPr="00987E81">
        <w:rPr>
          <w:rFonts w:ascii="Times New Roman" w:eastAsia="Times New Roman" w:hAnsi="Times New Roman" w:cs="Times New Roman"/>
          <w:color w:val="auto"/>
          <w:sz w:val="26"/>
          <w:szCs w:val="26"/>
        </w:rPr>
        <w:t>.</w:t>
      </w:r>
    </w:p>
    <w:p w:rsidR="00493D2B" w:rsidRDefault="00987E81" w:rsidP="00AD71F3">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sectPr w:rsidR="00493D2B" w:rsidSect="00C65362">
          <w:pgSz w:w="11906" w:h="16838"/>
          <w:pgMar w:top="567" w:right="567" w:bottom="709" w:left="1418" w:header="567" w:footer="567" w:gutter="0"/>
          <w:cols w:space="708"/>
          <w:docGrid w:linePitch="360"/>
        </w:sectPr>
      </w:pPr>
      <w:r w:rsidRPr="00987E81">
        <w:rPr>
          <w:rFonts w:ascii="Times New Roman" w:eastAsia="Times New Roman" w:hAnsi="Times New Roman" w:cs="Times New Roman"/>
          <w:color w:val="auto"/>
          <w:sz w:val="26"/>
          <w:szCs w:val="26"/>
        </w:rPr>
        <w:t xml:space="preserve">В МКОУ СОШ № </w:t>
      </w:r>
      <w:r w:rsidR="00AD71F3">
        <w:rPr>
          <w:rFonts w:ascii="Times New Roman" w:eastAsia="Times New Roman" w:hAnsi="Times New Roman" w:cs="Times New Roman"/>
          <w:color w:val="auto"/>
          <w:sz w:val="26"/>
          <w:szCs w:val="26"/>
        </w:rPr>
        <w:t>6</w:t>
      </w:r>
      <w:r w:rsidRPr="00987E81">
        <w:rPr>
          <w:rFonts w:ascii="Times New Roman" w:eastAsia="Times New Roman" w:hAnsi="Times New Roman" w:cs="Times New Roman"/>
          <w:color w:val="auto"/>
          <w:sz w:val="26"/>
          <w:szCs w:val="26"/>
        </w:rPr>
        <w:t xml:space="preserve"> с. </w:t>
      </w:r>
      <w:r w:rsidR="00CF2413">
        <w:rPr>
          <w:rFonts w:ascii="Times New Roman" w:eastAsia="Times New Roman" w:hAnsi="Times New Roman" w:cs="Times New Roman"/>
          <w:color w:val="auto"/>
          <w:sz w:val="26"/>
          <w:szCs w:val="26"/>
        </w:rPr>
        <w:t>Самарка</w:t>
      </w:r>
      <w:r w:rsidRPr="00987E81">
        <w:rPr>
          <w:rFonts w:ascii="Times New Roman" w:eastAsia="Times New Roman" w:hAnsi="Times New Roman" w:cs="Times New Roman"/>
          <w:color w:val="auto"/>
          <w:sz w:val="26"/>
          <w:szCs w:val="26"/>
        </w:rPr>
        <w:t>, а также в Чугуевском районе созданы условия для комплексного взаимодействия организаций, осуществляющих образовательную деятельность, обеспечивающие возможность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через систему школьных и районных методических объединений учителей начальных классов, проведения комплексных мониторинговых исследований результатов образовательной деятельности и эффективности инноваций.</w:t>
      </w:r>
    </w:p>
    <w:p w:rsidR="00493D2B" w:rsidRDefault="00987E81" w:rsidP="00493D2B">
      <w:pPr>
        <w:widowControl/>
        <w:autoSpaceDE w:val="0"/>
        <w:autoSpaceDN w:val="0"/>
        <w:adjustRightInd w:val="0"/>
        <w:spacing w:line="276" w:lineRule="auto"/>
        <w:ind w:firstLine="567"/>
        <w:jc w:val="both"/>
        <w:rPr>
          <w:rFonts w:ascii="Times New Roman" w:eastAsia="Times New Roman" w:hAnsi="Times New Roman" w:cs="Times New Roman"/>
          <w:color w:val="auto"/>
          <w:sz w:val="26"/>
          <w:szCs w:val="26"/>
        </w:rPr>
      </w:pPr>
      <w:r w:rsidRPr="00987E81">
        <w:rPr>
          <w:rFonts w:ascii="Times New Roman" w:eastAsia="Times New Roman" w:hAnsi="Times New Roman" w:cs="Times New Roman"/>
          <w:color w:val="auto"/>
          <w:sz w:val="26"/>
          <w:szCs w:val="26"/>
        </w:rPr>
        <w:t>Полная информация о кадровых условиях реализации Программы отображена в таблице</w:t>
      </w:r>
    </w:p>
    <w:p w:rsidR="003A17ED" w:rsidRPr="003A17ED" w:rsidRDefault="003A17ED" w:rsidP="00493D2B">
      <w:pPr>
        <w:widowControl/>
        <w:autoSpaceDE w:val="0"/>
        <w:autoSpaceDN w:val="0"/>
        <w:adjustRightInd w:val="0"/>
        <w:spacing w:line="276" w:lineRule="auto"/>
        <w:ind w:firstLine="567"/>
        <w:jc w:val="both"/>
        <w:rPr>
          <w:rFonts w:ascii="Times New Roman" w:eastAsia="Andale Sans UI" w:hAnsi="Times New Roman" w:cs="Times New Roman"/>
          <w:b/>
          <w:color w:val="auto"/>
          <w:kern w:val="1"/>
          <w:sz w:val="28"/>
          <w:szCs w:val="28"/>
          <w:lang w:eastAsia="ar-SA"/>
        </w:rPr>
      </w:pPr>
      <w:r w:rsidRPr="003A17ED">
        <w:rPr>
          <w:rFonts w:ascii="Times New Roman" w:eastAsia="Andale Sans UI" w:hAnsi="Times New Roman" w:cs="Times New Roman"/>
          <w:b/>
          <w:color w:val="auto"/>
          <w:kern w:val="1"/>
          <w:sz w:val="28"/>
          <w:szCs w:val="28"/>
          <w:lang w:eastAsia="ar-SA"/>
        </w:rPr>
        <w:t>Информация о кадровых условиях реализации основной образовательной программы основного общего образования на начало 20</w:t>
      </w:r>
      <w:r>
        <w:rPr>
          <w:rFonts w:ascii="Times New Roman" w:eastAsia="Andale Sans UI" w:hAnsi="Times New Roman" w:cs="Times New Roman"/>
          <w:b/>
          <w:color w:val="auto"/>
          <w:kern w:val="1"/>
          <w:sz w:val="28"/>
          <w:szCs w:val="28"/>
          <w:lang w:eastAsia="ar-SA"/>
        </w:rPr>
        <w:t>20</w:t>
      </w:r>
      <w:r w:rsidRPr="003A17ED">
        <w:rPr>
          <w:rFonts w:ascii="Times New Roman" w:eastAsia="Andale Sans UI" w:hAnsi="Times New Roman" w:cs="Times New Roman"/>
          <w:b/>
          <w:color w:val="auto"/>
          <w:kern w:val="1"/>
          <w:sz w:val="28"/>
          <w:szCs w:val="28"/>
          <w:lang w:eastAsia="ar-SA"/>
        </w:rPr>
        <w:t>-20</w:t>
      </w:r>
      <w:r>
        <w:rPr>
          <w:rFonts w:ascii="Times New Roman" w:eastAsia="Andale Sans UI" w:hAnsi="Times New Roman" w:cs="Times New Roman"/>
          <w:b/>
          <w:color w:val="auto"/>
          <w:kern w:val="1"/>
          <w:sz w:val="28"/>
          <w:szCs w:val="28"/>
          <w:lang w:eastAsia="ar-SA"/>
        </w:rPr>
        <w:t>21</w:t>
      </w:r>
      <w:r w:rsidRPr="003A17ED">
        <w:rPr>
          <w:rFonts w:ascii="Times New Roman" w:eastAsia="Andale Sans UI" w:hAnsi="Times New Roman" w:cs="Times New Roman"/>
          <w:b/>
          <w:color w:val="auto"/>
          <w:kern w:val="1"/>
          <w:sz w:val="28"/>
          <w:szCs w:val="28"/>
          <w:lang w:eastAsia="ar-SA"/>
        </w:rPr>
        <w:t xml:space="preserve"> учебного года</w:t>
      </w:r>
    </w:p>
    <w:p w:rsidR="003A17ED" w:rsidRPr="003A17ED" w:rsidRDefault="003A17ED" w:rsidP="003A17ED">
      <w:pPr>
        <w:suppressAutoHyphens/>
        <w:jc w:val="center"/>
        <w:rPr>
          <w:rFonts w:ascii="Times New Roman" w:eastAsia="Andale Sans UI" w:hAnsi="Times New Roman" w:cs="Times New Roman"/>
          <w:b/>
          <w:color w:val="auto"/>
          <w:kern w:val="1"/>
          <w:sz w:val="28"/>
          <w:szCs w:val="28"/>
          <w:lang w:eastAsia="ar-SA"/>
        </w:rPr>
      </w:pPr>
    </w:p>
    <w:tbl>
      <w:tblPr>
        <w:tblW w:w="160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1985"/>
        <w:gridCol w:w="851"/>
        <w:gridCol w:w="1417"/>
        <w:gridCol w:w="1984"/>
        <w:gridCol w:w="3261"/>
        <w:gridCol w:w="1134"/>
        <w:gridCol w:w="2836"/>
      </w:tblGrid>
      <w:tr w:rsidR="00FD1F4A" w:rsidRPr="00FD1F4A" w:rsidTr="00D3193C">
        <w:trPr>
          <w:trHeight w:val="449"/>
        </w:trPr>
        <w:tc>
          <w:tcPr>
            <w:tcW w:w="568"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 п/п</w:t>
            </w:r>
          </w:p>
        </w:tc>
        <w:tc>
          <w:tcPr>
            <w:tcW w:w="1984"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ФИО</w:t>
            </w:r>
          </w:p>
        </w:tc>
        <w:tc>
          <w:tcPr>
            <w:tcW w:w="1985"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Должность</w:t>
            </w:r>
          </w:p>
        </w:tc>
        <w:tc>
          <w:tcPr>
            <w:tcW w:w="851"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Пед. стаж</w:t>
            </w:r>
          </w:p>
        </w:tc>
        <w:tc>
          <w:tcPr>
            <w:tcW w:w="1417"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Категория</w:t>
            </w:r>
          </w:p>
        </w:tc>
        <w:tc>
          <w:tcPr>
            <w:tcW w:w="1984"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Образование</w:t>
            </w:r>
          </w:p>
        </w:tc>
        <w:tc>
          <w:tcPr>
            <w:tcW w:w="3261"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Какое учебное заведение окончил</w:t>
            </w:r>
          </w:p>
        </w:tc>
        <w:tc>
          <w:tcPr>
            <w:tcW w:w="1134" w:type="dxa"/>
            <w:shd w:val="clear" w:color="auto" w:fill="auto"/>
          </w:tcPr>
          <w:p w:rsidR="003A17ED" w:rsidRPr="00FD1F4A" w:rsidRDefault="003A17ED" w:rsidP="00FD1F4A">
            <w:pPr>
              <w:suppressAutoHyphens/>
              <w:ind w:right="-108"/>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Год окончания</w:t>
            </w:r>
          </w:p>
        </w:tc>
        <w:tc>
          <w:tcPr>
            <w:tcW w:w="2836" w:type="dxa"/>
            <w:shd w:val="clear" w:color="auto" w:fill="auto"/>
          </w:tcPr>
          <w:p w:rsidR="003A17ED" w:rsidRPr="00FD1F4A" w:rsidRDefault="003A17ED" w:rsidP="00FD1F4A">
            <w:pPr>
              <w:suppressAutoHyphens/>
              <w:jc w:val="center"/>
              <w:rPr>
                <w:rFonts w:ascii="Times New Roman" w:eastAsia="Andale Sans UI" w:hAnsi="Times New Roman" w:cs="Times New Roman"/>
                <w:b/>
                <w:color w:val="auto"/>
                <w:kern w:val="1"/>
                <w:sz w:val="20"/>
                <w:szCs w:val="20"/>
                <w:lang w:eastAsia="ar-SA"/>
              </w:rPr>
            </w:pPr>
            <w:r w:rsidRPr="00FD1F4A">
              <w:rPr>
                <w:rFonts w:ascii="Times New Roman" w:eastAsia="Andale Sans UI" w:hAnsi="Times New Roman" w:cs="Times New Roman"/>
                <w:b/>
                <w:color w:val="auto"/>
                <w:kern w:val="1"/>
                <w:sz w:val="20"/>
                <w:szCs w:val="20"/>
                <w:lang w:eastAsia="ar-SA"/>
              </w:rPr>
              <w:t>Награды и поощрения</w:t>
            </w: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1.</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Доронина Валентина Александровна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45</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соответствия</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средне – специальное</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педучилище, г. Спасск – Дальний, </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1974 г</w:t>
            </w:r>
          </w:p>
        </w:tc>
        <w:tc>
          <w:tcPr>
            <w:tcW w:w="2836"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Грамота министерства образования, апрель 2011</w:t>
            </w: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2.</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Еловец Татьяна Александровна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Учитель </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23</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Соответствие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Высшее</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Хабаровский педагогический институт </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1978 год</w:t>
            </w:r>
          </w:p>
        </w:tc>
        <w:tc>
          <w:tcPr>
            <w:tcW w:w="2836" w:type="dxa"/>
          </w:tcPr>
          <w:p w:rsidR="00D3193C" w:rsidRPr="001335B3" w:rsidRDefault="00D3193C" w:rsidP="00D3193C">
            <w:pPr>
              <w:rPr>
                <w:rFonts w:ascii="Times New Roman" w:hAnsi="Times New Roman" w:cs="Times New Roman"/>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3.</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Куропей Светлана Вениаминовна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Учитель </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35</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Читинский ГПИ</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1992 год</w:t>
            </w:r>
          </w:p>
        </w:tc>
        <w:tc>
          <w:tcPr>
            <w:tcW w:w="2836" w:type="dxa"/>
          </w:tcPr>
          <w:p w:rsidR="00D3193C" w:rsidRPr="001335B3" w:rsidRDefault="00D3193C" w:rsidP="00D3193C">
            <w:pPr>
              <w:rPr>
                <w:rFonts w:ascii="Times New Roman" w:hAnsi="Times New Roman" w:cs="Times New Roman"/>
              </w:rPr>
            </w:pPr>
          </w:p>
        </w:tc>
      </w:tr>
      <w:tr w:rsidR="00D3193C" w:rsidRPr="00FD1F4A" w:rsidTr="00D3193C">
        <w:trPr>
          <w:trHeight w:val="701"/>
        </w:trPr>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4.</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Малютина Ольга Анатолевна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p>
        </w:tc>
        <w:tc>
          <w:tcPr>
            <w:tcW w:w="1417" w:type="dxa"/>
          </w:tcPr>
          <w:p w:rsidR="00D3193C" w:rsidRPr="001335B3" w:rsidRDefault="00D3193C" w:rsidP="00D3193C">
            <w:pPr>
              <w:rPr>
                <w:rFonts w:ascii="Times New Roman" w:hAnsi="Times New Roman" w:cs="Times New Roman"/>
              </w:rPr>
            </w:pPr>
          </w:p>
        </w:tc>
        <w:tc>
          <w:tcPr>
            <w:tcW w:w="1984" w:type="dxa"/>
          </w:tcPr>
          <w:p w:rsidR="00D3193C" w:rsidRPr="001335B3" w:rsidRDefault="00D3193C" w:rsidP="00D3193C">
            <w:pPr>
              <w:rPr>
                <w:rFonts w:ascii="Times New Roman" w:hAnsi="Times New Roman" w:cs="Times New Roman"/>
              </w:rPr>
            </w:pPr>
          </w:p>
        </w:tc>
        <w:tc>
          <w:tcPr>
            <w:tcW w:w="3261" w:type="dxa"/>
          </w:tcPr>
          <w:p w:rsidR="00D3193C" w:rsidRPr="001335B3" w:rsidRDefault="00D3193C" w:rsidP="00D3193C">
            <w:pPr>
              <w:rPr>
                <w:rFonts w:ascii="Times New Roman" w:hAnsi="Times New Roman" w:cs="Times New Roman"/>
              </w:rPr>
            </w:pPr>
          </w:p>
        </w:tc>
        <w:tc>
          <w:tcPr>
            <w:tcW w:w="1134" w:type="dxa"/>
          </w:tcPr>
          <w:p w:rsidR="00D3193C" w:rsidRPr="001335B3" w:rsidRDefault="00D3193C" w:rsidP="00D3193C">
            <w:pPr>
              <w:rPr>
                <w:rFonts w:ascii="Times New Roman" w:hAnsi="Times New Roman" w:cs="Times New Roman"/>
              </w:rPr>
            </w:pPr>
          </w:p>
        </w:tc>
        <w:tc>
          <w:tcPr>
            <w:tcW w:w="2836" w:type="dxa"/>
          </w:tcPr>
          <w:p w:rsidR="00D3193C" w:rsidRPr="001335B3" w:rsidRDefault="00D3193C" w:rsidP="00D3193C">
            <w:pPr>
              <w:rPr>
                <w:rFonts w:ascii="Times New Roman" w:hAnsi="Times New Roman" w:cs="Times New Roman"/>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5.</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Мешкова Елена Николаевна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23</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ДВГУ, г. Владивосток</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2002 год</w:t>
            </w:r>
          </w:p>
        </w:tc>
        <w:tc>
          <w:tcPr>
            <w:tcW w:w="2836"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Грамота министерства образования, апрель 2012</w:t>
            </w: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6.</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Минина Наталья Валентиновна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40</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УГПИ (г. Уссурийск)</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1979 год</w:t>
            </w:r>
          </w:p>
        </w:tc>
        <w:tc>
          <w:tcPr>
            <w:tcW w:w="2836"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«Отличник народного просвещения» 27.10.1993 г.</w:t>
            </w: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7.</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Паськова Анна Васильевна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22</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Первая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ДВГУ, г. Владивосток</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2003 год</w:t>
            </w:r>
          </w:p>
        </w:tc>
        <w:tc>
          <w:tcPr>
            <w:tcW w:w="2836" w:type="dxa"/>
          </w:tcPr>
          <w:p w:rsidR="00D3193C" w:rsidRPr="001335B3" w:rsidRDefault="00D3193C" w:rsidP="00D3193C">
            <w:pPr>
              <w:rPr>
                <w:rFonts w:ascii="Times New Roman" w:hAnsi="Times New Roman" w:cs="Times New Roman"/>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8.</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Соловьева Галина Георгиевна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Учитель</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43</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Первая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УГПИ (г. Уссурийск)</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1976 год</w:t>
            </w:r>
          </w:p>
        </w:tc>
        <w:tc>
          <w:tcPr>
            <w:tcW w:w="2836" w:type="dxa"/>
          </w:tcPr>
          <w:p w:rsidR="00D3193C" w:rsidRPr="001335B3" w:rsidRDefault="00D3193C" w:rsidP="00D3193C">
            <w:pPr>
              <w:rPr>
                <w:rFonts w:ascii="Times New Roman" w:hAnsi="Times New Roman" w:cs="Times New Roman"/>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r w:rsidRPr="00FD1F4A">
              <w:rPr>
                <w:rFonts w:ascii="Times New Roman" w:eastAsia="Andale Sans UI" w:hAnsi="Times New Roman" w:cs="Times New Roman"/>
                <w:color w:val="auto"/>
                <w:kern w:val="1"/>
                <w:sz w:val="20"/>
                <w:szCs w:val="20"/>
                <w:lang w:eastAsia="ar-SA"/>
              </w:rPr>
              <w:t>9</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Шатилова Татьяна Владимировна</w:t>
            </w:r>
          </w:p>
        </w:tc>
        <w:tc>
          <w:tcPr>
            <w:tcW w:w="1985"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Учитель </w:t>
            </w:r>
          </w:p>
        </w:tc>
        <w:tc>
          <w:tcPr>
            <w:tcW w:w="85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34</w:t>
            </w:r>
          </w:p>
        </w:tc>
        <w:tc>
          <w:tcPr>
            <w:tcW w:w="1417"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Высшая </w:t>
            </w:r>
          </w:p>
        </w:tc>
        <w:tc>
          <w:tcPr>
            <w:tcW w:w="198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 xml:space="preserve">Высшее </w:t>
            </w:r>
          </w:p>
        </w:tc>
        <w:tc>
          <w:tcPr>
            <w:tcW w:w="3261"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ЧГПИ (г. Челябинск)</w:t>
            </w:r>
          </w:p>
        </w:tc>
        <w:tc>
          <w:tcPr>
            <w:tcW w:w="1134"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1985 год</w:t>
            </w:r>
          </w:p>
        </w:tc>
        <w:tc>
          <w:tcPr>
            <w:tcW w:w="2836" w:type="dxa"/>
          </w:tcPr>
          <w:p w:rsidR="00D3193C" w:rsidRPr="001335B3" w:rsidRDefault="00D3193C" w:rsidP="00D3193C">
            <w:pPr>
              <w:rPr>
                <w:rFonts w:ascii="Times New Roman" w:hAnsi="Times New Roman" w:cs="Times New Roman"/>
              </w:rPr>
            </w:pPr>
            <w:r w:rsidRPr="001335B3">
              <w:rPr>
                <w:rFonts w:ascii="Times New Roman" w:hAnsi="Times New Roman" w:cs="Times New Roman"/>
              </w:rPr>
              <w:t>Грамота министерства образования, апрель 2014</w:t>
            </w: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985"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851"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417"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3261"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13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2836"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985"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851"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417"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3261"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13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2836"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985"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851"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417"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3261"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13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2836"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r>
      <w:tr w:rsidR="00D3193C" w:rsidRPr="00FD1F4A" w:rsidTr="00D3193C">
        <w:tc>
          <w:tcPr>
            <w:tcW w:w="568"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985"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851"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417"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198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3261" w:type="dxa"/>
            <w:shd w:val="clear" w:color="auto" w:fill="auto"/>
          </w:tcPr>
          <w:p w:rsidR="00D3193C" w:rsidRPr="00FD1F4A" w:rsidRDefault="00D3193C" w:rsidP="00D3193C">
            <w:pPr>
              <w:suppressAutoHyphens/>
              <w:rPr>
                <w:rFonts w:ascii="Times New Roman" w:eastAsia="Andale Sans UI" w:hAnsi="Times New Roman" w:cs="Times New Roman"/>
                <w:color w:val="auto"/>
                <w:kern w:val="1"/>
                <w:sz w:val="20"/>
                <w:szCs w:val="20"/>
                <w:lang w:eastAsia="ar-SA"/>
              </w:rPr>
            </w:pPr>
          </w:p>
        </w:tc>
        <w:tc>
          <w:tcPr>
            <w:tcW w:w="1134"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c>
          <w:tcPr>
            <w:tcW w:w="2836" w:type="dxa"/>
            <w:shd w:val="clear" w:color="auto" w:fill="auto"/>
          </w:tcPr>
          <w:p w:rsidR="00D3193C" w:rsidRPr="00FD1F4A" w:rsidRDefault="00D3193C" w:rsidP="00D3193C">
            <w:pPr>
              <w:suppressAutoHyphens/>
              <w:jc w:val="center"/>
              <w:rPr>
                <w:rFonts w:ascii="Times New Roman" w:eastAsia="Andale Sans UI" w:hAnsi="Times New Roman" w:cs="Times New Roman"/>
                <w:color w:val="auto"/>
                <w:kern w:val="1"/>
                <w:sz w:val="20"/>
                <w:szCs w:val="20"/>
                <w:lang w:eastAsia="ar-SA"/>
              </w:rPr>
            </w:pPr>
          </w:p>
        </w:tc>
      </w:tr>
    </w:tbl>
    <w:p w:rsidR="003A17ED" w:rsidRDefault="003A17ED" w:rsidP="00987E81">
      <w:pPr>
        <w:widowControl/>
        <w:autoSpaceDE w:val="0"/>
        <w:autoSpaceDN w:val="0"/>
        <w:adjustRightInd w:val="0"/>
        <w:ind w:firstLine="720"/>
        <w:jc w:val="both"/>
        <w:rPr>
          <w:rFonts w:ascii="Arial" w:eastAsia="Times New Roman" w:hAnsi="Arial" w:cs="Arial"/>
          <w:color w:val="auto"/>
          <w:sz w:val="26"/>
          <w:szCs w:val="26"/>
        </w:rPr>
        <w:sectPr w:rsidR="003A17ED" w:rsidSect="00B506CB">
          <w:pgSz w:w="16838" w:h="11906" w:orient="landscape"/>
          <w:pgMar w:top="567" w:right="709" w:bottom="993" w:left="567" w:header="567" w:footer="567" w:gutter="0"/>
          <w:cols w:space="708"/>
          <w:docGrid w:linePitch="360"/>
        </w:sectPr>
      </w:pP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b/>
          <w:i/>
          <w:color w:val="auto"/>
        </w:rPr>
      </w:pPr>
      <w:r w:rsidRPr="00987E81">
        <w:rPr>
          <w:rFonts w:ascii="Times New Roman" w:eastAsia="Times New Roman" w:hAnsi="Times New Roman" w:cs="Times New Roman"/>
          <w:b/>
          <w:i/>
          <w:color w:val="auto"/>
        </w:rPr>
        <w:t>Финансово-экономические условия реализации ООП ООО</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i/>
          <w:color w:val="auto"/>
        </w:rPr>
      </w:pPr>
      <w:r w:rsidRPr="00987E81">
        <w:rPr>
          <w:rFonts w:ascii="Times New Roman" w:eastAsia="Times New Roman" w:hAnsi="Times New Roman" w:cs="Times New Roman"/>
          <w:i/>
          <w:color w:val="auto"/>
        </w:rPr>
        <w:t>Финансовые условия реализации Программы: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1" w:name="sub_10242"/>
      <w:r w:rsidRPr="00987E81">
        <w:rPr>
          <w:rFonts w:ascii="Times New Roman" w:eastAsia="Times New Roman" w:hAnsi="Times New Roman" w:cs="Times New Roman"/>
          <w:color w:val="auto"/>
        </w:rPr>
        <w:t>- обеспечивают возможность исполнения требований ФГОС ООО;</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2" w:name="sub_10243"/>
      <w:bookmarkEnd w:id="51"/>
      <w:r w:rsidRPr="00987E81">
        <w:rPr>
          <w:rFonts w:ascii="Times New Roman" w:eastAsia="Times New Roman" w:hAnsi="Times New Roman" w:cs="Times New Roman"/>
          <w:color w:val="auto"/>
        </w:rPr>
        <w:t xml:space="preserve">- обеспечивать реализацию обязательной части Программы и части, формируемой участниками </w:t>
      </w:r>
      <w:r w:rsidRPr="00987E81">
        <w:rPr>
          <w:rFonts w:ascii="Times New Roman" w:eastAsia="Times New Roman" w:hAnsi="Times New Roman" w:cs="Times New Roman"/>
        </w:rPr>
        <w:t>образовательных отношений</w:t>
      </w:r>
      <w:r w:rsidRPr="00987E81">
        <w:rPr>
          <w:rFonts w:ascii="Times New Roman" w:eastAsia="Times New Roman" w:hAnsi="Times New Roman" w:cs="Times New Roman"/>
          <w:color w:val="auto"/>
        </w:rPr>
        <w:t>;</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обеспечивают государственные гарантии прав граждан на получение бесплатного общедоступного основного общего образования;</w:t>
      </w:r>
    </w:p>
    <w:bookmarkEnd w:id="52"/>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отражают структуру и объем расходов, необходимых для реализации Программы и достижения планируемых результатов, а также механизм их формирования.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Финансирование бюджета осуществляется за счет краевого (оплата труда педагогических работников) и местного бюджетов в пределах бюджетной сметы, утверждаемой учредителем.</w:t>
      </w:r>
    </w:p>
    <w:p w:rsidR="00987E81" w:rsidRPr="00AC23CD" w:rsidRDefault="00987E81" w:rsidP="00AD71F3">
      <w:pPr>
        <w:widowControl/>
        <w:autoSpaceDE w:val="0"/>
        <w:autoSpaceDN w:val="0"/>
        <w:adjustRightInd w:val="0"/>
        <w:spacing w:line="276" w:lineRule="auto"/>
        <w:ind w:firstLine="720"/>
        <w:jc w:val="both"/>
        <w:rPr>
          <w:rFonts w:ascii="Times New Roman" w:eastAsia="Calibri" w:hAnsi="Times New Roman" w:cs="Times New Roman"/>
          <w:color w:val="auto"/>
          <w:u w:val="single"/>
          <w:shd w:val="clear" w:color="auto" w:fill="FFFFFF"/>
          <w:lang w:eastAsia="en-US"/>
        </w:rPr>
      </w:pPr>
      <w:r w:rsidRPr="00987E81">
        <w:rPr>
          <w:rFonts w:ascii="Times New Roman" w:eastAsia="Times New Roman" w:hAnsi="Times New Roman" w:cs="Times New Roman"/>
          <w:color w:val="auto"/>
        </w:rPr>
        <w:t xml:space="preserve">Полная информация о бюджете размещена на сайтах: </w:t>
      </w:r>
      <w:hyperlink r:id="rId21" w:tgtFrame="_blank" w:history="1">
        <w:r w:rsidRPr="00987E81">
          <w:rPr>
            <w:rFonts w:ascii="Times New Roman" w:eastAsia="Calibri" w:hAnsi="Times New Roman" w:cs="Times New Roman"/>
            <w:color w:val="auto"/>
            <w:u w:val="single"/>
            <w:shd w:val="clear" w:color="auto" w:fill="FFFFFF"/>
            <w:lang w:eastAsia="en-US"/>
          </w:rPr>
          <w:t>http://bus.gov.ru/pub/agency/215870/budgets</w:t>
        </w:r>
      </w:hyperlink>
      <w:r w:rsidRPr="00987E81">
        <w:rPr>
          <w:rFonts w:ascii="Times New Roman" w:eastAsia="Calibri" w:hAnsi="Times New Roman" w:cs="Times New Roman"/>
          <w:color w:val="auto"/>
          <w:lang w:eastAsia="en-US"/>
        </w:rPr>
        <w:t xml:space="preserve">, </w:t>
      </w:r>
      <w:hyperlink r:id="rId22" w:history="1">
        <w:r w:rsidR="00AD71F3" w:rsidRPr="00AC23CD">
          <w:rPr>
            <w:rStyle w:val="a4"/>
            <w:rFonts w:ascii="Times New Roman" w:hAnsi="Times New Roman"/>
            <w:color w:val="auto"/>
          </w:rPr>
          <w:t>https://primsamschool6.nubex.ru/news/</w:t>
        </w:r>
      </w:hyperlink>
    </w:p>
    <w:p w:rsidR="00987E81" w:rsidRPr="00987E81" w:rsidRDefault="00987E81" w:rsidP="00D05311">
      <w:pPr>
        <w:widowControl/>
        <w:autoSpaceDE w:val="0"/>
        <w:autoSpaceDN w:val="0"/>
        <w:adjustRightInd w:val="0"/>
        <w:ind w:firstLine="720"/>
        <w:jc w:val="both"/>
        <w:rPr>
          <w:rFonts w:ascii="Times New Roman" w:eastAsia="Times New Roman" w:hAnsi="Times New Roman" w:cs="Times New Roman"/>
          <w:b/>
          <w:i/>
          <w:color w:val="auto"/>
        </w:rPr>
      </w:pPr>
    </w:p>
    <w:p w:rsidR="00987E81" w:rsidRPr="00987E81" w:rsidRDefault="00987E81" w:rsidP="00D05311">
      <w:pPr>
        <w:widowControl/>
        <w:autoSpaceDE w:val="0"/>
        <w:autoSpaceDN w:val="0"/>
        <w:adjustRightInd w:val="0"/>
        <w:ind w:firstLine="720"/>
        <w:jc w:val="both"/>
        <w:rPr>
          <w:rFonts w:ascii="Times New Roman" w:eastAsia="Times New Roman" w:hAnsi="Times New Roman" w:cs="Times New Roman"/>
          <w:b/>
          <w:i/>
          <w:color w:val="auto"/>
        </w:rPr>
      </w:pPr>
      <w:r w:rsidRPr="00987E81">
        <w:rPr>
          <w:rFonts w:ascii="Times New Roman" w:eastAsia="Times New Roman" w:hAnsi="Times New Roman" w:cs="Times New Roman"/>
          <w:b/>
          <w:i/>
          <w:color w:val="auto"/>
        </w:rPr>
        <w:t>Материально-технические условия реализации Программы</w:t>
      </w:r>
    </w:p>
    <w:p w:rsidR="00987E81" w:rsidRPr="00987E81" w:rsidRDefault="00987E81" w:rsidP="00D05311">
      <w:pPr>
        <w:widowControl/>
        <w:autoSpaceDE w:val="0"/>
        <w:autoSpaceDN w:val="0"/>
        <w:adjustRightInd w:val="0"/>
        <w:ind w:firstLine="720"/>
        <w:jc w:val="both"/>
        <w:rPr>
          <w:rFonts w:ascii="Times New Roman" w:eastAsia="Times New Roman" w:hAnsi="Times New Roman" w:cs="Times New Roman"/>
          <w:b/>
          <w:i/>
          <w:color w:val="auto"/>
        </w:rPr>
      </w:pP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i/>
          <w:color w:val="auto"/>
        </w:rPr>
      </w:pPr>
      <w:r w:rsidRPr="00987E81">
        <w:rPr>
          <w:rFonts w:ascii="Times New Roman" w:eastAsia="Times New Roman" w:hAnsi="Times New Roman" w:cs="Times New Roman"/>
          <w:i/>
          <w:color w:val="auto"/>
        </w:rPr>
        <w:t>Материально-технические условия реализации Программы обеспечивают:</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3" w:name="sub_4241"/>
      <w:r w:rsidRPr="00987E81">
        <w:rPr>
          <w:rFonts w:ascii="Times New Roman" w:eastAsia="Times New Roman" w:hAnsi="Times New Roman" w:cs="Times New Roman"/>
          <w:color w:val="auto"/>
        </w:rPr>
        <w:t>1) возможность достижения обучающимися установленных ФГОС ООО требований к результатам освоения Программы;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4" w:name="sub_4242"/>
      <w:bookmarkEnd w:id="53"/>
      <w:r w:rsidRPr="00987E81">
        <w:rPr>
          <w:rFonts w:ascii="Times New Roman" w:eastAsia="Times New Roman" w:hAnsi="Times New Roman" w:cs="Times New Roman"/>
          <w:color w:val="auto"/>
        </w:rPr>
        <w:t>2) соблюдение:</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5" w:name="sub_42422"/>
      <w:bookmarkEnd w:id="54"/>
      <w:r w:rsidRPr="00987E81">
        <w:rPr>
          <w:rFonts w:ascii="Times New Roman" w:eastAsia="Times New Roman" w:hAnsi="Times New Roman" w:cs="Times New Roman"/>
          <w:color w:val="auto"/>
        </w:rPr>
        <w:t xml:space="preserve">- санитарно-эпидемиологических требований </w:t>
      </w:r>
      <w:r w:rsidRPr="00987E81">
        <w:rPr>
          <w:rFonts w:ascii="Times New Roman" w:eastAsia="Times New Roman" w:hAnsi="Times New Roman" w:cs="Times New Roman"/>
        </w:rPr>
        <w:t>образовательной деятельности</w:t>
      </w:r>
      <w:r w:rsidRPr="00987E81">
        <w:rPr>
          <w:rFonts w:ascii="Times New Roman" w:eastAsia="Times New Roman" w:hAnsi="Times New Roman" w:cs="Times New Roman"/>
          <w:color w:val="auto"/>
        </w:rPr>
        <w:t xml:space="preserve"> (требования к водоснабжению, канализации, освещению, воздушно-тепловому режиму, размещению и архитектурным особенностям здания </w:t>
      </w:r>
      <w:r w:rsidRPr="00987E81">
        <w:rPr>
          <w:rFonts w:ascii="Times New Roman" w:eastAsia="Times New Roman" w:hAnsi="Times New Roman" w:cs="Times New Roman"/>
        </w:rPr>
        <w:t>организации, осуществляющей образовательную деятельность</w:t>
      </w:r>
      <w:r w:rsidRPr="00987E81">
        <w:rPr>
          <w:rFonts w:ascii="Times New Roman" w:eastAsia="Times New Roman" w:hAnsi="Times New Roman" w:cs="Times New Roman"/>
          <w:color w:val="auto"/>
        </w:rPr>
        <w:t>, его территории, отдельным помещениям, средствам обучения, учебному оборудованию);</w:t>
      </w:r>
    </w:p>
    <w:bookmarkEnd w:id="55"/>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требований к санитарно-бытовым условиям (оборудование гардеробов, санузлов, мест личной гигиены);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строительных норм и правил;</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требований пожарной и электробезопасности;</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6" w:name="sub_42427"/>
      <w:r w:rsidRPr="00987E81">
        <w:rPr>
          <w:rFonts w:ascii="Times New Roman" w:eastAsia="Times New Roman" w:hAnsi="Times New Roman" w:cs="Times New Roman"/>
          <w:color w:val="auto"/>
        </w:rPr>
        <w:t>- требований охраны здоровья обучающихся и охраны труда работников школы;</w:t>
      </w:r>
    </w:p>
    <w:bookmarkEnd w:id="56"/>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требований к транспортному обслуживанию обучающихся;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7" w:name="sub_42429"/>
      <w:r w:rsidRPr="00987E81">
        <w:rPr>
          <w:rFonts w:ascii="Times New Roman" w:eastAsia="Times New Roman" w:hAnsi="Times New Roman" w:cs="Times New Roman"/>
          <w:color w:val="auto"/>
        </w:rPr>
        <w:t>- требований к организации безопасной эксплуатации улично-дорожной сети и технических средств организации дорожного движения в месте расположения школы;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8" w:name="sub_424210"/>
      <w:bookmarkEnd w:id="57"/>
      <w:r w:rsidRPr="00987E81">
        <w:rPr>
          <w:rFonts w:ascii="Times New Roman" w:eastAsia="Times New Roman" w:hAnsi="Times New Roman" w:cs="Times New Roman"/>
          <w:color w:val="auto"/>
        </w:rPr>
        <w:t>- требований к организации безопасной эксплуатации спортивных сооружений, спортивного инвентаря и оборудования, используемого в школе;</w:t>
      </w:r>
    </w:p>
    <w:bookmarkEnd w:id="58"/>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своевременных сроков и необходимых объемов текущего и капитального ремонта;</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59" w:name="sub_42424"/>
      <w:r w:rsidRPr="00987E81">
        <w:rPr>
          <w:rFonts w:ascii="Times New Roman" w:eastAsia="Times New Roman" w:hAnsi="Times New Roman" w:cs="Times New Roman"/>
          <w:color w:val="auto"/>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школы).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0" w:name="sub_42415"/>
      <w:bookmarkEnd w:id="59"/>
      <w:r w:rsidRPr="00987E81">
        <w:rPr>
          <w:rFonts w:ascii="Times New Roman" w:eastAsia="Times New Roman" w:hAnsi="Times New Roman" w:cs="Times New Roman"/>
          <w:color w:val="auto"/>
        </w:rPr>
        <w:t xml:space="preserve">Здание школы, набор и размещение помещений для осуществления </w:t>
      </w:r>
      <w:r w:rsidRPr="00987E81">
        <w:rPr>
          <w:rFonts w:ascii="Times New Roman" w:eastAsia="Times New Roman" w:hAnsi="Times New Roman" w:cs="Times New Roman"/>
        </w:rPr>
        <w:t>образовательной деятельности</w:t>
      </w:r>
      <w:r w:rsidRPr="00987E81">
        <w:rPr>
          <w:rFonts w:ascii="Times New Roman" w:eastAsia="Times New Roman" w:hAnsi="Times New Roman" w:cs="Times New Roman"/>
          <w:color w:val="auto"/>
        </w:rPr>
        <w:t xml:space="preserve">,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учебной и внеурочной деятельности для всех участников </w:t>
      </w:r>
      <w:r w:rsidRPr="00987E81">
        <w:rPr>
          <w:rFonts w:ascii="Times New Roman" w:eastAsia="Times New Roman" w:hAnsi="Times New Roman" w:cs="Times New Roman"/>
        </w:rPr>
        <w:t>образовательных отношений</w:t>
      </w:r>
      <w:r w:rsidRPr="00987E81">
        <w:rPr>
          <w:rFonts w:ascii="Times New Roman" w:eastAsia="Times New Roman" w:hAnsi="Times New Roman" w:cs="Times New Roman"/>
          <w:color w:val="auto"/>
        </w:rPr>
        <w:t>.</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i/>
          <w:color w:val="auto"/>
        </w:rPr>
      </w:pPr>
      <w:bookmarkStart w:id="61" w:name="sub_42416"/>
      <w:bookmarkEnd w:id="60"/>
      <w:r w:rsidRPr="00987E81">
        <w:rPr>
          <w:rFonts w:ascii="Times New Roman" w:eastAsia="Times New Roman" w:hAnsi="Times New Roman" w:cs="Times New Roman"/>
          <w:i/>
        </w:rPr>
        <w:t xml:space="preserve">Школа </w:t>
      </w:r>
      <w:r w:rsidRPr="00987E81">
        <w:rPr>
          <w:rFonts w:ascii="Times New Roman" w:eastAsia="Times New Roman" w:hAnsi="Times New Roman" w:cs="Times New Roman"/>
          <w:i/>
          <w:color w:val="auto"/>
        </w:rPr>
        <w:t>имеет необходимые для обеспечения образовательной (в том числе детей-инвалидов и детей с ОВЗ), административной и хозяйственной деятельности:</w:t>
      </w:r>
    </w:p>
    <w:bookmarkEnd w:id="61"/>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учебные кабинеты с оборудованными рабочими местами обучающихся и педагогических работников;</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помещения для занятий моделированием и техническим творчеством (мастерские), музыкой, хореографией и изобразительным искусством;</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библиотеку с рабочими зонами;</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актовый зал, спортивные сооружения (зал, стадион, спортивные площадки, оборудованные спортивным оборудованием и инвентарем), площадку для занятий туристической подготовкой и туристическое оборудование и снаряжение;</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2" w:name="sub_3183116"/>
      <w:r w:rsidRPr="00987E81">
        <w:rPr>
          <w:rFonts w:ascii="Times New Roman" w:eastAsia="Times New Roman" w:hAnsi="Times New Roman" w:cs="Times New Roman"/>
          <w:color w:val="auto"/>
        </w:rPr>
        <w:t>- административные и иные помещения, оснащенные необходимым оборудованием;</w:t>
      </w:r>
    </w:p>
    <w:bookmarkEnd w:id="62"/>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гардеробы, санузлы, места личной гигиены;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участок (территорию) с необходимым набором оборудованных зон;</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мебель, офисное оснащение и хозяйственный инвентарь.</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i/>
          <w:color w:val="auto"/>
        </w:rPr>
      </w:pPr>
      <w:bookmarkStart w:id="63" w:name="sub_42430"/>
      <w:r w:rsidRPr="00987E81">
        <w:rPr>
          <w:rFonts w:ascii="Times New Roman" w:eastAsia="Times New Roman" w:hAnsi="Times New Roman" w:cs="Times New Roman"/>
          <w:i/>
          <w:color w:val="auto"/>
        </w:rPr>
        <w:t xml:space="preserve">Материально-техническое оснащение </w:t>
      </w:r>
      <w:r w:rsidRPr="00987E81">
        <w:rPr>
          <w:rFonts w:ascii="Times New Roman" w:eastAsia="Times New Roman" w:hAnsi="Times New Roman" w:cs="Times New Roman"/>
          <w:i/>
        </w:rPr>
        <w:t>образовательной деятельности</w:t>
      </w:r>
      <w:r w:rsidRPr="00987E81">
        <w:rPr>
          <w:rFonts w:ascii="Times New Roman" w:eastAsia="Times New Roman" w:hAnsi="Times New Roman" w:cs="Times New Roman"/>
          <w:i/>
          <w:color w:val="auto"/>
        </w:rPr>
        <w:t xml:space="preserve"> должно обеспечивать возможность:</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4" w:name="sub_42431"/>
      <w:bookmarkEnd w:id="63"/>
      <w:r w:rsidRPr="00987E81">
        <w:rPr>
          <w:rFonts w:ascii="Times New Roman" w:eastAsia="Times New Roman" w:hAnsi="Times New Roman" w:cs="Times New Roman"/>
          <w:color w:val="auto"/>
        </w:rPr>
        <w:t xml:space="preserve">- реализации индивидуальных </w:t>
      </w:r>
      <w:r w:rsidRPr="00987E81">
        <w:rPr>
          <w:rFonts w:ascii="Times New Roman" w:eastAsia="Times New Roman" w:hAnsi="Times New Roman" w:cs="Times New Roman"/>
        </w:rPr>
        <w:t>учебных</w:t>
      </w:r>
      <w:r w:rsidRPr="00987E81">
        <w:rPr>
          <w:rFonts w:ascii="Times New Roman" w:eastAsia="Times New Roman" w:hAnsi="Times New Roman" w:cs="Times New Roman"/>
          <w:color w:val="auto"/>
        </w:rPr>
        <w:t xml:space="preserve"> планов обучающихся, осуществления их самостоятельной образовательной деятельности;</w:t>
      </w:r>
    </w:p>
    <w:bookmarkEnd w:id="64"/>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формирования личного опыта применения УУД в экологически ориентированной социальной деятельности, развитие экологического мышления и экологической культуры;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наблюдений, наглядного представления и анализа данных; использования цифровых планов и карт, спутниковых изображений;</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занятий по изучению правил дорожного движения с использованием игр, оборудования, а также компьютерных технологий;</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5" w:name="sub_42441"/>
      <w:r w:rsidRPr="00987E81">
        <w:rPr>
          <w:rFonts w:ascii="Times New Roman" w:eastAsia="Times New Roman" w:hAnsi="Times New Roman" w:cs="Times New Roman"/>
          <w:color w:val="auto"/>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w:t>
      </w:r>
      <w:r w:rsidRPr="00987E81">
        <w:rPr>
          <w:rFonts w:ascii="Times New Roman" w:eastAsia="Times New Roman" w:hAnsi="Times New Roman" w:cs="Times New Roman"/>
        </w:rPr>
        <w:t>организации, осуществляющей образовательную деятельность</w:t>
      </w:r>
      <w:r w:rsidRPr="00987E81">
        <w:rPr>
          <w:rFonts w:ascii="Times New Roman" w:eastAsia="Times New Roman" w:hAnsi="Times New Roman" w:cs="Times New Roman"/>
          <w:color w:val="auto"/>
        </w:rPr>
        <w:t>;</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6" w:name="sub_42442"/>
      <w:bookmarkEnd w:id="65"/>
      <w:r w:rsidRPr="00987E81">
        <w:rPr>
          <w:rFonts w:ascii="Times New Roman" w:eastAsia="Times New Roman" w:hAnsi="Times New Roman" w:cs="Times New Roman"/>
          <w:color w:val="auto"/>
        </w:rPr>
        <w:t xml:space="preserve">- проектирования и организации своей индивидуальной и групповой деятельности, организации своего времени с использованием ИКТ; планирования </w:t>
      </w:r>
      <w:r w:rsidRPr="00987E81">
        <w:rPr>
          <w:rFonts w:ascii="Times New Roman" w:eastAsia="Times New Roman" w:hAnsi="Times New Roman" w:cs="Times New Roman"/>
        </w:rPr>
        <w:t>учебной деятельности</w:t>
      </w:r>
      <w:r w:rsidRPr="00987E81">
        <w:rPr>
          <w:rFonts w:ascii="Times New Roman" w:eastAsia="Times New Roman" w:hAnsi="Times New Roman" w:cs="Times New Roman"/>
          <w:color w:val="auto"/>
        </w:rPr>
        <w:t xml:space="preserve">, фиксирования </w:t>
      </w:r>
      <w:r w:rsidRPr="00987E81">
        <w:rPr>
          <w:rFonts w:ascii="Times New Roman" w:eastAsia="Times New Roman" w:hAnsi="Times New Roman" w:cs="Times New Roman"/>
        </w:rPr>
        <w:t>её</w:t>
      </w:r>
      <w:r w:rsidRPr="00987E81">
        <w:rPr>
          <w:rFonts w:ascii="Times New Roman" w:eastAsia="Times New Roman" w:hAnsi="Times New Roman" w:cs="Times New Roman"/>
          <w:color w:val="auto"/>
        </w:rPr>
        <w:t xml:space="preserve"> реализации в целом и отдельных этапов (выступлений, дискуссий, экспериментов);</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7" w:name="sub_42443"/>
      <w:bookmarkEnd w:id="66"/>
      <w:r w:rsidRPr="00987E81">
        <w:rPr>
          <w:rFonts w:ascii="Times New Roman" w:eastAsia="Times New Roman" w:hAnsi="Times New Roman" w:cs="Times New Roman"/>
          <w:color w:val="auto"/>
        </w:rPr>
        <w:t>-</w:t>
      </w:r>
      <w:r w:rsidRPr="00987E81">
        <w:rPr>
          <w:rFonts w:ascii="Times New Roman" w:eastAsia="Times New Roman" w:hAnsi="Times New Roman" w:cs="Times New Roman"/>
          <w:color w:val="auto"/>
          <w:lang w:val="en-US"/>
        </w:rPr>
        <w:t> </w:t>
      </w:r>
      <w:r w:rsidRPr="00987E81">
        <w:rPr>
          <w:rFonts w:ascii="Times New Roman" w:eastAsia="Times New Roman" w:hAnsi="Times New Roman" w:cs="Times New Roman"/>
          <w:color w:val="auto"/>
        </w:rPr>
        <w:t>обеспечения доступа в школьной библиотеке к учебной и художественной литературе</w:t>
      </w:r>
      <w:bookmarkStart w:id="68" w:name="sub_42444"/>
      <w:bookmarkEnd w:id="67"/>
      <w:r w:rsidRPr="00987E81">
        <w:rPr>
          <w:rFonts w:ascii="Times New Roman" w:eastAsia="Times New Roman" w:hAnsi="Times New Roman" w:cs="Times New Roman"/>
          <w:color w:val="auto"/>
        </w:rPr>
        <w:t>;</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w:t>
      </w:r>
      <w:r w:rsidRPr="00987E81">
        <w:rPr>
          <w:rFonts w:ascii="Times New Roman" w:eastAsia="Times New Roman" w:hAnsi="Times New Roman" w:cs="Times New Roman"/>
          <w:color w:val="auto"/>
          <w:lang w:val="en-US"/>
        </w:rPr>
        <w:t> </w:t>
      </w:r>
      <w:r w:rsidRPr="00987E81">
        <w:rPr>
          <w:rFonts w:ascii="Times New Roman" w:eastAsia="Times New Roman" w:hAnsi="Times New Roman" w:cs="Times New Roman"/>
          <w:color w:val="auto"/>
        </w:rPr>
        <w:t xml:space="preserve">планирования </w:t>
      </w:r>
      <w:r w:rsidRPr="00987E81">
        <w:rPr>
          <w:rFonts w:ascii="Times New Roman" w:eastAsia="Times New Roman" w:hAnsi="Times New Roman" w:cs="Times New Roman"/>
        </w:rPr>
        <w:t>учебной деятельности</w:t>
      </w:r>
      <w:r w:rsidRPr="00987E81">
        <w:rPr>
          <w:rFonts w:ascii="Times New Roman" w:eastAsia="Times New Roman" w:hAnsi="Times New Roman" w:cs="Times New Roman"/>
          <w:color w:val="auto"/>
        </w:rPr>
        <w:t xml:space="preserve">, фиксации </w:t>
      </w:r>
      <w:r w:rsidRPr="00987E81">
        <w:rPr>
          <w:rFonts w:ascii="Times New Roman" w:eastAsia="Times New Roman" w:hAnsi="Times New Roman" w:cs="Times New Roman"/>
        </w:rPr>
        <w:t>её</w:t>
      </w:r>
      <w:r w:rsidRPr="00987E81">
        <w:rPr>
          <w:rFonts w:ascii="Times New Roman" w:eastAsia="Times New Roman" w:hAnsi="Times New Roman" w:cs="Times New Roman"/>
          <w:color w:val="auto"/>
        </w:rPr>
        <w:t xml:space="preserve"> динамики, промежуточных и итоговых результатов;</w:t>
      </w:r>
    </w:p>
    <w:bookmarkEnd w:id="68"/>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w:t>
      </w:r>
      <w:r w:rsidRPr="00987E81">
        <w:rPr>
          <w:rFonts w:ascii="Times New Roman" w:eastAsia="Times New Roman" w:hAnsi="Times New Roman" w:cs="Times New Roman"/>
          <w:color w:val="auto"/>
          <w:lang w:val="en-US"/>
        </w:rPr>
        <w:t> </w:t>
      </w:r>
      <w:r w:rsidRPr="00987E81">
        <w:rPr>
          <w:rFonts w:ascii="Times New Roman" w:eastAsia="Times New Roman" w:hAnsi="Times New Roman" w:cs="Times New Roman"/>
          <w:color w:val="auto"/>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w:t>
      </w:r>
      <w:r w:rsidRPr="00987E81">
        <w:rPr>
          <w:rFonts w:ascii="Times New Roman" w:eastAsia="Times New Roman" w:hAnsi="Times New Roman" w:cs="Times New Roman"/>
          <w:color w:val="auto"/>
          <w:lang w:val="en-US"/>
        </w:rPr>
        <w:t> </w:t>
      </w:r>
      <w:r w:rsidRPr="00987E81">
        <w:rPr>
          <w:rFonts w:ascii="Times New Roman" w:eastAsia="Times New Roman" w:hAnsi="Times New Roman" w:cs="Times New Roman"/>
          <w:color w:val="auto"/>
        </w:rPr>
        <w:t>выпуска школьных стенгазет, организации качественного горячего питания, медицинского обслуживания и отдыха обучающихся.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Все указанные виды деятельности обеспечены расходными материалами.</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b/>
          <w:i/>
          <w:color w:val="auto"/>
        </w:rPr>
      </w:pPr>
      <w:r w:rsidRPr="00987E81">
        <w:rPr>
          <w:rFonts w:ascii="Times New Roman" w:eastAsia="Times New Roman" w:hAnsi="Times New Roman" w:cs="Times New Roman"/>
          <w:b/>
          <w:i/>
          <w:color w:val="auto"/>
        </w:rPr>
        <w:t>Психолого-педагогические условия реализации Программы</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Психолого-педагогические условия реализации Программы обеспечивают:</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69" w:name="sub_4252"/>
      <w:r w:rsidRPr="00987E81">
        <w:rPr>
          <w:rFonts w:ascii="Times New Roman" w:eastAsia="Times New Roman" w:hAnsi="Times New Roman" w:cs="Times New Roman"/>
          <w:color w:val="auto"/>
        </w:rPr>
        <w:t xml:space="preserve">- преемственность содержания и форм организации </w:t>
      </w:r>
      <w:r w:rsidRPr="00987E81">
        <w:rPr>
          <w:rFonts w:ascii="Times New Roman" w:eastAsia="Times New Roman" w:hAnsi="Times New Roman" w:cs="Times New Roman"/>
        </w:rPr>
        <w:t>образовательной деятельности при получении основного</w:t>
      </w:r>
      <w:r w:rsidRPr="00987E81">
        <w:rPr>
          <w:rFonts w:ascii="Times New Roman" w:eastAsia="Times New Roman" w:hAnsi="Times New Roman" w:cs="Times New Roman"/>
          <w:color w:val="auto"/>
        </w:rPr>
        <w:t xml:space="preserve"> общего образования;</w:t>
      </w:r>
    </w:p>
    <w:bookmarkEnd w:id="69"/>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0" w:name="sub_4255"/>
      <w:r w:rsidRPr="00987E81">
        <w:rPr>
          <w:rFonts w:ascii="Times New Roman" w:eastAsia="Times New Roman" w:hAnsi="Times New Roman" w:cs="Times New Roman"/>
          <w:color w:val="auto"/>
        </w:rPr>
        <w:t xml:space="preserve">- вариативность направлений психолого-педагогического сопровождения участников </w:t>
      </w:r>
      <w:r w:rsidRPr="00987E81">
        <w:rPr>
          <w:rFonts w:ascii="Times New Roman" w:eastAsia="Times New Roman" w:hAnsi="Times New Roman" w:cs="Times New Roman"/>
        </w:rPr>
        <w:t>образовательных отношений</w:t>
      </w:r>
      <w:r w:rsidRPr="00987E81">
        <w:rPr>
          <w:rFonts w:ascii="Times New Roman" w:eastAsia="Times New Roman" w:hAnsi="Times New Roman" w:cs="Times New Roman"/>
          <w:color w:val="auto"/>
        </w:rPr>
        <w:t xml:space="preserve">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ОВЗ;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bookmarkEnd w:id="70"/>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диверсификацию уровней психолого-педагогического сопровождения (индивидуальный, групповой, уровень класса, уровень учреждения);</w:t>
      </w:r>
    </w:p>
    <w:p w:rsidR="00987E81" w:rsidRPr="00987E81" w:rsidRDefault="00987E81" w:rsidP="00AD71F3">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1" w:name="sub_4257"/>
      <w:r w:rsidRPr="00987E81">
        <w:rPr>
          <w:rFonts w:ascii="Times New Roman" w:eastAsia="Times New Roman" w:hAnsi="Times New Roman" w:cs="Times New Roman"/>
          <w:color w:val="auto"/>
        </w:rPr>
        <w:t xml:space="preserve">- вариативность форм психолого-педагогического сопровождения участников </w:t>
      </w:r>
      <w:r w:rsidRPr="00987E81">
        <w:rPr>
          <w:rFonts w:ascii="Times New Roman" w:eastAsia="Times New Roman" w:hAnsi="Times New Roman" w:cs="Times New Roman"/>
        </w:rPr>
        <w:t>образовательных отношений</w:t>
      </w:r>
      <w:r w:rsidRPr="00987E81">
        <w:rPr>
          <w:rFonts w:ascii="Times New Roman" w:eastAsia="Times New Roman" w:hAnsi="Times New Roman" w:cs="Times New Roman"/>
          <w:color w:val="auto"/>
        </w:rPr>
        <w:t xml:space="preserve"> (профилактика, диагностика, консультирование, коррекционная работа, развивающая работа, просвещение, экспертиза).</w:t>
      </w:r>
    </w:p>
    <w:p w:rsidR="00987E81" w:rsidRPr="00987E81" w:rsidRDefault="00987E81" w:rsidP="00AD71F3">
      <w:pPr>
        <w:widowControl/>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i/>
          <w:color w:val="auto"/>
        </w:rPr>
        <w:t>Основными формами психолого-педагогического сопровождения</w:t>
      </w:r>
      <w:r w:rsidRPr="00987E81">
        <w:rPr>
          <w:rFonts w:ascii="Times New Roman" w:eastAsia="Times New Roman" w:hAnsi="Times New Roman" w:cs="Times New Roman"/>
          <w:color w:val="auto"/>
        </w:rPr>
        <w:t xml:space="preserve"> выступают:</w:t>
      </w:r>
    </w:p>
    <w:p w:rsidR="00987E81" w:rsidRPr="00987E81" w:rsidRDefault="00987E81" w:rsidP="00AD71F3">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987E81" w:rsidRPr="00987E81" w:rsidRDefault="00987E81" w:rsidP="00AD71F3">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87E81" w:rsidRPr="00987E81" w:rsidRDefault="00987E81" w:rsidP="00AD71F3">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профилактика, экспертиза, развивающая работа, просвещение, коррекционная работа, осуществляемая в течение всего учебного времени.</w:t>
      </w:r>
    </w:p>
    <w:p w:rsidR="00987E81" w:rsidRPr="00987E81" w:rsidRDefault="00987E81" w:rsidP="00AD71F3">
      <w:pPr>
        <w:widowControl/>
        <w:spacing w:after="200" w:line="276" w:lineRule="auto"/>
        <w:ind w:firstLine="720"/>
        <w:rPr>
          <w:rFonts w:ascii="Times New Roman" w:eastAsia="Times New Roman" w:hAnsi="Times New Roman" w:cs="Times New Roman"/>
          <w:b/>
          <w:color w:val="auto"/>
          <w:shd w:val="clear" w:color="auto" w:fill="FFFFFF"/>
        </w:rPr>
      </w:pPr>
      <w:r w:rsidRPr="00987E81">
        <w:rPr>
          <w:rFonts w:ascii="Times New Roman" w:eastAsia="Times New Roman" w:hAnsi="Times New Roman" w:cs="Times New Roman"/>
          <w:color w:val="auto"/>
        </w:rPr>
        <w:br w:type="page"/>
      </w:r>
      <w:r w:rsidRPr="00987E81">
        <w:rPr>
          <w:rFonts w:ascii="Times New Roman" w:eastAsia="Times New Roman" w:hAnsi="Times New Roman" w:cs="Times New Roman"/>
          <w:b/>
          <w:bCs/>
          <w:color w:val="auto"/>
          <w:shd w:val="clear" w:color="auto" w:fill="FFFFFF"/>
        </w:rPr>
        <w:t>Схема основных форм психолого-педагогического сопровождения</w:t>
      </w:r>
    </w:p>
    <w:p w:rsidR="00987E81" w:rsidRPr="00987E81" w:rsidRDefault="00887526" w:rsidP="00D05311">
      <w:pPr>
        <w:widowControl/>
        <w:spacing w:after="200"/>
        <w:ind w:firstLine="720"/>
        <w:rPr>
          <w:rFonts w:ascii="Times New Roman" w:eastAsia="Times New Roman" w:hAnsi="Times New Roman" w:cs="Times New Roman"/>
          <w:color w:val="auto"/>
          <w:sz w:val="26"/>
          <w:szCs w:val="26"/>
          <w:shd w:val="clear" w:color="auto" w:fill="FFFFFF"/>
        </w:rPr>
      </w:pPr>
      <w:r>
        <w:rPr>
          <w:noProof/>
        </w:rPr>
        <mc:AlternateContent>
          <mc:Choice Requires="wps">
            <w:drawing>
              <wp:anchor distT="0" distB="0" distL="114300" distR="114300" simplePos="0" relativeHeight="251658752" behindDoc="0" locked="0" layoutInCell="1" allowOverlap="1" wp14:anchorId="5BAF4A7C" wp14:editId="6EC95DD9">
                <wp:simplePos x="0" y="0"/>
                <wp:positionH relativeFrom="column">
                  <wp:posOffset>4885690</wp:posOffset>
                </wp:positionH>
                <wp:positionV relativeFrom="paragraph">
                  <wp:posOffset>70485</wp:posOffset>
                </wp:positionV>
                <wp:extent cx="1371600" cy="342900"/>
                <wp:effectExtent l="0" t="0" r="19050" b="19050"/>
                <wp:wrapNone/>
                <wp:docPr id="14"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Экспертиза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8" style="position:absolute;left:0;text-align:left;margin-left:384.7pt;margin-top:5.55pt;width:10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Экспертиза</w:t>
                      </w: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3E222FC4" wp14:editId="408F3544">
                <wp:simplePos x="0" y="0"/>
                <wp:positionH relativeFrom="column">
                  <wp:posOffset>2159000</wp:posOffset>
                </wp:positionH>
                <wp:positionV relativeFrom="paragraph">
                  <wp:posOffset>70485</wp:posOffset>
                </wp:positionV>
                <wp:extent cx="2252980" cy="961390"/>
                <wp:effectExtent l="0" t="0" r="13970" b="10160"/>
                <wp:wrapNone/>
                <wp:docPr id="1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980" cy="961390"/>
                        </a:xfrm>
                        <a:prstGeom prst="rect">
                          <a:avLst/>
                        </a:prstGeom>
                        <a:solidFill>
                          <a:srgbClr val="FFFFFF"/>
                        </a:solidFill>
                        <a:ln w="9525">
                          <a:solidFill>
                            <a:srgbClr val="000000"/>
                          </a:solidFill>
                          <a:miter lim="800000"/>
                          <a:headEnd/>
                          <a:tailEnd/>
                        </a:ln>
                      </wps:spPr>
                      <wps:txbx>
                        <w:txbxContent>
                          <w:p w:rsidR="00EA3EE2" w:rsidRDefault="00EA3EE2" w:rsidP="00987E81">
                            <w:pPr>
                              <w:contextualSpacing/>
                              <w:rPr>
                                <w:rFonts w:ascii="Times New Roman" w:hAnsi="Times New Roman"/>
                                <w:sz w:val="16"/>
                                <w:szCs w:val="16"/>
                              </w:rPr>
                            </w:pPr>
                            <w:r w:rsidRPr="002977AF">
                              <w:rPr>
                                <w:rFonts w:ascii="Times New Roman" w:hAnsi="Times New Roman"/>
                                <w:sz w:val="16"/>
                                <w:szCs w:val="16"/>
                              </w:rPr>
                              <w:t>Диагностика</w:t>
                            </w:r>
                            <w:r>
                              <w:rPr>
                                <w:rFonts w:ascii="Times New Roman" w:hAnsi="Times New Roman"/>
                                <w:sz w:val="16"/>
                                <w:szCs w:val="16"/>
                              </w:rPr>
                              <w:t xml:space="preserve"> (уровня развития познавательных процессов,  уровня учеб. мотивации (адаптация 1-классников),  уровня самооценки, тревожности, типа темперамента)</w:t>
                            </w:r>
                          </w:p>
                          <w:p w:rsidR="00EA3EE2" w:rsidRDefault="00EA3EE2" w:rsidP="00987E81">
                            <w:pPr>
                              <w:jc w:val="center"/>
                              <w:rPr>
                                <w:rFonts w:ascii="Times New Roman" w:hAnsi="Times New Roman"/>
                                <w:sz w:val="16"/>
                                <w:szCs w:val="16"/>
                              </w:rPr>
                            </w:pPr>
                          </w:p>
                          <w:p w:rsidR="00EA3EE2" w:rsidRPr="002977AF" w:rsidRDefault="00EA3EE2" w:rsidP="00987E81">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9" style="position:absolute;left:0;text-align:left;margin-left:170pt;margin-top:5.55pt;width:177.4pt;height:7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">
                <v:textbox>
                  <w:txbxContent>
                    <w:p w:rsidR="00EA3EE2" w:rsidRDefault="00EA3EE2" w:rsidP="00987E81">
                      <w:pPr>
                        <w:contextualSpacing/>
                        <w:rPr>
                          <w:rFonts w:ascii="Times New Roman" w:hAnsi="Times New Roman"/>
                          <w:sz w:val="16"/>
                          <w:szCs w:val="16"/>
                        </w:rPr>
                      </w:pPr>
                      <w:r w:rsidRPr="002977AF">
                        <w:rPr>
                          <w:rFonts w:ascii="Times New Roman" w:hAnsi="Times New Roman"/>
                          <w:sz w:val="16"/>
                          <w:szCs w:val="16"/>
                        </w:rPr>
                        <w:t>Диагностика</w:t>
                      </w:r>
                      <w:r>
                        <w:rPr>
                          <w:rFonts w:ascii="Times New Roman" w:hAnsi="Times New Roman"/>
                          <w:sz w:val="16"/>
                          <w:szCs w:val="16"/>
                        </w:rPr>
                        <w:t xml:space="preserve"> (уровня развития познавательных процессов,  уровня учеб</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gramStart"/>
                      <w:r>
                        <w:rPr>
                          <w:rFonts w:ascii="Times New Roman" w:hAnsi="Times New Roman"/>
                          <w:sz w:val="16"/>
                          <w:szCs w:val="16"/>
                        </w:rPr>
                        <w:t>м</w:t>
                      </w:r>
                      <w:proofErr w:type="gramEnd"/>
                      <w:r>
                        <w:rPr>
                          <w:rFonts w:ascii="Times New Roman" w:hAnsi="Times New Roman"/>
                          <w:sz w:val="16"/>
                          <w:szCs w:val="16"/>
                        </w:rPr>
                        <w:t>отивации (адаптация 1-классников),  уровня самооценки, тревожности, типа темперамента)</w:t>
                      </w:r>
                    </w:p>
                    <w:p w:rsidR="00EA3EE2" w:rsidRDefault="00EA3EE2" w:rsidP="00987E81">
                      <w:pPr>
                        <w:jc w:val="center"/>
                        <w:rPr>
                          <w:rFonts w:ascii="Times New Roman" w:hAnsi="Times New Roman"/>
                          <w:sz w:val="16"/>
                          <w:szCs w:val="16"/>
                        </w:rPr>
                      </w:pPr>
                    </w:p>
                    <w:p w:rsidR="00EA3EE2" w:rsidRPr="002977AF" w:rsidRDefault="00EA3EE2" w:rsidP="00987E81">
                      <w:pPr>
                        <w:jc w:val="center"/>
                        <w:rPr>
                          <w:rFonts w:ascii="Times New Roman" w:hAnsi="Times New Roman"/>
                          <w:sz w:val="16"/>
                          <w:szCs w:val="16"/>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0FB3AFB" wp14:editId="5112A1C0">
                <wp:simplePos x="0" y="0"/>
                <wp:positionH relativeFrom="column">
                  <wp:posOffset>89535</wp:posOffset>
                </wp:positionH>
                <wp:positionV relativeFrom="paragraph">
                  <wp:posOffset>69850</wp:posOffset>
                </wp:positionV>
                <wp:extent cx="1671320" cy="571500"/>
                <wp:effectExtent l="0" t="0" r="24130" b="19050"/>
                <wp:wrapNone/>
                <wp:docPr id="1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571500"/>
                        </a:xfrm>
                        <a:prstGeom prst="rect">
                          <a:avLst/>
                        </a:prstGeom>
                        <a:solidFill>
                          <a:srgbClr val="FFFFFF"/>
                        </a:solidFill>
                        <a:ln w="9525">
                          <a:solidFill>
                            <a:srgbClr val="000000"/>
                          </a:solidFill>
                          <a:miter lim="800000"/>
                          <a:headEnd/>
                          <a:tailEnd/>
                        </a:ln>
                      </wps:spPr>
                      <wps:txbx>
                        <w:txbxContent>
                          <w:p w:rsidR="00EA3EE2" w:rsidRPr="002977AF" w:rsidRDefault="00EA3EE2" w:rsidP="00987E81">
                            <w:pPr>
                              <w:contextualSpacing/>
                              <w:jc w:val="center"/>
                              <w:rPr>
                                <w:rFonts w:ascii="Times New Roman" w:hAnsi="Times New Roman"/>
                                <w:sz w:val="16"/>
                                <w:szCs w:val="16"/>
                              </w:rPr>
                            </w:pPr>
                            <w:r w:rsidRPr="002977AF">
                              <w:rPr>
                                <w:rFonts w:ascii="Times New Roman" w:hAnsi="Times New Roman"/>
                                <w:sz w:val="16"/>
                                <w:szCs w:val="16"/>
                              </w:rPr>
                              <w:t>Консультирование</w:t>
                            </w:r>
                          </w:p>
                          <w:p w:rsidR="00EA3EE2" w:rsidRPr="002977AF" w:rsidRDefault="00EA3EE2" w:rsidP="00987E81">
                            <w:pPr>
                              <w:contextualSpacing/>
                              <w:jc w:val="center"/>
                              <w:rPr>
                                <w:rFonts w:ascii="Times New Roman" w:hAnsi="Times New Roman"/>
                                <w:sz w:val="16"/>
                                <w:szCs w:val="16"/>
                              </w:rPr>
                            </w:pPr>
                            <w:r w:rsidRPr="002977AF">
                              <w:rPr>
                                <w:rFonts w:ascii="Times New Roman" w:hAnsi="Times New Roman"/>
                                <w:sz w:val="16"/>
                                <w:szCs w:val="16"/>
                              </w:rPr>
                              <w:t>(индивидуальное,</w:t>
                            </w:r>
                            <w:r>
                              <w:rPr>
                                <w:rFonts w:ascii="Times New Roman" w:hAnsi="Times New Roman"/>
                                <w:sz w:val="20"/>
                                <w:szCs w:val="20"/>
                              </w:rPr>
                              <w:t xml:space="preserve"> </w:t>
                            </w:r>
                            <w:r w:rsidRPr="002977AF">
                              <w:rPr>
                                <w:rFonts w:ascii="Times New Roman" w:hAnsi="Times New Roman"/>
                                <w:sz w:val="16"/>
                                <w:szCs w:val="16"/>
                              </w:rPr>
                              <w:t>семейное</w:t>
                            </w:r>
                            <w:r>
                              <w:rPr>
                                <w:rFonts w:ascii="Times New Roman" w:hAnsi="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40" style="position:absolute;left:0;text-align:left;margin-left:7.05pt;margin-top:5.5pt;width:131.6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">
                <v:textbox>
                  <w:txbxContent>
                    <w:p w:rsidR="00EA3EE2" w:rsidRPr="002977AF" w:rsidRDefault="00EA3EE2" w:rsidP="00987E81">
                      <w:pPr>
                        <w:contextualSpacing/>
                        <w:jc w:val="center"/>
                        <w:rPr>
                          <w:rFonts w:ascii="Times New Roman" w:hAnsi="Times New Roman"/>
                          <w:sz w:val="16"/>
                          <w:szCs w:val="16"/>
                        </w:rPr>
                      </w:pPr>
                      <w:r w:rsidRPr="002977AF">
                        <w:rPr>
                          <w:rFonts w:ascii="Times New Roman" w:hAnsi="Times New Roman"/>
                          <w:sz w:val="16"/>
                          <w:szCs w:val="16"/>
                        </w:rPr>
                        <w:t>Консультирование</w:t>
                      </w:r>
                    </w:p>
                    <w:p w:rsidR="00EA3EE2" w:rsidRPr="002977AF" w:rsidRDefault="00EA3EE2" w:rsidP="00987E81">
                      <w:pPr>
                        <w:contextualSpacing/>
                        <w:jc w:val="center"/>
                        <w:rPr>
                          <w:rFonts w:ascii="Times New Roman" w:hAnsi="Times New Roman"/>
                          <w:sz w:val="16"/>
                          <w:szCs w:val="16"/>
                        </w:rPr>
                      </w:pPr>
                      <w:r w:rsidRPr="002977AF">
                        <w:rPr>
                          <w:rFonts w:ascii="Times New Roman" w:hAnsi="Times New Roman"/>
                          <w:sz w:val="16"/>
                          <w:szCs w:val="16"/>
                        </w:rPr>
                        <w:t>(индивидуальное,</w:t>
                      </w:r>
                      <w:r>
                        <w:rPr>
                          <w:rFonts w:ascii="Times New Roman" w:hAnsi="Times New Roman"/>
                          <w:sz w:val="20"/>
                          <w:szCs w:val="20"/>
                        </w:rPr>
                        <w:t xml:space="preserve"> </w:t>
                      </w:r>
                      <w:r w:rsidRPr="002977AF">
                        <w:rPr>
                          <w:rFonts w:ascii="Times New Roman" w:hAnsi="Times New Roman"/>
                          <w:sz w:val="16"/>
                          <w:szCs w:val="16"/>
                        </w:rPr>
                        <w:t>семейное</w:t>
                      </w:r>
                      <w:r>
                        <w:rPr>
                          <w:rFonts w:ascii="Times New Roman" w:hAnsi="Times New Roman"/>
                          <w:sz w:val="16"/>
                          <w:szCs w:val="16"/>
                        </w:rPr>
                        <w:t>)</w:t>
                      </w:r>
                    </w:p>
                  </w:txbxContent>
                </v:textbox>
              </v:rect>
            </w:pict>
          </mc:Fallback>
        </mc:AlternateContent>
      </w: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59776" behindDoc="0" locked="0" layoutInCell="1" allowOverlap="1" wp14:anchorId="52D4122C" wp14:editId="2CCA1081">
                <wp:simplePos x="0" y="0"/>
                <wp:positionH relativeFrom="column">
                  <wp:posOffset>4885690</wp:posOffset>
                </wp:positionH>
                <wp:positionV relativeFrom="paragraph">
                  <wp:posOffset>191135</wp:posOffset>
                </wp:positionV>
                <wp:extent cx="1371600" cy="805180"/>
                <wp:effectExtent l="0" t="0" r="19050" b="13970"/>
                <wp:wrapNone/>
                <wp:docPr id="1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5180"/>
                        </a:xfrm>
                        <a:prstGeom prst="rect">
                          <a:avLst/>
                        </a:prstGeom>
                        <a:solidFill>
                          <a:srgbClr val="FFFFFF"/>
                        </a:solidFill>
                        <a:ln w="9525">
                          <a:solidFill>
                            <a:srgbClr val="000000"/>
                          </a:solidFill>
                          <a:miter lim="800000"/>
                          <a:headEnd/>
                          <a:tailEnd/>
                        </a:ln>
                      </wps:spPr>
                      <wps:txbx>
                        <w:txbxContent>
                          <w:p w:rsidR="00EA3EE2" w:rsidRPr="0036001D" w:rsidRDefault="00EA3EE2" w:rsidP="00987E81">
                            <w:pPr>
                              <w:jc w:val="both"/>
                              <w:rPr>
                                <w:rFonts w:ascii="Times New Roman" w:hAnsi="Times New Roman"/>
                                <w:sz w:val="16"/>
                                <w:szCs w:val="16"/>
                              </w:rPr>
                            </w:pPr>
                            <w:r>
                              <w:rPr>
                                <w:rFonts w:ascii="Times New Roman" w:hAnsi="Times New Roman"/>
                                <w:sz w:val="16"/>
                                <w:szCs w:val="16"/>
                              </w:rPr>
                              <w:t xml:space="preserve">Просвещение </w:t>
                            </w:r>
                            <w:r w:rsidRPr="0036001D">
                              <w:rPr>
                                <w:rFonts w:ascii="Times New Roman" w:hAnsi="Times New Roman"/>
                                <w:sz w:val="16"/>
                                <w:szCs w:val="16"/>
                              </w:rPr>
                              <w:t>(обучающихся, родителей</w:t>
                            </w:r>
                            <w:r>
                              <w:rPr>
                                <w:rFonts w:ascii="Times New Roman" w:hAnsi="Times New Roman"/>
                                <w:sz w:val="16"/>
                                <w:szCs w:val="16"/>
                              </w:rPr>
                              <w:t xml:space="preserve"> (законных представителей), педагогов)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1" style="position:absolute;left:0;text-align:left;margin-left:384.7pt;margin-top:15.05pt;width:108pt;height:6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">
                <v:textbox>
                  <w:txbxContent>
                    <w:p w:rsidR="00EA3EE2" w:rsidRPr="0036001D" w:rsidRDefault="00EA3EE2" w:rsidP="00987E81">
                      <w:pPr>
                        <w:jc w:val="both"/>
                        <w:rPr>
                          <w:rFonts w:ascii="Times New Roman" w:hAnsi="Times New Roman"/>
                          <w:sz w:val="16"/>
                          <w:szCs w:val="16"/>
                        </w:rPr>
                      </w:pPr>
                      <w:r>
                        <w:rPr>
                          <w:rFonts w:ascii="Times New Roman" w:hAnsi="Times New Roman"/>
                          <w:sz w:val="16"/>
                          <w:szCs w:val="16"/>
                        </w:rPr>
                        <w:t xml:space="preserve">Просвещение </w:t>
                      </w:r>
                      <w:r w:rsidRPr="0036001D">
                        <w:rPr>
                          <w:rFonts w:ascii="Times New Roman" w:hAnsi="Times New Roman"/>
                          <w:sz w:val="16"/>
                          <w:szCs w:val="16"/>
                        </w:rPr>
                        <w:t>(обучающихся, родителей</w:t>
                      </w:r>
                      <w:r>
                        <w:rPr>
                          <w:rFonts w:ascii="Times New Roman" w:hAnsi="Times New Roman"/>
                          <w:sz w:val="16"/>
                          <w:szCs w:val="16"/>
                        </w:rPr>
                        <w:t xml:space="preserve"> (законных представителей), педагогов)</w:t>
                      </w:r>
                    </w:p>
                  </w:txbxContent>
                </v:textbox>
              </v:rect>
            </w:pict>
          </mc:Fallback>
        </mc:AlternateContent>
      </w: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0800" behindDoc="0" locked="0" layoutInCell="1" allowOverlap="1" wp14:anchorId="5EE7FBA1" wp14:editId="04AD365E">
                <wp:simplePos x="0" y="0"/>
                <wp:positionH relativeFrom="column">
                  <wp:posOffset>87630</wp:posOffset>
                </wp:positionH>
                <wp:positionV relativeFrom="paragraph">
                  <wp:posOffset>205740</wp:posOffset>
                </wp:positionV>
                <wp:extent cx="1683385" cy="968375"/>
                <wp:effectExtent l="0" t="0" r="12065" b="22225"/>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968375"/>
                        </a:xfrm>
                        <a:prstGeom prst="rect">
                          <a:avLst/>
                        </a:prstGeom>
                        <a:solidFill>
                          <a:srgbClr val="FFFFFF"/>
                        </a:solidFill>
                        <a:ln w="9525">
                          <a:solidFill>
                            <a:srgbClr val="000000"/>
                          </a:solidFill>
                          <a:miter lim="800000"/>
                          <a:headEnd/>
                          <a:tailEnd/>
                        </a:ln>
                      </wps:spPr>
                      <wps:txbx>
                        <w:txbxContent>
                          <w:p w:rsidR="00EA3EE2" w:rsidRPr="00F34D7E" w:rsidRDefault="00EA3EE2" w:rsidP="00987E81">
                            <w:pPr>
                              <w:contextualSpacing/>
                              <w:rPr>
                                <w:rFonts w:ascii="Times New Roman" w:hAnsi="Times New Roman"/>
                                <w:sz w:val="16"/>
                                <w:szCs w:val="16"/>
                              </w:rPr>
                            </w:pPr>
                            <w:r w:rsidRPr="00F34D7E">
                              <w:rPr>
                                <w:rFonts w:ascii="Times New Roman" w:hAnsi="Times New Roman"/>
                                <w:sz w:val="16"/>
                                <w:szCs w:val="16"/>
                              </w:rPr>
                              <w:t>Развивающая работа</w:t>
                            </w:r>
                            <w:r>
                              <w:rPr>
                                <w:rFonts w:ascii="Times New Roman" w:hAnsi="Times New Roman"/>
                                <w:sz w:val="16"/>
                                <w:szCs w:val="16"/>
                              </w:rPr>
                              <w:t xml:space="preserve"> (развитие познавательных процессов, повышение уровня учебной мотивации, развитие коммуникативных навыков, повышение уровня самооценки)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42" style="position:absolute;left:0;text-align:left;margin-left:6.9pt;margin-top:16.2pt;width:132.55pt;height:7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">
                <v:textbox>
                  <w:txbxContent>
                    <w:p w:rsidR="00EA3EE2" w:rsidRPr="00F34D7E" w:rsidRDefault="00EA3EE2" w:rsidP="00987E81">
                      <w:pPr>
                        <w:contextualSpacing/>
                        <w:rPr>
                          <w:rFonts w:ascii="Times New Roman" w:hAnsi="Times New Roman"/>
                          <w:sz w:val="16"/>
                          <w:szCs w:val="16"/>
                        </w:rPr>
                      </w:pPr>
                      <w:r w:rsidRPr="00F34D7E">
                        <w:rPr>
                          <w:rFonts w:ascii="Times New Roman" w:hAnsi="Times New Roman"/>
                          <w:sz w:val="16"/>
                          <w:szCs w:val="16"/>
                        </w:rPr>
                        <w:t>Развивающая работа</w:t>
                      </w:r>
                      <w:r>
                        <w:rPr>
                          <w:rFonts w:ascii="Times New Roman" w:hAnsi="Times New Roman"/>
                          <w:sz w:val="16"/>
                          <w:szCs w:val="16"/>
                        </w:rPr>
                        <w:t xml:space="preserve"> (развитие познавательных процессов, повышение уровня учебной мотивации, развитие коммуникативных навыков, повышение уровня самооценки) </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1824" behindDoc="0" locked="0" layoutInCell="1" allowOverlap="1" wp14:anchorId="040B76B0" wp14:editId="46D4FCCD">
                <wp:simplePos x="0" y="0"/>
                <wp:positionH relativeFrom="column">
                  <wp:posOffset>2159000</wp:posOffset>
                </wp:positionH>
                <wp:positionV relativeFrom="paragraph">
                  <wp:posOffset>28575</wp:posOffset>
                </wp:positionV>
                <wp:extent cx="2283460" cy="1152525"/>
                <wp:effectExtent l="0" t="0" r="21590" b="28575"/>
                <wp:wrapNone/>
                <wp:docPr id="9"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3460" cy="1152525"/>
                        </a:xfrm>
                        <a:prstGeom prst="rect">
                          <a:avLst/>
                        </a:prstGeom>
                        <a:solidFill>
                          <a:srgbClr val="FFFFFF"/>
                        </a:solidFill>
                        <a:ln w="9525">
                          <a:solidFill>
                            <a:srgbClr val="000000"/>
                          </a:solidFill>
                          <a:miter lim="800000"/>
                          <a:headEnd/>
                          <a:tailEnd/>
                        </a:ln>
                      </wps:spPr>
                      <wps:txbx>
                        <w:txbxContent>
                          <w:p w:rsidR="00EA3EE2" w:rsidRPr="00295B41" w:rsidRDefault="00EA3EE2" w:rsidP="00987E81">
                            <w:pPr>
                              <w:rPr>
                                <w:rFonts w:ascii="Times New Roman" w:hAnsi="Times New Roman"/>
                                <w:sz w:val="16"/>
                                <w:szCs w:val="16"/>
                              </w:rPr>
                            </w:pPr>
                            <w:r w:rsidRPr="00295B41">
                              <w:rPr>
                                <w:rFonts w:ascii="Times New Roman" w:hAnsi="Times New Roman"/>
                                <w:sz w:val="16"/>
                                <w:szCs w:val="16"/>
                              </w:rPr>
                              <w:t>Профилактика</w:t>
                            </w:r>
                            <w:r>
                              <w:rPr>
                                <w:rFonts w:ascii="Times New Roman" w:hAnsi="Times New Roman"/>
                                <w:sz w:val="16"/>
                                <w:szCs w:val="16"/>
                              </w:rPr>
                              <w:t xml:space="preserve"> (дезадаптации к обучению в начальном звене, асоциального и девиантного поведения, профилактика проявлений психологического кризиса, профилактика  возникновения трудностей в обучении, , профилактика жестокого обращения с детьми, профилактика суицидального поведения, профилактика употребления психоактивных веществ)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3" style="position:absolute;left:0;text-align:left;margin-left:170pt;margin-top:2.25pt;width:179.8pt;height:9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">
                <v:textbox>
                  <w:txbxContent>
                    <w:p w:rsidR="00EA3EE2" w:rsidRPr="00295B41" w:rsidRDefault="00EA3EE2" w:rsidP="00987E81">
                      <w:pPr>
                        <w:rPr>
                          <w:rFonts w:ascii="Times New Roman" w:hAnsi="Times New Roman"/>
                          <w:sz w:val="16"/>
                          <w:szCs w:val="16"/>
                        </w:rPr>
                      </w:pPr>
                      <w:r w:rsidRPr="00295B41">
                        <w:rPr>
                          <w:rFonts w:ascii="Times New Roman" w:hAnsi="Times New Roman"/>
                          <w:sz w:val="16"/>
                          <w:szCs w:val="16"/>
                        </w:rPr>
                        <w:t>Профилактика</w:t>
                      </w:r>
                      <w:r>
                        <w:rPr>
                          <w:rFonts w:ascii="Times New Roman" w:hAnsi="Times New Roman"/>
                          <w:sz w:val="16"/>
                          <w:szCs w:val="16"/>
                        </w:rPr>
                        <w:t xml:space="preserve"> (</w:t>
                      </w:r>
                      <w:proofErr w:type="spellStart"/>
                      <w:r>
                        <w:rPr>
                          <w:rFonts w:ascii="Times New Roman" w:hAnsi="Times New Roman"/>
                          <w:sz w:val="16"/>
                          <w:szCs w:val="16"/>
                        </w:rPr>
                        <w:t>дезадаптации</w:t>
                      </w:r>
                      <w:proofErr w:type="spellEnd"/>
                      <w:r>
                        <w:rPr>
                          <w:rFonts w:ascii="Times New Roman" w:hAnsi="Times New Roman"/>
                          <w:sz w:val="16"/>
                          <w:szCs w:val="16"/>
                        </w:rPr>
                        <w:t xml:space="preserve"> к обучению в начальном звене, асоциального и </w:t>
                      </w:r>
                      <w:proofErr w:type="spellStart"/>
                      <w:r>
                        <w:rPr>
                          <w:rFonts w:ascii="Times New Roman" w:hAnsi="Times New Roman"/>
                          <w:sz w:val="16"/>
                          <w:szCs w:val="16"/>
                        </w:rPr>
                        <w:t>девиантного</w:t>
                      </w:r>
                      <w:proofErr w:type="spellEnd"/>
                      <w:r>
                        <w:rPr>
                          <w:rFonts w:ascii="Times New Roman" w:hAnsi="Times New Roman"/>
                          <w:sz w:val="16"/>
                          <w:szCs w:val="16"/>
                        </w:rPr>
                        <w:t xml:space="preserve"> поведения, профилактика проявлений психологического кризиса, профилактика  возникновения трудностей в обучении,</w:t>
                      </w:r>
                      <w:proofErr w:type="gramStart"/>
                      <w:r>
                        <w:rPr>
                          <w:rFonts w:ascii="Times New Roman" w:hAnsi="Times New Roman"/>
                          <w:sz w:val="16"/>
                          <w:szCs w:val="16"/>
                        </w:rPr>
                        <w:t xml:space="preserve"> ,</w:t>
                      </w:r>
                      <w:proofErr w:type="gramEnd"/>
                      <w:r>
                        <w:rPr>
                          <w:rFonts w:ascii="Times New Roman" w:hAnsi="Times New Roman"/>
                          <w:sz w:val="16"/>
                          <w:szCs w:val="16"/>
                        </w:rPr>
                        <w:t xml:space="preserve"> профилактика жестокого обращения с детьми, профилактика суицидального поведения, профилактика употребления </w:t>
                      </w:r>
                      <w:proofErr w:type="spellStart"/>
                      <w:r>
                        <w:rPr>
                          <w:rFonts w:ascii="Times New Roman" w:hAnsi="Times New Roman"/>
                          <w:sz w:val="16"/>
                          <w:szCs w:val="16"/>
                        </w:rPr>
                        <w:t>психоактивных</w:t>
                      </w:r>
                      <w:proofErr w:type="spellEnd"/>
                      <w:r>
                        <w:rPr>
                          <w:rFonts w:ascii="Times New Roman" w:hAnsi="Times New Roman"/>
                          <w:sz w:val="16"/>
                          <w:szCs w:val="16"/>
                        </w:rPr>
                        <w:t xml:space="preserve"> веществ) </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2848" behindDoc="0" locked="0" layoutInCell="1" allowOverlap="1" wp14:anchorId="73F32D85" wp14:editId="53263A7B">
                <wp:simplePos x="0" y="0"/>
                <wp:positionH relativeFrom="column">
                  <wp:posOffset>2161540</wp:posOffset>
                </wp:positionH>
                <wp:positionV relativeFrom="paragraph">
                  <wp:posOffset>184150</wp:posOffset>
                </wp:positionV>
                <wp:extent cx="2262505" cy="1033145"/>
                <wp:effectExtent l="0" t="0" r="23495" b="14605"/>
                <wp:wrapNone/>
                <wp:docPr id="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2505" cy="1033145"/>
                        </a:xfrm>
                        <a:prstGeom prst="rect">
                          <a:avLst/>
                        </a:prstGeom>
                        <a:solidFill>
                          <a:srgbClr val="FFFFFF"/>
                        </a:solidFill>
                        <a:ln w="9525">
                          <a:solidFill>
                            <a:srgbClr val="000000"/>
                          </a:solidFill>
                          <a:miter lim="800000"/>
                          <a:headEnd/>
                          <a:tailEnd/>
                        </a:ln>
                      </wps:spPr>
                      <wps:txbx>
                        <w:txbxContent>
                          <w:p w:rsidR="00EA3EE2" w:rsidRPr="0036001D" w:rsidRDefault="00EA3EE2" w:rsidP="00987E81">
                            <w:pPr>
                              <w:jc w:val="both"/>
                              <w:rPr>
                                <w:rFonts w:ascii="Times New Roman" w:hAnsi="Times New Roman"/>
                                <w:sz w:val="16"/>
                                <w:szCs w:val="16"/>
                              </w:rPr>
                            </w:pPr>
                            <w:r w:rsidRPr="0036001D">
                              <w:rPr>
                                <w:rFonts w:ascii="Times New Roman" w:hAnsi="Times New Roman"/>
                                <w:sz w:val="16"/>
                                <w:szCs w:val="16"/>
                              </w:rPr>
                              <w:t>Коррекционная работа</w:t>
                            </w:r>
                            <w:r>
                              <w:rPr>
                                <w:rFonts w:ascii="Times New Roman" w:hAnsi="Times New Roman"/>
                                <w:sz w:val="16"/>
                                <w:szCs w:val="16"/>
                              </w:rPr>
                              <w:t xml:space="preserve"> (помощь в разрешении возникающих трудностей, коррекция процесса дезадаптации к обучению в начальном звене, коррекция асоциального и девиантного поведения, коррекция детско-родительских отношений, коррекция межличностных отношений в классном коллективе)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4" style="position:absolute;left:0;text-align:left;margin-left:170.2pt;margin-top:14.5pt;width:178.15pt;height:8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">
                <v:textbox>
                  <w:txbxContent>
                    <w:p w:rsidR="00EA3EE2" w:rsidRPr="0036001D" w:rsidRDefault="00EA3EE2" w:rsidP="00987E81">
                      <w:pPr>
                        <w:jc w:val="both"/>
                        <w:rPr>
                          <w:rFonts w:ascii="Times New Roman" w:hAnsi="Times New Roman"/>
                          <w:sz w:val="16"/>
                          <w:szCs w:val="16"/>
                        </w:rPr>
                      </w:pPr>
                      <w:r w:rsidRPr="0036001D">
                        <w:rPr>
                          <w:rFonts w:ascii="Times New Roman" w:hAnsi="Times New Roman"/>
                          <w:sz w:val="16"/>
                          <w:szCs w:val="16"/>
                        </w:rPr>
                        <w:t>Коррекционная работа</w:t>
                      </w:r>
                      <w:r>
                        <w:rPr>
                          <w:rFonts w:ascii="Times New Roman" w:hAnsi="Times New Roman"/>
                          <w:sz w:val="16"/>
                          <w:szCs w:val="16"/>
                        </w:rPr>
                        <w:t xml:space="preserve"> (помощь в разрешении возникающих трудностей, коррекция процесса </w:t>
                      </w:r>
                      <w:proofErr w:type="spellStart"/>
                      <w:r>
                        <w:rPr>
                          <w:rFonts w:ascii="Times New Roman" w:hAnsi="Times New Roman"/>
                          <w:sz w:val="16"/>
                          <w:szCs w:val="16"/>
                        </w:rPr>
                        <w:t>дезадаптации</w:t>
                      </w:r>
                      <w:proofErr w:type="spellEnd"/>
                      <w:r>
                        <w:rPr>
                          <w:rFonts w:ascii="Times New Roman" w:hAnsi="Times New Roman"/>
                          <w:sz w:val="16"/>
                          <w:szCs w:val="16"/>
                        </w:rPr>
                        <w:t xml:space="preserve"> к обучению в начальном звене, коррекция асоциального и </w:t>
                      </w:r>
                      <w:proofErr w:type="spellStart"/>
                      <w:r>
                        <w:rPr>
                          <w:rFonts w:ascii="Times New Roman" w:hAnsi="Times New Roman"/>
                          <w:sz w:val="16"/>
                          <w:szCs w:val="16"/>
                        </w:rPr>
                        <w:t>девиантного</w:t>
                      </w:r>
                      <w:proofErr w:type="spellEnd"/>
                      <w:r>
                        <w:rPr>
                          <w:rFonts w:ascii="Times New Roman" w:hAnsi="Times New Roman"/>
                          <w:sz w:val="16"/>
                          <w:szCs w:val="16"/>
                        </w:rPr>
                        <w:t xml:space="preserve"> поведения, коррекция детско-родительских отношений, коррекция межличностных отношений в классном коллективе) </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i/>
          <w:color w:val="auto"/>
        </w:rPr>
        <w:t>К основным направлениям психолого-педагогического сопровождения</w:t>
      </w:r>
      <w:r w:rsidRPr="00987E81">
        <w:rPr>
          <w:rFonts w:ascii="Times New Roman" w:eastAsia="Times New Roman" w:hAnsi="Times New Roman" w:cs="Times New Roman"/>
          <w:color w:val="auto"/>
        </w:rPr>
        <w:t xml:space="preserve"> </w:t>
      </w:r>
      <w:r w:rsidRPr="00987E81">
        <w:rPr>
          <w:rFonts w:ascii="Times New Roman" w:eastAsia="Times New Roman" w:hAnsi="Times New Roman" w:cs="Times New Roman"/>
          <w:i/>
          <w:color w:val="auto"/>
        </w:rPr>
        <w:t>относятся:</w:t>
      </w:r>
    </w:p>
    <w:p w:rsidR="00987E81" w:rsidRPr="00987E81" w:rsidRDefault="00887526" w:rsidP="00D05311">
      <w:pPr>
        <w:widowControl/>
        <w:tabs>
          <w:tab w:val="left" w:pos="993"/>
        </w:tabs>
        <w:ind w:firstLine="720"/>
        <w:contextualSpacing/>
        <w:jc w:val="both"/>
        <w:rPr>
          <w:rFonts w:ascii="Times New Roman" w:eastAsia="Times New Roman" w:hAnsi="Times New Roman" w:cs="Times New Roman"/>
          <w:color w:val="auto"/>
        </w:rPr>
      </w:pPr>
      <w:r>
        <w:rPr>
          <w:noProof/>
        </w:rPr>
        <mc:AlternateContent>
          <mc:Choice Requires="wps">
            <w:drawing>
              <wp:anchor distT="0" distB="0" distL="114300" distR="114300" simplePos="0" relativeHeight="251663872" behindDoc="0" locked="0" layoutInCell="1" allowOverlap="1" wp14:anchorId="7C9E6190" wp14:editId="6311CC31">
                <wp:simplePos x="0" y="0"/>
                <wp:positionH relativeFrom="column">
                  <wp:posOffset>2890520</wp:posOffset>
                </wp:positionH>
                <wp:positionV relativeFrom="paragraph">
                  <wp:posOffset>118745</wp:posOffset>
                </wp:positionV>
                <wp:extent cx="171450" cy="5943600"/>
                <wp:effectExtent l="9525" t="0" r="28575" b="28575"/>
                <wp:wrapNone/>
                <wp:docPr id="28" name="Правая фигурная скобк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7145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2405B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8" o:spid="_x0000_s1026" type="#_x0000_t88" style="position:absolute;margin-left:227.6pt;margin-top:9.35pt;width:13.5pt;height:468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" adj="900"/>
            </w:pict>
          </mc:Fallback>
        </mc:AlternateConten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сохранение и укрепление психологического здоровья;</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мониторинг возможностей и способностей обучающихся;</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психолого-педагогическая поддержка участников олимпиадного движения;</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формирование у обучающихся понимания ценности здоровья и безопасного образа жизни;</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развитие экологической культуры;</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выявление и поддержку детей с особыми образовательными потребностями и ОВЗ;</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формирование коммуникативных навыков в разновозрастной среде и среде сверстников;</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поддержка детских объединений и ученического самоуправления;</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xml:space="preserve">- выявление и поддержку </w:t>
      </w:r>
      <w:r w:rsidRPr="00987E81">
        <w:rPr>
          <w:rFonts w:ascii="Times New Roman" w:eastAsia="@Arial Unicode MS" w:hAnsi="Times New Roman" w:cs="Times New Roman"/>
          <w:color w:val="auto"/>
        </w:rPr>
        <w:t>детей, проявивших выдающиеся способности</w:t>
      </w:r>
      <w:r w:rsidRPr="00987E81">
        <w:rPr>
          <w:rFonts w:ascii="Times New Roman" w:eastAsia="Times New Roman" w:hAnsi="Times New Roman" w:cs="Times New Roman"/>
          <w:color w:val="auto"/>
        </w:rPr>
        <w:t>.</w:t>
      </w:r>
    </w:p>
    <w:p w:rsidR="00987E81" w:rsidRPr="00987E81" w:rsidRDefault="00987E81" w:rsidP="00D05311">
      <w:pPr>
        <w:widowControl/>
        <w:tabs>
          <w:tab w:val="left" w:pos="993"/>
        </w:tabs>
        <w:ind w:firstLine="720"/>
        <w:contextualSpacing/>
        <w:jc w:val="both"/>
        <w:rPr>
          <w:rFonts w:ascii="Times New Roman" w:eastAsia="Times New Roman" w:hAnsi="Times New Roman" w:cs="Times New Roman"/>
          <w:color w:val="auto"/>
        </w:rPr>
      </w:pPr>
    </w:p>
    <w:p w:rsidR="00987E81" w:rsidRPr="00987E81" w:rsidRDefault="00987E81" w:rsidP="00D05311">
      <w:pPr>
        <w:widowControl/>
        <w:tabs>
          <w:tab w:val="left" w:pos="1299"/>
          <w:tab w:val="center" w:pos="4890"/>
        </w:tabs>
        <w:spacing w:after="200"/>
        <w:ind w:firstLine="720"/>
        <w:jc w:val="center"/>
        <w:rPr>
          <w:rFonts w:ascii="Times New Roman" w:eastAsia="Times New Roman" w:hAnsi="Times New Roman" w:cs="Times New Roman"/>
          <w:b/>
          <w:color w:val="auto"/>
          <w:shd w:val="clear" w:color="auto" w:fill="FFFFFF"/>
        </w:rPr>
      </w:pPr>
      <w:r w:rsidRPr="00987E81">
        <w:rPr>
          <w:rFonts w:ascii="Times New Roman" w:eastAsia="Times New Roman" w:hAnsi="Times New Roman" w:cs="Times New Roman"/>
          <w:b/>
          <w:bCs/>
          <w:color w:val="auto"/>
          <w:shd w:val="clear" w:color="auto" w:fill="FFFFFF"/>
        </w:rPr>
        <w:t>Схема основных направлений психолого-педагогического сопровождения</w:t>
      </w: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5920" behindDoc="0" locked="0" layoutInCell="1" allowOverlap="1" wp14:anchorId="3CD36FCF" wp14:editId="16752348">
                <wp:simplePos x="0" y="0"/>
                <wp:positionH relativeFrom="column">
                  <wp:posOffset>1852295</wp:posOffset>
                </wp:positionH>
                <wp:positionV relativeFrom="paragraph">
                  <wp:posOffset>195580</wp:posOffset>
                </wp:positionV>
                <wp:extent cx="2171700" cy="740410"/>
                <wp:effectExtent l="0" t="0" r="19050" b="2159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740410"/>
                        </a:xfrm>
                        <a:prstGeom prst="rect">
                          <a:avLst/>
                        </a:prstGeom>
                        <a:solidFill>
                          <a:srgbClr val="FFFFFF"/>
                        </a:solidFill>
                        <a:ln w="9525">
                          <a:solidFill>
                            <a:srgbClr val="000000"/>
                          </a:solidFill>
                          <a:miter lim="800000"/>
                          <a:headEnd/>
                          <a:tailEnd/>
                        </a:ln>
                      </wps:spPr>
                      <wps:txbx>
                        <w:txbxContent>
                          <w:p w:rsidR="00EA3EE2" w:rsidRPr="009A7B6D" w:rsidRDefault="00EA3EE2" w:rsidP="00987E81">
                            <w:pPr>
                              <w:jc w:val="center"/>
                              <w:rPr>
                                <w:rFonts w:ascii="Times New Roman" w:hAnsi="Times New Roman"/>
                                <w:sz w:val="16"/>
                                <w:szCs w:val="16"/>
                              </w:rPr>
                            </w:pPr>
                            <w:r w:rsidRPr="009A7B6D">
                              <w:rPr>
                                <w:rFonts w:ascii="Times New Roman" w:hAnsi="Times New Roman"/>
                                <w:sz w:val="16"/>
                                <w:szCs w:val="16"/>
                              </w:rPr>
                              <w:t xml:space="preserve">Мониторинг возможностей и способностей </w:t>
                            </w:r>
                            <w:r>
                              <w:rPr>
                                <w:rFonts w:ascii="Times New Roman" w:hAnsi="Times New Roman"/>
                                <w:sz w:val="16"/>
                                <w:szCs w:val="16"/>
                              </w:rPr>
                              <w:t>об</w:t>
                            </w:r>
                            <w:r w:rsidRPr="009A7B6D">
                              <w:rPr>
                                <w:rFonts w:ascii="Times New Roman" w:hAnsi="Times New Roman"/>
                                <w:sz w:val="16"/>
                                <w:szCs w:val="16"/>
                              </w:rPr>
                              <w:t>уча</w:t>
                            </w:r>
                            <w:r>
                              <w:rPr>
                                <w:rFonts w:ascii="Times New Roman" w:hAnsi="Times New Roman"/>
                                <w:sz w:val="16"/>
                                <w:szCs w:val="16"/>
                              </w:rPr>
                              <w:t>ю</w:t>
                            </w:r>
                            <w:r w:rsidRPr="009A7B6D">
                              <w:rPr>
                                <w:rFonts w:ascii="Times New Roman" w:hAnsi="Times New Roman"/>
                                <w:sz w:val="16"/>
                                <w:szCs w:val="16"/>
                              </w:rPr>
                              <w:t xml:space="preserve">щихся: уровня развития познавательных процессов, </w:t>
                            </w:r>
                            <w:r>
                              <w:rPr>
                                <w:rFonts w:ascii="Times New Roman" w:hAnsi="Times New Roman"/>
                                <w:sz w:val="16"/>
                                <w:szCs w:val="16"/>
                              </w:rPr>
                              <w:t>учебной мотивации, самооценки, типа темперамента.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45" style="position:absolute;left:0;text-align:left;margin-left:145.85pt;margin-top:15.4pt;width:171pt;height:58.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">
                <v:textbox>
                  <w:txbxContent>
                    <w:p w:rsidR="00EA3EE2" w:rsidRPr="009A7B6D" w:rsidRDefault="00EA3EE2" w:rsidP="00987E81">
                      <w:pPr>
                        <w:jc w:val="center"/>
                        <w:rPr>
                          <w:rFonts w:ascii="Times New Roman" w:hAnsi="Times New Roman"/>
                          <w:sz w:val="16"/>
                          <w:szCs w:val="16"/>
                        </w:rPr>
                      </w:pPr>
                      <w:r w:rsidRPr="009A7B6D">
                        <w:rPr>
                          <w:rFonts w:ascii="Times New Roman" w:hAnsi="Times New Roman"/>
                          <w:sz w:val="16"/>
                          <w:szCs w:val="16"/>
                        </w:rPr>
                        <w:t xml:space="preserve">Мониторинг возможностей и способностей </w:t>
                      </w:r>
                      <w:r>
                        <w:rPr>
                          <w:rFonts w:ascii="Times New Roman" w:hAnsi="Times New Roman"/>
                          <w:sz w:val="16"/>
                          <w:szCs w:val="16"/>
                        </w:rPr>
                        <w:t>об</w:t>
                      </w:r>
                      <w:r w:rsidRPr="009A7B6D">
                        <w:rPr>
                          <w:rFonts w:ascii="Times New Roman" w:hAnsi="Times New Roman"/>
                          <w:sz w:val="16"/>
                          <w:szCs w:val="16"/>
                        </w:rPr>
                        <w:t>уча</w:t>
                      </w:r>
                      <w:r>
                        <w:rPr>
                          <w:rFonts w:ascii="Times New Roman" w:hAnsi="Times New Roman"/>
                          <w:sz w:val="16"/>
                          <w:szCs w:val="16"/>
                        </w:rPr>
                        <w:t>ю</w:t>
                      </w:r>
                      <w:r w:rsidRPr="009A7B6D">
                        <w:rPr>
                          <w:rFonts w:ascii="Times New Roman" w:hAnsi="Times New Roman"/>
                          <w:sz w:val="16"/>
                          <w:szCs w:val="16"/>
                        </w:rPr>
                        <w:t xml:space="preserve">щихся: уровня развития познавательных процессов, </w:t>
                      </w:r>
                      <w:r>
                        <w:rPr>
                          <w:rFonts w:ascii="Times New Roman" w:hAnsi="Times New Roman"/>
                          <w:sz w:val="16"/>
                          <w:szCs w:val="16"/>
                        </w:rPr>
                        <w:t>учебной мотивации, самооценки, типа темперамента.</w:t>
                      </w:r>
                    </w:p>
                  </w:txbxContent>
                </v:textbox>
              </v:rect>
            </w:pict>
          </mc:Fallback>
        </mc:AlternateContent>
      </w:r>
      <w:r>
        <w:rPr>
          <w:noProof/>
        </w:rPr>
        <mc:AlternateContent>
          <mc:Choice Requires="wps">
            <w:drawing>
              <wp:anchor distT="0" distB="0" distL="114300" distR="114300" simplePos="0" relativeHeight="251666944" behindDoc="0" locked="0" layoutInCell="1" allowOverlap="1" wp14:anchorId="26D734C9" wp14:editId="2910BC44">
                <wp:simplePos x="0" y="0"/>
                <wp:positionH relativeFrom="column">
                  <wp:posOffset>4445</wp:posOffset>
                </wp:positionH>
                <wp:positionV relativeFrom="paragraph">
                  <wp:posOffset>52705</wp:posOffset>
                </wp:positionV>
                <wp:extent cx="1524000" cy="40005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00050"/>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Сохранение и укрепление психологического 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46" style="position:absolute;left:0;text-align:left;margin-left:.35pt;margin-top:4.15pt;width:120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Сохранение и укрепление психологического здоровья</w:t>
                      </w:r>
                    </w:p>
                  </w:txbxContent>
                </v:textbox>
              </v:rect>
            </w:pict>
          </mc:Fallback>
        </mc:AlternateContent>
      </w:r>
      <w:r>
        <w:rPr>
          <w:noProof/>
        </w:rPr>
        <mc:AlternateContent>
          <mc:Choice Requires="wps">
            <w:drawing>
              <wp:anchor distT="0" distB="0" distL="114300" distR="114300" simplePos="0" relativeHeight="251664896" behindDoc="0" locked="0" layoutInCell="1" allowOverlap="1" wp14:anchorId="02134DDB" wp14:editId="399E732C">
                <wp:simplePos x="0" y="0"/>
                <wp:positionH relativeFrom="column">
                  <wp:posOffset>4309745</wp:posOffset>
                </wp:positionH>
                <wp:positionV relativeFrom="paragraph">
                  <wp:posOffset>14605</wp:posOffset>
                </wp:positionV>
                <wp:extent cx="1943100" cy="438150"/>
                <wp:effectExtent l="0" t="0" r="19050"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38150"/>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Психолого-педагогическая поддержка участников олимпиадного движения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47" style="position:absolute;left:0;text-align:left;margin-left:339.35pt;margin-top:1.15pt;width:153pt;height:3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Психолого-педагогическая поддержка участников олимпиадного движения</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7968" behindDoc="0" locked="0" layoutInCell="1" allowOverlap="1" wp14:anchorId="0EB523B3" wp14:editId="562743CC">
                <wp:simplePos x="0" y="0"/>
                <wp:positionH relativeFrom="column">
                  <wp:posOffset>4309745</wp:posOffset>
                </wp:positionH>
                <wp:positionV relativeFrom="paragraph">
                  <wp:posOffset>87630</wp:posOffset>
                </wp:positionV>
                <wp:extent cx="1943100" cy="530225"/>
                <wp:effectExtent l="0" t="0" r="19050" b="2222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30225"/>
                        </a:xfrm>
                        <a:prstGeom prst="rect">
                          <a:avLst/>
                        </a:prstGeom>
                        <a:solidFill>
                          <a:srgbClr val="FFFFFF"/>
                        </a:solidFill>
                        <a:ln w="9525">
                          <a:solidFill>
                            <a:srgbClr val="000000"/>
                          </a:solidFill>
                          <a:miter lim="800000"/>
                          <a:headEnd/>
                          <a:tailEnd/>
                        </a:ln>
                      </wps:spPr>
                      <wps:txbx>
                        <w:txbxContent>
                          <w:p w:rsidR="00EA3EE2" w:rsidRPr="00E94A9B" w:rsidRDefault="00EA3EE2" w:rsidP="00987E81">
                            <w:pPr>
                              <w:jc w:val="center"/>
                              <w:rPr>
                                <w:rFonts w:ascii="Times New Roman" w:hAnsi="Times New Roman"/>
                                <w:sz w:val="16"/>
                                <w:szCs w:val="16"/>
                              </w:rPr>
                            </w:pPr>
                            <w:r>
                              <w:rPr>
                                <w:rFonts w:ascii="Times New Roman" w:hAnsi="Times New Roman"/>
                                <w:sz w:val="16"/>
                                <w:szCs w:val="16"/>
                              </w:rPr>
                              <w:t>Дифференциация и индивидуализация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48" style="position:absolute;left:0;text-align:left;margin-left:339.35pt;margin-top:6.9pt;width:153pt;height:4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">
                <v:textbox>
                  <w:txbxContent>
                    <w:p w:rsidR="00EA3EE2" w:rsidRPr="00E94A9B" w:rsidRDefault="00EA3EE2" w:rsidP="00987E81">
                      <w:pPr>
                        <w:jc w:val="center"/>
                        <w:rPr>
                          <w:rFonts w:ascii="Times New Roman" w:hAnsi="Times New Roman"/>
                          <w:sz w:val="16"/>
                          <w:szCs w:val="16"/>
                        </w:rPr>
                      </w:pPr>
                      <w:r>
                        <w:rPr>
                          <w:rFonts w:ascii="Times New Roman" w:hAnsi="Times New Roman"/>
                          <w:sz w:val="16"/>
                          <w:szCs w:val="16"/>
                        </w:rPr>
                        <w:t>Дифференциация и индивидуализация обучения</w:t>
                      </w:r>
                    </w:p>
                  </w:txbxContent>
                </v:textbox>
              </v:rect>
            </w:pict>
          </mc:Fallback>
        </mc:AlternateContent>
      </w:r>
      <w:r>
        <w:rPr>
          <w:noProof/>
        </w:rPr>
        <mc:AlternateContent>
          <mc:Choice Requires="wps">
            <w:drawing>
              <wp:anchor distT="0" distB="0" distL="114300" distR="114300" simplePos="0" relativeHeight="251670016" behindDoc="0" locked="0" layoutInCell="1" allowOverlap="1" wp14:anchorId="3B60C4AC" wp14:editId="0A65D2FA">
                <wp:simplePos x="0" y="0"/>
                <wp:positionH relativeFrom="column">
                  <wp:posOffset>4445</wp:posOffset>
                </wp:positionH>
                <wp:positionV relativeFrom="paragraph">
                  <wp:posOffset>240030</wp:posOffset>
                </wp:positionV>
                <wp:extent cx="1524000" cy="650875"/>
                <wp:effectExtent l="0" t="0" r="19050" b="158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50875"/>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Формирование ценности здоровья и безопасного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9" style="position:absolute;left:0;text-align:left;margin-left:.35pt;margin-top:18.9pt;width:120pt;height:5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Формирование ценности здоровья и безопасного образа жизни</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1E0A60"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68992" behindDoc="0" locked="0" layoutInCell="1" allowOverlap="1" wp14:anchorId="7F5B8826" wp14:editId="75831702">
                <wp:simplePos x="0" y="0"/>
                <wp:positionH relativeFrom="column">
                  <wp:posOffset>1852295</wp:posOffset>
                </wp:positionH>
                <wp:positionV relativeFrom="paragraph">
                  <wp:posOffset>38100</wp:posOffset>
                </wp:positionV>
                <wp:extent cx="2171700" cy="885825"/>
                <wp:effectExtent l="0" t="0" r="19050"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85825"/>
                        </a:xfrm>
                        <a:prstGeom prst="rect">
                          <a:avLst/>
                        </a:prstGeom>
                        <a:solidFill>
                          <a:srgbClr val="FFFFFF"/>
                        </a:solidFill>
                        <a:ln w="9525">
                          <a:solidFill>
                            <a:srgbClr val="000000"/>
                          </a:solidFill>
                          <a:miter lim="800000"/>
                          <a:headEnd/>
                          <a:tailEnd/>
                        </a:ln>
                      </wps:spPr>
                      <wps:txbx>
                        <w:txbxContent>
                          <w:p w:rsidR="00EA3EE2" w:rsidRPr="006026D7" w:rsidRDefault="00EA3EE2" w:rsidP="00987E81">
                            <w:pPr>
                              <w:jc w:val="center"/>
                              <w:rPr>
                                <w:rFonts w:ascii="Times New Roman" w:hAnsi="Times New Roman"/>
                                <w:sz w:val="20"/>
                                <w:szCs w:val="20"/>
                              </w:rPr>
                            </w:pPr>
                            <w:r w:rsidRPr="00E94A9B">
                              <w:rPr>
                                <w:rFonts w:ascii="Times New Roman" w:hAnsi="Times New Roman"/>
                                <w:sz w:val="16"/>
                                <w:szCs w:val="16"/>
                              </w:rPr>
                              <w:t>Выявление и поддержка детей с особыми образовательными потребностями: разрешение трудностей возникающих в процессе обучения</w:t>
                            </w:r>
                            <w:r>
                              <w:rPr>
                                <w:rFonts w:ascii="Times New Roman" w:hAnsi="Times New Roman"/>
                                <w:sz w:val="16"/>
                                <w:szCs w:val="16"/>
                              </w:rPr>
                              <w:t>, отслеживание динамики развития, социально адаптивных возможностей</w:t>
                            </w:r>
                            <w:r>
                              <w:rPr>
                                <w:rFonts w:ascii="Times New Roman" w:hAnsi="Times New Roman"/>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50" style="position:absolute;left:0;text-align:left;margin-left:145.85pt;margin-top:3pt;width:171pt;height:69.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">
                <v:textbox>
                  <w:txbxContent>
                    <w:p w:rsidR="00EA3EE2" w:rsidRPr="006026D7" w:rsidRDefault="00EA3EE2" w:rsidP="00987E81">
                      <w:pPr>
                        <w:jc w:val="center"/>
                        <w:rPr>
                          <w:rFonts w:ascii="Times New Roman" w:hAnsi="Times New Roman"/>
                          <w:sz w:val="20"/>
                          <w:szCs w:val="20"/>
                        </w:rPr>
                      </w:pPr>
                      <w:r w:rsidRPr="00E94A9B">
                        <w:rPr>
                          <w:rFonts w:ascii="Times New Roman" w:hAnsi="Times New Roman"/>
                          <w:sz w:val="16"/>
                          <w:szCs w:val="16"/>
                        </w:rPr>
                        <w:t>Выявление и поддержка детей с особыми образовательными потребностями: разрешение трудностей возникающих в процессе обучения</w:t>
                      </w:r>
                      <w:r>
                        <w:rPr>
                          <w:rFonts w:ascii="Times New Roman" w:hAnsi="Times New Roman"/>
                          <w:sz w:val="16"/>
                          <w:szCs w:val="16"/>
                        </w:rPr>
                        <w:t>, отслеживание динамики развития, социально адаптивных возможностей</w:t>
                      </w:r>
                      <w:r>
                        <w:rPr>
                          <w:rFonts w:ascii="Times New Roman" w:hAnsi="Times New Roman"/>
                          <w:sz w:val="20"/>
                          <w:szCs w:val="20"/>
                        </w:rPr>
                        <w:t xml:space="preserve"> </w:t>
                      </w:r>
                    </w:p>
                  </w:txbxContent>
                </v:textbox>
              </v:rect>
            </w:pict>
          </mc:Fallback>
        </mc:AlternateContent>
      </w:r>
    </w:p>
    <w:p w:rsidR="00987E81" w:rsidRPr="00987E81" w:rsidRDefault="001E0A60"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73088" behindDoc="0" locked="0" layoutInCell="1" allowOverlap="1" wp14:anchorId="411695A6" wp14:editId="1A77C6C4">
                <wp:simplePos x="0" y="0"/>
                <wp:positionH relativeFrom="column">
                  <wp:posOffset>4445</wp:posOffset>
                </wp:positionH>
                <wp:positionV relativeFrom="paragraph">
                  <wp:posOffset>222250</wp:posOffset>
                </wp:positionV>
                <wp:extent cx="1524000" cy="542925"/>
                <wp:effectExtent l="0" t="0" r="19050" b="2857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42925"/>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Развитие экологической 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51" style="position:absolute;left:0;text-align:left;margin-left:.35pt;margin-top:17.5pt;width:120pt;height:4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Развитие экологической культуры</w:t>
                      </w:r>
                    </w:p>
                  </w:txbxContent>
                </v:textbox>
              </v:rect>
            </w:pict>
          </mc:Fallback>
        </mc:AlternateContent>
      </w:r>
      <w:r w:rsidR="00887526">
        <w:rPr>
          <w:noProof/>
        </w:rPr>
        <mc:AlternateContent>
          <mc:Choice Requires="wps">
            <w:drawing>
              <wp:anchor distT="0" distB="0" distL="114300" distR="114300" simplePos="0" relativeHeight="251676160" behindDoc="0" locked="0" layoutInCell="1" allowOverlap="1" wp14:anchorId="00110F4B" wp14:editId="29846BAA">
                <wp:simplePos x="0" y="0"/>
                <wp:positionH relativeFrom="column">
                  <wp:posOffset>4276090</wp:posOffset>
                </wp:positionH>
                <wp:positionV relativeFrom="paragraph">
                  <wp:posOffset>-19050</wp:posOffset>
                </wp:positionV>
                <wp:extent cx="2057400" cy="511175"/>
                <wp:effectExtent l="0" t="0" r="19050" b="2222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11175"/>
                        </a:xfrm>
                        <a:prstGeom prst="rect">
                          <a:avLst/>
                        </a:prstGeom>
                        <a:solidFill>
                          <a:srgbClr val="FFFFFF"/>
                        </a:solidFill>
                        <a:ln w="9525">
                          <a:solidFill>
                            <a:srgbClr val="000000"/>
                          </a:solidFill>
                          <a:miter lim="800000"/>
                          <a:headEnd/>
                          <a:tailEnd/>
                        </a:ln>
                      </wps:spPr>
                      <wps:txbx>
                        <w:txbxContent>
                          <w:p w:rsidR="00EA3EE2" w:rsidRPr="00E94A9B" w:rsidRDefault="00EA3EE2" w:rsidP="00987E81">
                            <w:pPr>
                              <w:jc w:val="center"/>
                              <w:rPr>
                                <w:rFonts w:ascii="Times New Roman" w:hAnsi="Times New Roman"/>
                                <w:sz w:val="16"/>
                                <w:szCs w:val="16"/>
                              </w:rPr>
                            </w:pPr>
                            <w:r>
                              <w:rPr>
                                <w:rFonts w:ascii="Times New Roman" w:hAnsi="Times New Roman"/>
                                <w:sz w:val="16"/>
                                <w:szCs w:val="16"/>
                              </w:rPr>
                              <w:t>Формирование коммуникативных навыков в разновозрастной среде и среде сверстников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52" style="position:absolute;left:0;text-align:left;margin-left:336.7pt;margin-top:-1.5pt;width:162pt;height:4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">
                <v:textbox>
                  <w:txbxContent>
                    <w:p w:rsidR="00EA3EE2" w:rsidRPr="00E94A9B" w:rsidRDefault="00EA3EE2" w:rsidP="00987E81">
                      <w:pPr>
                        <w:jc w:val="center"/>
                        <w:rPr>
                          <w:rFonts w:ascii="Times New Roman" w:hAnsi="Times New Roman"/>
                          <w:sz w:val="16"/>
                          <w:szCs w:val="16"/>
                        </w:rPr>
                      </w:pPr>
                      <w:r>
                        <w:rPr>
                          <w:rFonts w:ascii="Times New Roman" w:hAnsi="Times New Roman"/>
                          <w:sz w:val="16"/>
                          <w:szCs w:val="16"/>
                        </w:rPr>
                        <w:t>Формирование коммуникативных навыков в разновозрастной среде и среде сверстников</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71040" behindDoc="0" locked="0" layoutInCell="1" allowOverlap="1" wp14:anchorId="5823342C" wp14:editId="5995542C">
                <wp:simplePos x="0" y="0"/>
                <wp:positionH relativeFrom="column">
                  <wp:posOffset>4266565</wp:posOffset>
                </wp:positionH>
                <wp:positionV relativeFrom="paragraph">
                  <wp:posOffset>101600</wp:posOffset>
                </wp:positionV>
                <wp:extent cx="2057400" cy="405765"/>
                <wp:effectExtent l="0" t="0" r="19050"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05765"/>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Поддержка детских объединений</w:t>
                            </w:r>
                            <w:r>
                              <w:rPr>
                                <w:rFonts w:ascii="Times New Roman" w:hAnsi="Times New Roman"/>
                                <w:sz w:val="16"/>
                                <w:szCs w:val="16"/>
                              </w:rPr>
                              <w:t xml:space="preserve"> (ШОР)</w:t>
                            </w:r>
                            <w:r w:rsidRPr="00723A96">
                              <w:rPr>
                                <w:rFonts w:ascii="Times New Roman" w:hAnsi="Times New Roman"/>
                                <w:sz w:val="16"/>
                                <w:szCs w:val="16"/>
                              </w:rPr>
                              <w:t xml:space="preserve"> и ученического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53" style="position:absolute;left:0;text-align:left;margin-left:335.95pt;margin-top:8pt;width:162pt;height:3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Поддержка детских объединений</w:t>
                      </w:r>
                      <w:r>
                        <w:rPr>
                          <w:rFonts w:ascii="Times New Roman" w:hAnsi="Times New Roman"/>
                          <w:sz w:val="16"/>
                          <w:szCs w:val="16"/>
                        </w:rPr>
                        <w:t xml:space="preserve"> (ШОР)</w:t>
                      </w:r>
                      <w:r w:rsidRPr="00723A96">
                        <w:rPr>
                          <w:rFonts w:ascii="Times New Roman" w:hAnsi="Times New Roman"/>
                          <w:sz w:val="16"/>
                          <w:szCs w:val="16"/>
                        </w:rPr>
                        <w:t xml:space="preserve"> и ученического самоуправления</w:t>
                      </w:r>
                    </w:p>
                  </w:txbxContent>
                </v:textbox>
              </v:rect>
            </w:pict>
          </mc:Fallback>
        </mc:AlternateContent>
      </w:r>
    </w:p>
    <w:p w:rsidR="00987E81" w:rsidRPr="00987E81" w:rsidRDefault="001E0A60"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72064" behindDoc="0" locked="0" layoutInCell="1" allowOverlap="1" wp14:anchorId="50CB142B" wp14:editId="19D19CF3">
                <wp:simplePos x="0" y="0"/>
                <wp:positionH relativeFrom="column">
                  <wp:posOffset>1918969</wp:posOffset>
                </wp:positionH>
                <wp:positionV relativeFrom="paragraph">
                  <wp:posOffset>41275</wp:posOffset>
                </wp:positionV>
                <wp:extent cx="2105025" cy="454025"/>
                <wp:effectExtent l="0" t="0" r="28575" b="222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454025"/>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Выявление и поддержка одарённых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54" style="position:absolute;left:0;text-align:left;margin-left:151.1pt;margin-top:3.25pt;width:165.75pt;height:3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Выявление и поддержка одарённых детей</w:t>
                      </w:r>
                    </w:p>
                  </w:txbxContent>
                </v:textbox>
              </v:rect>
            </w:pict>
          </mc:Fallback>
        </mc:AlternateContent>
      </w:r>
      <w:r>
        <w:rPr>
          <w:noProof/>
        </w:rPr>
        <mc:AlternateContent>
          <mc:Choice Requires="wps">
            <w:drawing>
              <wp:anchor distT="0" distB="0" distL="114300" distR="114300" simplePos="0" relativeHeight="251675136" behindDoc="0" locked="0" layoutInCell="1" allowOverlap="1" wp14:anchorId="197EDC43" wp14:editId="32D4C2D8">
                <wp:simplePos x="0" y="0"/>
                <wp:positionH relativeFrom="column">
                  <wp:posOffset>4445</wp:posOffset>
                </wp:positionH>
                <wp:positionV relativeFrom="paragraph">
                  <wp:posOffset>41275</wp:posOffset>
                </wp:positionV>
                <wp:extent cx="1533525" cy="515620"/>
                <wp:effectExtent l="0" t="0" r="28575" b="177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15620"/>
                        </a:xfrm>
                        <a:prstGeom prst="rect">
                          <a:avLst/>
                        </a:prstGeom>
                        <a:solidFill>
                          <a:srgbClr val="FFFFFF"/>
                        </a:solidFill>
                        <a:ln w="9525">
                          <a:solidFill>
                            <a:srgbClr val="000000"/>
                          </a:solidFill>
                          <a:miter lim="800000"/>
                          <a:headEnd/>
                          <a:tailEnd/>
                        </a:ln>
                      </wps:spPr>
                      <wps:txb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Содействие комфортному психологическому климату в семье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55" style="position:absolute;left:0;text-align:left;margin-left:.35pt;margin-top:3.25pt;width:120.75pt;height:40.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">
                <v:textbox>
                  <w:txbxContent>
                    <w:p w:rsidR="00EA3EE2" w:rsidRPr="00723A96" w:rsidRDefault="00EA3EE2" w:rsidP="00987E81">
                      <w:pPr>
                        <w:jc w:val="center"/>
                        <w:rPr>
                          <w:rFonts w:ascii="Times New Roman" w:hAnsi="Times New Roman"/>
                          <w:sz w:val="16"/>
                          <w:szCs w:val="16"/>
                        </w:rPr>
                      </w:pPr>
                      <w:r w:rsidRPr="00723A96">
                        <w:rPr>
                          <w:rFonts w:ascii="Times New Roman" w:hAnsi="Times New Roman"/>
                          <w:sz w:val="16"/>
                          <w:szCs w:val="16"/>
                        </w:rPr>
                        <w:t>Содействие комфортному психологическому климату в семье</w:t>
                      </w:r>
                    </w:p>
                  </w:txbxContent>
                </v:textbox>
              </v:rect>
            </w:pict>
          </mc:Fallback>
        </mc:AlternateContent>
      </w:r>
    </w:p>
    <w:p w:rsidR="00987E81" w:rsidRPr="00987E81" w:rsidRDefault="00887526" w:rsidP="00D05311">
      <w:pPr>
        <w:widowControl/>
        <w:spacing w:after="200"/>
        <w:ind w:firstLine="720"/>
        <w:rPr>
          <w:rFonts w:ascii="Times New Roman" w:eastAsia="Times New Roman" w:hAnsi="Times New Roman" w:cs="Times New Roman"/>
          <w:color w:val="auto"/>
          <w:sz w:val="20"/>
          <w:szCs w:val="20"/>
          <w:shd w:val="clear" w:color="auto" w:fill="FFFFFF"/>
        </w:rPr>
      </w:pPr>
      <w:r>
        <w:rPr>
          <w:noProof/>
        </w:rPr>
        <mc:AlternateContent>
          <mc:Choice Requires="wps">
            <w:drawing>
              <wp:anchor distT="0" distB="0" distL="114300" distR="114300" simplePos="0" relativeHeight="251674112" behindDoc="0" locked="0" layoutInCell="1" allowOverlap="1" wp14:anchorId="27439D68" wp14:editId="67FA5673">
                <wp:simplePos x="0" y="0"/>
                <wp:positionH relativeFrom="column">
                  <wp:posOffset>4269105</wp:posOffset>
                </wp:positionH>
                <wp:positionV relativeFrom="paragraph">
                  <wp:posOffset>149225</wp:posOffset>
                </wp:positionV>
                <wp:extent cx="2057400" cy="835660"/>
                <wp:effectExtent l="0" t="0" r="19050" b="2159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35660"/>
                        </a:xfrm>
                        <a:prstGeom prst="rect">
                          <a:avLst/>
                        </a:prstGeom>
                        <a:solidFill>
                          <a:srgbClr val="FFFFFF"/>
                        </a:solidFill>
                        <a:ln w="9525">
                          <a:solidFill>
                            <a:srgbClr val="000000"/>
                          </a:solidFill>
                          <a:miter lim="800000"/>
                          <a:headEnd/>
                          <a:tailEnd/>
                        </a:ln>
                      </wps:spPr>
                      <wps:txbx>
                        <w:txbxContent>
                          <w:p w:rsidR="00EA3EE2" w:rsidRPr="00026D30" w:rsidRDefault="00EA3EE2" w:rsidP="00987E81">
                            <w:pPr>
                              <w:jc w:val="center"/>
                              <w:rPr>
                                <w:rFonts w:ascii="Times New Roman" w:hAnsi="Times New Roman"/>
                                <w:sz w:val="16"/>
                                <w:szCs w:val="16"/>
                              </w:rPr>
                            </w:pPr>
                            <w:r w:rsidRPr="00026D30">
                              <w:rPr>
                                <w:rFonts w:ascii="Times New Roman" w:hAnsi="Times New Roman"/>
                                <w:sz w:val="16"/>
                                <w:szCs w:val="16"/>
                              </w:rPr>
                              <w:t>Формирование коммуникативных навыков в разновозрастной среде и среде сверстников: реализация городских программ, участие в проектной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56" style="position:absolute;left:0;text-align:left;margin-left:336.15pt;margin-top:11.75pt;width:162pt;height:65.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">
                <v:textbox>
                  <w:txbxContent>
                    <w:p w:rsidR="00EA3EE2" w:rsidRPr="00026D30" w:rsidRDefault="00EA3EE2" w:rsidP="00987E81">
                      <w:pPr>
                        <w:jc w:val="center"/>
                        <w:rPr>
                          <w:rFonts w:ascii="Times New Roman" w:hAnsi="Times New Roman"/>
                          <w:sz w:val="16"/>
                          <w:szCs w:val="16"/>
                        </w:rPr>
                      </w:pPr>
                      <w:r w:rsidRPr="00026D30">
                        <w:rPr>
                          <w:rFonts w:ascii="Times New Roman" w:hAnsi="Times New Roman"/>
                          <w:sz w:val="16"/>
                          <w:szCs w:val="16"/>
                        </w:rPr>
                        <w:t>Формирование коммуникативных навыков в разновозрастной среде и среде сверстников: реализация городских программ, участие в проектной деятельности</w:t>
                      </w:r>
                    </w:p>
                  </w:txbxContent>
                </v:textbox>
              </v:rect>
            </w:pict>
          </mc:Fallback>
        </mc:AlternateContent>
      </w: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D05311">
      <w:pPr>
        <w:widowControl/>
        <w:spacing w:after="200"/>
        <w:ind w:firstLine="720"/>
        <w:rPr>
          <w:rFonts w:ascii="Times New Roman" w:eastAsia="Times New Roman" w:hAnsi="Times New Roman" w:cs="Times New Roman"/>
          <w:color w:val="auto"/>
          <w:sz w:val="20"/>
          <w:szCs w:val="20"/>
          <w:shd w:val="clear" w:color="auto" w:fill="FFFFFF"/>
        </w:rPr>
      </w:pP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b/>
          <w:i/>
          <w:color w:val="auto"/>
        </w:rPr>
      </w:pPr>
      <w:r w:rsidRPr="00987E81">
        <w:rPr>
          <w:rFonts w:ascii="Times New Roman" w:eastAsia="Times New Roman" w:hAnsi="Times New Roman" w:cs="Times New Roman"/>
          <w:b/>
          <w:i/>
          <w:color w:val="auto"/>
        </w:rPr>
        <w:t>Информационно-методические условия реализации Программы</w:t>
      </w:r>
    </w:p>
    <w:bookmarkEnd w:id="71"/>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Информационно-методические условия реализации Программы обеспечиваются современной информационно-образовательной средой.</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2" w:name="sub_4262"/>
      <w:r w:rsidRPr="00987E81">
        <w:rPr>
          <w:rFonts w:ascii="Times New Roman" w:eastAsia="Times New Roman" w:hAnsi="Times New Roman" w:cs="Times New Roman"/>
          <w:i/>
          <w:color w:val="auto"/>
        </w:rPr>
        <w:t>Информационно-образовательная среда</w:t>
      </w:r>
      <w:r w:rsidRPr="00987E81">
        <w:rPr>
          <w:rFonts w:ascii="Times New Roman" w:eastAsia="Times New Roman" w:hAnsi="Times New Roman" w:cs="Times New Roman"/>
          <w:color w:val="auto"/>
        </w:rPr>
        <w:t xml:space="preserve"> </w:t>
      </w:r>
      <w:r w:rsidRPr="00987E81">
        <w:rPr>
          <w:rFonts w:ascii="Times New Roman" w:eastAsia="Times New Roman" w:hAnsi="Times New Roman" w:cs="Times New Roman"/>
          <w:i/>
        </w:rPr>
        <w:t xml:space="preserve">школы </w:t>
      </w:r>
      <w:r w:rsidRPr="00987E81">
        <w:rPr>
          <w:rFonts w:ascii="Times New Roman" w:eastAsia="Times New Roman" w:hAnsi="Times New Roman" w:cs="Times New Roman"/>
          <w:i/>
          <w:color w:val="auto"/>
        </w:rPr>
        <w:t>включает:</w:t>
      </w:r>
      <w:r w:rsidRPr="00987E81">
        <w:rPr>
          <w:rFonts w:ascii="Times New Roman" w:eastAsia="Times New Roman" w:hAnsi="Times New Roman" w:cs="Times New Roman"/>
          <w:color w:val="auto"/>
        </w:rPr>
        <w:t xml:space="preserve">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i/>
          <w:color w:val="auto"/>
        </w:rPr>
      </w:pPr>
      <w:bookmarkStart w:id="73" w:name="sub_4263"/>
      <w:bookmarkEnd w:id="72"/>
      <w:r w:rsidRPr="00987E81">
        <w:rPr>
          <w:rFonts w:ascii="Times New Roman" w:eastAsia="Times New Roman" w:hAnsi="Times New Roman" w:cs="Times New Roman"/>
          <w:i/>
          <w:color w:val="auto"/>
        </w:rPr>
        <w:t>Информационно-образовательная среда школы обеспечивает:</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4" w:name="sub_4264"/>
      <w:bookmarkEnd w:id="73"/>
      <w:r w:rsidRPr="00987E81">
        <w:rPr>
          <w:rFonts w:ascii="Times New Roman" w:eastAsia="Times New Roman" w:hAnsi="Times New Roman" w:cs="Times New Roman"/>
          <w:color w:val="auto"/>
        </w:rPr>
        <w:t xml:space="preserve">- информационно-методическую поддержку </w:t>
      </w:r>
      <w:r w:rsidRPr="00987E81">
        <w:rPr>
          <w:rFonts w:ascii="Times New Roman" w:eastAsia="Times New Roman" w:hAnsi="Times New Roman" w:cs="Times New Roman"/>
        </w:rPr>
        <w:t>образовательной деятельности</w:t>
      </w:r>
      <w:r w:rsidRPr="00987E81">
        <w:rPr>
          <w:rFonts w:ascii="Times New Roman" w:eastAsia="Times New Roman" w:hAnsi="Times New Roman" w:cs="Times New Roman"/>
          <w:color w:val="auto"/>
        </w:rPr>
        <w:t>;</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5" w:name="sub_42645"/>
      <w:bookmarkEnd w:id="74"/>
      <w:r w:rsidRPr="00987E81">
        <w:rPr>
          <w:rFonts w:ascii="Times New Roman" w:eastAsia="Times New Roman" w:hAnsi="Times New Roman" w:cs="Times New Roman"/>
          <w:color w:val="auto"/>
        </w:rPr>
        <w:t xml:space="preserve">- планирование </w:t>
      </w:r>
      <w:r w:rsidRPr="00987E81">
        <w:rPr>
          <w:rFonts w:ascii="Times New Roman" w:eastAsia="Times New Roman" w:hAnsi="Times New Roman" w:cs="Times New Roman"/>
        </w:rPr>
        <w:t>образовательной деятельности</w:t>
      </w:r>
      <w:r w:rsidRPr="00987E81">
        <w:rPr>
          <w:rFonts w:ascii="Times New Roman" w:eastAsia="Times New Roman" w:hAnsi="Times New Roman" w:cs="Times New Roman"/>
          <w:color w:val="auto"/>
        </w:rPr>
        <w:t xml:space="preserve"> и </w:t>
      </w:r>
      <w:r w:rsidRPr="00987E81">
        <w:rPr>
          <w:rFonts w:ascii="Times New Roman" w:eastAsia="Times New Roman" w:hAnsi="Times New Roman" w:cs="Times New Roman"/>
        </w:rPr>
        <w:t>её</w:t>
      </w:r>
      <w:r w:rsidRPr="00987E81">
        <w:rPr>
          <w:rFonts w:ascii="Times New Roman" w:eastAsia="Times New Roman" w:hAnsi="Times New Roman" w:cs="Times New Roman"/>
          <w:color w:val="auto"/>
        </w:rPr>
        <w:t xml:space="preserve"> ресурсного обеспечения;</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6" w:name="sub_42646"/>
      <w:bookmarkEnd w:id="75"/>
      <w:r w:rsidRPr="00987E81">
        <w:rPr>
          <w:rFonts w:ascii="Times New Roman" w:eastAsia="Times New Roman" w:hAnsi="Times New Roman" w:cs="Times New Roman"/>
          <w:color w:val="auto"/>
        </w:rPr>
        <w:t xml:space="preserve">- мониторинг и фиксацию хода и результатов </w:t>
      </w:r>
      <w:r w:rsidRPr="00987E81">
        <w:rPr>
          <w:rFonts w:ascii="Times New Roman" w:eastAsia="Times New Roman" w:hAnsi="Times New Roman" w:cs="Times New Roman"/>
        </w:rPr>
        <w:t>образовательной деятельности</w:t>
      </w:r>
      <w:r w:rsidRPr="00987E81">
        <w:rPr>
          <w:rFonts w:ascii="Times New Roman" w:eastAsia="Times New Roman" w:hAnsi="Times New Roman" w:cs="Times New Roman"/>
          <w:color w:val="auto"/>
        </w:rPr>
        <w:t>;</w:t>
      </w:r>
    </w:p>
    <w:bookmarkEnd w:id="76"/>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мониторинг здоровья обучающихся;</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7" w:name="sub_4265"/>
      <w:r w:rsidRPr="00987E81">
        <w:rPr>
          <w:rFonts w:ascii="Times New Roman" w:eastAsia="Times New Roman" w:hAnsi="Times New Roman" w:cs="Times New Roman"/>
          <w:color w:val="auto"/>
        </w:rPr>
        <w:t>- современные процедуры создания, поиска, сбора, анализа, обработки, хранения и представления информации;</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8" w:name="sub_4266"/>
      <w:bookmarkEnd w:id="77"/>
      <w:r w:rsidRPr="00987E81">
        <w:rPr>
          <w:rFonts w:ascii="Times New Roman" w:eastAsia="Times New Roman" w:hAnsi="Times New Roman" w:cs="Times New Roman"/>
          <w:color w:val="auto"/>
        </w:rPr>
        <w:t xml:space="preserve">- дистанционное взаимодействие всех участников </w:t>
      </w:r>
      <w:r w:rsidRPr="00987E81">
        <w:rPr>
          <w:rFonts w:ascii="Times New Roman" w:eastAsia="Times New Roman" w:hAnsi="Times New Roman" w:cs="Times New Roman"/>
        </w:rPr>
        <w:t>образовательных отношений</w:t>
      </w:r>
      <w:r w:rsidRPr="00987E81">
        <w:rPr>
          <w:rFonts w:ascii="Times New Roman" w:eastAsia="Times New Roman" w:hAnsi="Times New Roman" w:cs="Times New Roman"/>
          <w:color w:val="auto"/>
        </w:rPr>
        <w:t xml:space="preserve">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79" w:name="sub_4267"/>
      <w:bookmarkEnd w:id="78"/>
      <w:r w:rsidRPr="00987E81">
        <w:rPr>
          <w:rFonts w:ascii="Times New Roman" w:eastAsia="Times New Roman" w:hAnsi="Times New Roman" w:cs="Times New Roman"/>
          <w:color w:val="auto"/>
        </w:rPr>
        <w:t xml:space="preserve">- дистанционное взаимодействие школы с другими организациями, </w:t>
      </w:r>
      <w:r w:rsidRPr="00987E81">
        <w:rPr>
          <w:rFonts w:ascii="Times New Roman" w:eastAsia="Times New Roman" w:hAnsi="Times New Roman" w:cs="Times New Roman"/>
        </w:rPr>
        <w:t>осуществляющими образовательную деятельность, и организациями</w:t>
      </w:r>
      <w:r w:rsidRPr="00987E81">
        <w:rPr>
          <w:rFonts w:ascii="Times New Roman" w:eastAsia="Times New Roman" w:hAnsi="Times New Roman" w:cs="Times New Roman"/>
          <w:color w:val="auto"/>
        </w:rPr>
        <w:t xml:space="preserve">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80" w:name="sub_4268"/>
      <w:bookmarkEnd w:id="79"/>
      <w:r w:rsidRPr="00987E81">
        <w:rPr>
          <w:rFonts w:ascii="Times New Roman" w:eastAsia="Times New Roman" w:hAnsi="Times New Roman" w:cs="Times New Roman"/>
          <w:color w:val="auto"/>
        </w:rPr>
        <w:t xml:space="preserve">Эффективное использование информационно-образовательной среды предполагает компетентность сотрудников школы в решении профессиональных задач с применением ИКТ, а также наличие служб поддержки применения ИКТ. </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81" w:name="sub_4269"/>
      <w:bookmarkEnd w:id="80"/>
      <w:r w:rsidRPr="00987E81">
        <w:rPr>
          <w:rFonts w:ascii="Times New Roman" w:eastAsia="Times New Roman" w:hAnsi="Times New Roman" w:cs="Times New Roman"/>
          <w:color w:val="auto"/>
        </w:rPr>
        <w:t>Функционирование информационно-образовательной среды школы соответствует законодательству Российской Федерации.</w:t>
      </w:r>
      <w:bookmarkEnd w:id="81"/>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bookmarkStart w:id="82" w:name="sub_42610"/>
      <w:r w:rsidRPr="00987E81">
        <w:rPr>
          <w:rFonts w:ascii="Times New Roman" w:eastAsia="Times New Roman" w:hAnsi="Times New Roman" w:cs="Times New Roman"/>
          <w:i/>
          <w:color w:val="auto"/>
        </w:rPr>
        <w:t>Учебно-методическое и информационное обеспечение</w:t>
      </w:r>
      <w:r w:rsidRPr="00987E81">
        <w:rPr>
          <w:rFonts w:ascii="Times New Roman" w:eastAsia="Times New Roman" w:hAnsi="Times New Roman" w:cs="Times New Roman"/>
          <w:color w:val="auto"/>
        </w:rPr>
        <w:t xml:space="preserve"> реализации Программы включает характеристики оснащения читального зала библиотеки, учебных кабинетов и лаборантских, административных помещений, школьного сервера, школьного сайта,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достижением планируемых результатов, организацией образовательной деятельности и условиями её осуществления.</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i/>
          <w:color w:val="auto"/>
        </w:rPr>
      </w:pPr>
      <w:bookmarkStart w:id="83" w:name="sub_42611"/>
      <w:bookmarkEnd w:id="82"/>
      <w:r w:rsidRPr="00987E81">
        <w:rPr>
          <w:rFonts w:ascii="Times New Roman" w:eastAsia="Times New Roman" w:hAnsi="Times New Roman" w:cs="Times New Roman"/>
          <w:i/>
          <w:color w:val="auto"/>
        </w:rPr>
        <w:t>Учебно-методическое и информационное обеспечение реализации Программы обеспечивает:</w:t>
      </w:r>
    </w:p>
    <w:bookmarkEnd w:id="83"/>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rPr>
      </w:pPr>
      <w:bookmarkStart w:id="84" w:name="sub_42613"/>
      <w:r w:rsidRPr="00987E81">
        <w:rPr>
          <w:rFonts w:ascii="Times New Roman" w:eastAsia="Times New Roman" w:hAnsi="Times New Roman" w:cs="Times New Roman"/>
          <w:color w:val="auto"/>
        </w:rPr>
        <w:t xml:space="preserve">- укомплектованность учебниками, учебно-методической литературой и материалами по всем учебным предметам Программы на определенных учредителем </w:t>
      </w:r>
      <w:r w:rsidRPr="00987E81">
        <w:rPr>
          <w:rFonts w:ascii="Times New Roman" w:eastAsia="Times New Roman" w:hAnsi="Times New Roman" w:cs="Times New Roman"/>
        </w:rPr>
        <w:t>организации, осуществляющей образовательную деятельность</w:t>
      </w:r>
      <w:r w:rsidRPr="00987E81">
        <w:rPr>
          <w:rFonts w:ascii="Times New Roman" w:eastAsia="Times New Roman" w:hAnsi="Times New Roman" w:cs="Times New Roman"/>
          <w:color w:val="auto"/>
        </w:rPr>
        <w:t xml:space="preserve">, языках обучения </w:t>
      </w:r>
      <w:r w:rsidRPr="00987E81">
        <w:rPr>
          <w:rFonts w:ascii="Times New Roman" w:eastAsia="Times New Roman" w:hAnsi="Times New Roman" w:cs="Times New Roman"/>
        </w:rPr>
        <w:t xml:space="preserve">и воспитания. </w:t>
      </w:r>
    </w:p>
    <w:bookmarkEnd w:id="84"/>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i/>
          <w:color w:val="auto"/>
        </w:rPr>
        <w:t>Фонд дополнительной литературы включает:</w:t>
      </w:r>
      <w:r w:rsidRPr="00987E81">
        <w:rPr>
          <w:rFonts w:ascii="Times New Roman" w:eastAsia="Times New Roman" w:hAnsi="Times New Roman" w:cs="Times New Roman"/>
          <w:color w:val="auto"/>
        </w:rPr>
        <w:t xml:space="preserve">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87E81" w:rsidRPr="00987E81" w:rsidRDefault="00987E81" w:rsidP="00D05311">
      <w:pPr>
        <w:widowControl/>
        <w:autoSpaceDE w:val="0"/>
        <w:autoSpaceDN w:val="0"/>
        <w:adjustRightInd w:val="0"/>
        <w:ind w:firstLine="720"/>
        <w:jc w:val="both"/>
        <w:rPr>
          <w:rFonts w:ascii="Times New Roman" w:eastAsia="Times New Roman" w:hAnsi="Times New Roman" w:cs="Times New Roman"/>
          <w:color w:val="auto"/>
        </w:rPr>
      </w:pPr>
    </w:p>
    <w:p w:rsidR="00987E81" w:rsidRPr="00977EB6" w:rsidRDefault="00987E81" w:rsidP="00977EB6">
      <w:pPr>
        <w:pStyle w:val="4"/>
        <w:rPr>
          <w:rFonts w:eastAsia="Times New Roman"/>
          <w:b w:val="0"/>
          <w:i w:val="0"/>
          <w:color w:val="auto"/>
          <w:u w:val="single"/>
        </w:rPr>
      </w:pPr>
      <w:r w:rsidRPr="00977EB6">
        <w:rPr>
          <w:rFonts w:eastAsia="Times New Roman"/>
          <w:b w:val="0"/>
          <w:i w:val="0"/>
          <w:color w:val="auto"/>
          <w:u w:val="single"/>
        </w:rPr>
        <w:t>3.4.2. Механизмы достижения целевых ориентиров в системе условий</w:t>
      </w:r>
    </w:p>
    <w:p w:rsidR="00987E81" w:rsidRPr="00987E81" w:rsidRDefault="00987E81" w:rsidP="00977EB6">
      <w:pPr>
        <w:widowControl/>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xml:space="preserve">Интегративным результатом выполнения требований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987E81" w:rsidRPr="00987E81" w:rsidRDefault="00987E81" w:rsidP="00977EB6">
      <w:pPr>
        <w:widowControl/>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Созданные в школе условия:</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соответствуют требованиям ФГОС ООО;</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обеспечивают достижение планируемых результатов освоения Программы школы и реализацию предусмотренных в ней образовательных программ;</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учитывают особенности школы, ее организационную структуру, запросы участников образовательных отношений;</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предоставляют возможность взаимодействия с социальными партнерами, использования ресурсов социума, в том числе и сетевого взаимодействия.</w:t>
      </w:r>
    </w:p>
    <w:p w:rsidR="00987E81" w:rsidRPr="00987E81" w:rsidRDefault="00987E81" w:rsidP="00977EB6">
      <w:pPr>
        <w:widowControl/>
        <w:spacing w:line="276" w:lineRule="auto"/>
        <w:ind w:firstLine="720"/>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Система условий реализации Программы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анализ имеющихся в школе условий и ресурсов реализации Программы;</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установление степени их соответствия требованиям ФГОС ООО, а также целям и задачам Программы школы, сформированным с учетом потребностей всех участников образовательных отношений;</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разработку сетевого графика (дорожной карты) создания необходимой системы условий;</w:t>
      </w:r>
    </w:p>
    <w:p w:rsidR="00987E81" w:rsidRPr="00987E81" w:rsidRDefault="00987E81" w:rsidP="00977EB6">
      <w:pPr>
        <w:widowControl/>
        <w:tabs>
          <w:tab w:val="left" w:pos="993"/>
        </w:tabs>
        <w:spacing w:line="276" w:lineRule="auto"/>
        <w:ind w:firstLine="720"/>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 разработку механизмов мониторинга, оценки и коррекции реализации промежуточных этапов разработанного графика (дорожной карты).</w:t>
      </w:r>
    </w:p>
    <w:p w:rsidR="00C8605C" w:rsidRPr="00C8605C" w:rsidRDefault="00C8605C" w:rsidP="00977EB6">
      <w:pPr>
        <w:pStyle w:val="Style210"/>
        <w:widowControl/>
        <w:spacing w:before="48" w:line="276" w:lineRule="auto"/>
        <w:ind w:firstLine="278"/>
        <w:rPr>
          <w:rStyle w:val="FontStyle284"/>
          <w:sz w:val="24"/>
          <w:szCs w:val="24"/>
        </w:rPr>
      </w:pPr>
      <w:r w:rsidRPr="00C8605C">
        <w:rPr>
          <w:rStyle w:val="FontStyle284"/>
          <w:sz w:val="24"/>
          <w:szCs w:val="24"/>
        </w:rPr>
        <w:t>Механизм принятия управленческих решений и обеспечения общественного участия и учёта интересов, потребностей участников образовательных отношений, связанных с повышением эффективности реализации ООП, отражён на схеме</w:t>
      </w:r>
      <w:r w:rsidR="00977EB6">
        <w:rPr>
          <w:noProof/>
        </w:rPr>
        <w:drawing>
          <wp:inline distT="0" distB="0" distL="0" distR="0" wp14:anchorId="20474136" wp14:editId="689D847D">
            <wp:extent cx="6200775" cy="2686050"/>
            <wp:effectExtent l="0" t="0" r="952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16854" cy="2693015"/>
                    </a:xfrm>
                    <a:prstGeom prst="rect">
                      <a:avLst/>
                    </a:prstGeom>
                    <a:noFill/>
                    <a:ln>
                      <a:noFill/>
                    </a:ln>
                  </pic:spPr>
                </pic:pic>
              </a:graphicData>
            </a:graphic>
          </wp:inline>
        </w:drawing>
      </w:r>
    </w:p>
    <w:p w:rsidR="00C8605C" w:rsidRDefault="00C8605C" w:rsidP="00C8605C">
      <w:pPr>
        <w:pStyle w:val="Style46"/>
        <w:widowControl/>
        <w:spacing w:line="240" w:lineRule="exact"/>
        <w:rPr>
          <w:sz w:val="20"/>
          <w:szCs w:val="20"/>
        </w:rPr>
      </w:pPr>
    </w:p>
    <w:p w:rsidR="00C8605C" w:rsidRPr="00C8605C" w:rsidRDefault="00C8605C" w:rsidP="00C8605C">
      <w:pPr>
        <w:pStyle w:val="Style46"/>
        <w:widowControl/>
        <w:spacing w:before="58" w:line="274" w:lineRule="exact"/>
        <w:ind w:firstLine="709"/>
        <w:rPr>
          <w:rStyle w:val="FontStyle283"/>
          <w:sz w:val="24"/>
          <w:szCs w:val="24"/>
        </w:rPr>
      </w:pPr>
      <w:r w:rsidRPr="00C8605C">
        <w:rPr>
          <w:rStyle w:val="FontStyle283"/>
          <w:sz w:val="24"/>
          <w:szCs w:val="24"/>
        </w:rPr>
        <w:t>Способы представления школой результатов реализации основной образовательной программы</w:t>
      </w:r>
    </w:p>
    <w:p w:rsidR="00C8605C" w:rsidRPr="00C8605C" w:rsidRDefault="00C8605C" w:rsidP="00C8605C">
      <w:pPr>
        <w:pStyle w:val="Style115"/>
        <w:widowControl/>
        <w:spacing w:line="274" w:lineRule="exact"/>
        <w:ind w:firstLine="709"/>
        <w:rPr>
          <w:rStyle w:val="FontStyle284"/>
          <w:sz w:val="24"/>
          <w:szCs w:val="24"/>
        </w:rPr>
      </w:pPr>
      <w:r w:rsidRPr="00C8605C">
        <w:rPr>
          <w:rStyle w:val="FontStyle284"/>
          <w:sz w:val="24"/>
          <w:szCs w:val="24"/>
        </w:rPr>
        <w:t>Ежегодно школа презентует результаты самообследования на основе мониторинга результатов реализации основной общеобразовательной программы, используя для этого, в том числе данные независимой общественной экспертизы и результаты проверки соответствия образовательной деятельности утверждённой основной образовательной программой школы, проводимой при аттестации школы.</w:t>
      </w:r>
    </w:p>
    <w:p w:rsidR="00987E81" w:rsidRPr="00987E81" w:rsidRDefault="00987E81" w:rsidP="00D05311">
      <w:pPr>
        <w:widowControl/>
        <w:autoSpaceDE w:val="0"/>
        <w:autoSpaceDN w:val="0"/>
        <w:adjustRightInd w:val="0"/>
        <w:ind w:firstLine="720"/>
        <w:jc w:val="both"/>
        <w:rPr>
          <w:rFonts w:ascii="Times New Roman" w:eastAsia="Times New Roman" w:hAnsi="Times New Roman" w:cs="Times New Roman"/>
          <w:b/>
          <w:color w:val="auto"/>
        </w:rPr>
      </w:pPr>
    </w:p>
    <w:p w:rsidR="00987E81" w:rsidRPr="00987E81" w:rsidRDefault="00987E81" w:rsidP="00977EB6">
      <w:pPr>
        <w:widowControl/>
        <w:autoSpaceDE w:val="0"/>
        <w:autoSpaceDN w:val="0"/>
        <w:adjustRightInd w:val="0"/>
        <w:spacing w:line="276" w:lineRule="auto"/>
        <w:ind w:firstLine="720"/>
        <w:jc w:val="both"/>
        <w:rPr>
          <w:rFonts w:ascii="Times New Roman" w:eastAsia="Times New Roman" w:hAnsi="Times New Roman" w:cs="Times New Roman"/>
          <w:b/>
          <w:color w:val="auto"/>
        </w:rPr>
      </w:pPr>
      <w:r w:rsidRPr="00977EB6">
        <w:rPr>
          <w:rStyle w:val="40"/>
          <w:b w:val="0"/>
          <w:i w:val="0"/>
          <w:color w:val="auto"/>
          <w:u w:val="single"/>
        </w:rPr>
        <w:t>3.4.3. Сетевой график (дорожная карта) по формированию необходимой системы</w:t>
      </w:r>
      <w:r w:rsidRPr="00977EB6">
        <w:rPr>
          <w:rFonts w:ascii="Times New Roman" w:eastAsia="Times New Roman" w:hAnsi="Times New Roman" w:cs="Times New Roman"/>
          <w:b/>
          <w:color w:val="auto"/>
        </w:rPr>
        <w:t xml:space="preserve"> </w:t>
      </w:r>
      <w:r w:rsidRPr="00987E81">
        <w:rPr>
          <w:rFonts w:ascii="Times New Roman" w:eastAsia="Times New Roman" w:hAnsi="Times New Roman" w:cs="Times New Roman"/>
          <w:b/>
          <w:color w:val="auto"/>
        </w:rPr>
        <w:t xml:space="preserve">условий </w:t>
      </w:r>
      <w:r w:rsidRPr="00987E81">
        <w:rPr>
          <w:rFonts w:ascii="Times New Roman" w:eastAsia="Times New Roman" w:hAnsi="Times New Roman" w:cs="Times New Roman"/>
          <w:color w:val="auto"/>
        </w:rPr>
        <w:t>разрабатывается и утверждается параллельно с Программой. В процессе реализации Программы возможны корректировки сетевого графика.</w:t>
      </w:r>
    </w:p>
    <w:tbl>
      <w:tblPr>
        <w:tblW w:w="9923" w:type="dxa"/>
        <w:tblInd w:w="40" w:type="dxa"/>
        <w:tblLayout w:type="fixed"/>
        <w:tblCellMar>
          <w:left w:w="40" w:type="dxa"/>
          <w:right w:w="40" w:type="dxa"/>
        </w:tblCellMar>
        <w:tblLook w:val="0000" w:firstRow="0" w:lastRow="0" w:firstColumn="0" w:lastColumn="0" w:noHBand="0" w:noVBand="0"/>
      </w:tblPr>
      <w:tblGrid>
        <w:gridCol w:w="2552"/>
        <w:gridCol w:w="5245"/>
        <w:gridCol w:w="2105"/>
        <w:gridCol w:w="21"/>
      </w:tblGrid>
      <w:tr w:rsidR="00D05311" w:rsidRPr="0079306F" w:rsidTr="00977EB6">
        <w:trPr>
          <w:gridAfter w:val="1"/>
          <w:wAfter w:w="21" w:type="dxa"/>
        </w:trPr>
        <w:tc>
          <w:tcPr>
            <w:tcW w:w="2552"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200"/>
              <w:widowControl/>
              <w:spacing w:line="269" w:lineRule="exact"/>
              <w:ind w:left="605"/>
              <w:jc w:val="left"/>
              <w:rPr>
                <w:rStyle w:val="FontStyle283"/>
              </w:rPr>
            </w:pPr>
            <w:r w:rsidRPr="0079306F">
              <w:rPr>
                <w:rStyle w:val="FontStyle283"/>
              </w:rPr>
              <w:t>Направление мероприятий</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200"/>
              <w:widowControl/>
              <w:spacing w:line="240" w:lineRule="auto"/>
              <w:ind w:left="1430"/>
              <w:jc w:val="left"/>
              <w:rPr>
                <w:rStyle w:val="FontStyle283"/>
              </w:rPr>
            </w:pPr>
            <w:r w:rsidRPr="0079306F">
              <w:rPr>
                <w:rStyle w:val="FontStyle283"/>
              </w:rPr>
              <w:t>Мероприятия</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200"/>
              <w:widowControl/>
              <w:spacing w:line="240" w:lineRule="auto"/>
              <w:jc w:val="left"/>
              <w:rPr>
                <w:rStyle w:val="FontStyle283"/>
              </w:rPr>
            </w:pPr>
            <w:r w:rsidRPr="0079306F">
              <w:rPr>
                <w:rStyle w:val="FontStyle283"/>
              </w:rPr>
              <w:t>Сроки реализации</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rPr>
                <w:rStyle w:val="FontStyle284"/>
              </w:rPr>
            </w:pPr>
            <w:r w:rsidRPr="0079306F">
              <w:rPr>
                <w:rStyle w:val="FontStyle284"/>
              </w:rPr>
              <w:t>I. Нормативное обеспечение      введения ФГОС СОО</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left="29" w:hanging="29"/>
              <w:rPr>
                <w:rStyle w:val="FontStyle284"/>
              </w:rPr>
            </w:pPr>
            <w:r w:rsidRPr="0079306F">
              <w:rPr>
                <w:rStyle w:val="FontStyle284"/>
              </w:rPr>
              <w:t>1. Наличие решения органа государственно-общественного управления (Совета родителей) о введении в образовательной организации ФГОС</w:t>
            </w:r>
          </w:p>
          <w:p w:rsidR="00D05311" w:rsidRPr="0079306F" w:rsidRDefault="00D05311" w:rsidP="00D05311">
            <w:pPr>
              <w:pStyle w:val="Style134"/>
              <w:widowControl/>
              <w:spacing w:line="240" w:lineRule="auto"/>
              <w:rPr>
                <w:rStyle w:val="FontStyle284"/>
              </w:rPr>
            </w:pPr>
            <w:r w:rsidRPr="0079306F">
              <w:rPr>
                <w:rStyle w:val="FontStyle284"/>
              </w:rPr>
              <w:t>ООО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Pr>
                <w:rStyle w:val="FontStyle284"/>
              </w:rPr>
              <w:t>2019</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left="48" w:hanging="48"/>
              <w:rPr>
                <w:rStyle w:val="FontStyle284"/>
              </w:rPr>
            </w:pPr>
            <w:r w:rsidRPr="0079306F">
              <w:rPr>
                <w:rStyle w:val="FontStyle284"/>
              </w:rPr>
              <w:t>2. Разработка и утверждение плана-графика введения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Pr>
                <w:rStyle w:val="FontStyle284"/>
              </w:rPr>
              <w:t>декабрь</w:t>
            </w:r>
            <w:r w:rsidRPr="0079306F">
              <w:rPr>
                <w:rStyle w:val="FontStyle284"/>
              </w:rPr>
              <w:t xml:space="preserve"> 2019-2020</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left="48" w:firstLine="53"/>
              <w:rPr>
                <w:rStyle w:val="FontStyle284"/>
                <w:vertAlign w:val="superscript"/>
              </w:rPr>
            </w:pPr>
            <w:r>
              <w:rPr>
                <w:rStyle w:val="FontStyle284"/>
              </w:rPr>
              <w:t>3. Обеспечение</w:t>
            </w:r>
            <w:r w:rsidRPr="0079306F">
              <w:rPr>
                <w:rStyle w:val="FontStyle284"/>
              </w:rPr>
              <w:t xml:space="preserve"> соответствия нормативной  базы  школы требованиям ФГОС</w:t>
            </w:r>
            <w:r>
              <w:rPr>
                <w:rStyle w:val="FontStyle284"/>
              </w:rPr>
              <w:t xml:space="preserve"> СОО</w:t>
            </w:r>
            <w:r w:rsidRPr="0079306F">
              <w:rPr>
                <w:rStyle w:val="FontStyle284"/>
              </w:rPr>
              <w:t xml:space="preserve"> (цели   образовательного процесса, режим занятий, финансирование, материально- техническое обеспечение </w:t>
            </w:r>
            <w:r w:rsidRPr="00D05311">
              <w:rPr>
                <w:rStyle w:val="FontStyle284"/>
              </w:rPr>
              <w:t>и др.)</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Pr>
                <w:rStyle w:val="FontStyle284"/>
              </w:rPr>
              <w:t>в течение</w:t>
            </w:r>
            <w:r w:rsidRPr="0079306F">
              <w:rPr>
                <w:rStyle w:val="FontStyle284"/>
              </w:rPr>
              <w:t xml:space="preserve"> 2019-2020</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left="48" w:hanging="48"/>
              <w:rPr>
                <w:rStyle w:val="FontStyle284"/>
              </w:rPr>
            </w:pPr>
            <w:r>
              <w:rPr>
                <w:rStyle w:val="FontStyle284"/>
              </w:rPr>
              <w:t xml:space="preserve">4. </w:t>
            </w:r>
            <w:r w:rsidRPr="0079306F">
              <w:rPr>
                <w:rStyle w:val="FontStyle284"/>
              </w:rPr>
              <w:t>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Август 20</w:t>
            </w:r>
            <w:r>
              <w:rPr>
                <w:rStyle w:val="FontStyle284"/>
              </w:rPr>
              <w:t>20</w:t>
            </w:r>
            <w:r w:rsidRPr="0079306F">
              <w:rPr>
                <w:rStyle w:val="FontStyle284"/>
              </w:rPr>
              <w:t>-202</w:t>
            </w:r>
            <w:r>
              <w:rPr>
                <w:rStyle w:val="FontStyle284"/>
              </w:rPr>
              <w:t>1</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8"/>
              <w:widowControl/>
              <w:spacing w:line="278" w:lineRule="exact"/>
              <w:ind w:firstLine="82"/>
              <w:rPr>
                <w:rStyle w:val="FontStyle284"/>
              </w:rPr>
            </w:pPr>
            <w:r w:rsidRPr="0079306F">
              <w:rPr>
                <w:rStyle w:val="FontStyle284"/>
              </w:rPr>
              <w:t>5. Утверждение основной образовательной программы образовательной организации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До 31.08.20</w:t>
            </w:r>
            <w:r>
              <w:rPr>
                <w:rStyle w:val="FontStyle284"/>
              </w:rPr>
              <w:t>20</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8"/>
              <w:widowControl/>
              <w:spacing w:line="274" w:lineRule="exact"/>
              <w:ind w:firstLine="77"/>
              <w:rPr>
                <w:rStyle w:val="FontStyle284"/>
              </w:rPr>
            </w:pPr>
            <w:r w:rsidRPr="0079306F">
              <w:rPr>
                <w:rStyle w:val="FontStyle284"/>
              </w:rPr>
              <w:t>6. Приведение должностных инструкций работников образовательной организации в соответствие с требованиями ФГОС среднего общего образования и тарифно-квалификационными характеристиками и профессиональным стандартом</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По необходимости</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8"/>
              <w:widowControl/>
              <w:spacing w:line="274" w:lineRule="exact"/>
              <w:ind w:firstLine="77"/>
              <w:rPr>
                <w:rStyle w:val="FontStyle284"/>
              </w:rPr>
            </w:pPr>
            <w:r w:rsidRPr="0079306F">
              <w:rPr>
                <w:rStyle w:val="FontStyle284"/>
              </w:rPr>
              <w:t>7.   Определение   списка   учебников   и учебных    пособий,    используемых    в образовательном процессе в соответствии с ФГОС среднего общего образования</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rPr>
                <w:rStyle w:val="FontStyle284"/>
              </w:rPr>
            </w:pPr>
            <w:r w:rsidRPr="0079306F">
              <w:rPr>
                <w:rStyle w:val="FontStyle284"/>
              </w:rPr>
              <w:t>До 15 марта текущего учебного года</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8"/>
              <w:widowControl/>
              <w:spacing w:line="274" w:lineRule="exact"/>
              <w:ind w:firstLine="82"/>
              <w:rPr>
                <w:rStyle w:val="FontStyle284"/>
              </w:rPr>
            </w:pPr>
            <w:r w:rsidRPr="0079306F">
              <w:rPr>
                <w:rStyle w:val="FontStyle28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До 31.08.20</w:t>
            </w:r>
            <w:r>
              <w:rPr>
                <w:rStyle w:val="FontStyle284"/>
              </w:rPr>
              <w:t>20</w:t>
            </w:r>
          </w:p>
        </w:tc>
      </w:tr>
      <w:tr w:rsidR="00D05311" w:rsidRPr="0079306F" w:rsidTr="00977EB6">
        <w:trPr>
          <w:gridAfter w:val="1"/>
          <w:wAfter w:w="21" w:type="dxa"/>
        </w:trPr>
        <w:tc>
          <w:tcPr>
            <w:tcW w:w="2552"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rPr>
                <w:rStyle w:val="FontStyle284"/>
              </w:rPr>
            </w:pPr>
            <w:r w:rsidRPr="0079306F">
              <w:rPr>
                <w:rStyle w:val="FontStyle284"/>
              </w:rPr>
              <w:t>9. Доработка:</w:t>
            </w:r>
          </w:p>
          <w:p w:rsidR="00D05311" w:rsidRPr="0079306F" w:rsidRDefault="00D05311" w:rsidP="00D05311">
            <w:pPr>
              <w:pStyle w:val="Style261"/>
              <w:widowControl/>
              <w:tabs>
                <w:tab w:val="left" w:pos="326"/>
              </w:tabs>
              <w:spacing w:line="274" w:lineRule="exact"/>
              <w:ind w:firstLine="19"/>
              <w:rPr>
                <w:rStyle w:val="FontStyle284"/>
              </w:rPr>
            </w:pPr>
            <w:r w:rsidRPr="0079306F">
              <w:rPr>
                <w:rStyle w:val="FontStyle283"/>
              </w:rPr>
              <w:t>-</w:t>
            </w:r>
            <w:r w:rsidRPr="0079306F">
              <w:rPr>
                <w:rStyle w:val="FontStyle283"/>
                <w:b w:val="0"/>
                <w:bCs w:val="0"/>
              </w:rPr>
              <w:tab/>
            </w:r>
            <w:r w:rsidRPr="0079306F">
              <w:rPr>
                <w:rStyle w:val="FontStyle284"/>
              </w:rPr>
              <w:t>Образовательных                 программ (индивидуальных и др.);</w:t>
            </w:r>
          </w:p>
          <w:p w:rsidR="00D05311" w:rsidRPr="0079306F" w:rsidRDefault="00D05311" w:rsidP="00D05311">
            <w:pPr>
              <w:pStyle w:val="Style261"/>
              <w:widowControl/>
              <w:tabs>
                <w:tab w:val="left" w:pos="326"/>
              </w:tabs>
              <w:spacing w:line="274" w:lineRule="exact"/>
              <w:rPr>
                <w:rStyle w:val="FontStyle284"/>
              </w:rPr>
            </w:pPr>
            <w:r w:rsidRPr="0079306F">
              <w:rPr>
                <w:rStyle w:val="FontStyle283"/>
              </w:rPr>
              <w:t>-</w:t>
            </w:r>
            <w:r w:rsidRPr="0079306F">
              <w:rPr>
                <w:rStyle w:val="FontStyle283"/>
                <w:b w:val="0"/>
                <w:bCs w:val="0"/>
              </w:rPr>
              <w:tab/>
            </w:r>
            <w:r w:rsidRPr="0079306F">
              <w:rPr>
                <w:rStyle w:val="FontStyle284"/>
              </w:rPr>
              <w:t>учебного плана;</w:t>
            </w:r>
          </w:p>
          <w:p w:rsidR="00D05311" w:rsidRPr="0079306F" w:rsidRDefault="00D05311" w:rsidP="00D05311">
            <w:pPr>
              <w:pStyle w:val="Style261"/>
              <w:widowControl/>
              <w:tabs>
                <w:tab w:val="left" w:pos="326"/>
              </w:tabs>
              <w:spacing w:line="274" w:lineRule="exact"/>
              <w:ind w:firstLine="19"/>
              <w:rPr>
                <w:rStyle w:val="FontStyle284"/>
              </w:rPr>
            </w:pPr>
            <w:r w:rsidRPr="0079306F">
              <w:rPr>
                <w:rStyle w:val="FontStyle283"/>
              </w:rPr>
              <w:t>-</w:t>
            </w:r>
            <w:r w:rsidRPr="0079306F">
              <w:rPr>
                <w:rStyle w:val="FontStyle283"/>
                <w:b w:val="0"/>
                <w:bCs w:val="0"/>
              </w:rPr>
              <w:tab/>
            </w:r>
            <w:r w:rsidRPr="0079306F">
              <w:rPr>
                <w:rStyle w:val="FontStyle284"/>
              </w:rPr>
              <w:t>рабочих программ учебных предметов, курсов, дисциплин, модулей;</w:t>
            </w:r>
          </w:p>
          <w:p w:rsidR="00D05311" w:rsidRPr="0079306F" w:rsidRDefault="00D05311" w:rsidP="00D05311">
            <w:pPr>
              <w:pStyle w:val="Style261"/>
              <w:widowControl/>
              <w:tabs>
                <w:tab w:val="left" w:pos="326"/>
              </w:tabs>
              <w:spacing w:line="274" w:lineRule="exact"/>
              <w:rPr>
                <w:rStyle w:val="FontStyle284"/>
              </w:rPr>
            </w:pPr>
            <w:r w:rsidRPr="0079306F">
              <w:rPr>
                <w:rStyle w:val="FontStyle283"/>
              </w:rPr>
              <w:t>-</w:t>
            </w:r>
            <w:r w:rsidRPr="0079306F">
              <w:rPr>
                <w:rStyle w:val="FontStyle283"/>
                <w:b w:val="0"/>
                <w:bCs w:val="0"/>
              </w:rPr>
              <w:tab/>
            </w:r>
            <w:r w:rsidRPr="0079306F">
              <w:rPr>
                <w:rStyle w:val="FontStyle284"/>
              </w:rPr>
              <w:t>календарного учебного графика;</w:t>
            </w:r>
          </w:p>
          <w:p w:rsidR="00D05311" w:rsidRPr="0079306F" w:rsidRDefault="00D05311" w:rsidP="00D05311">
            <w:pPr>
              <w:pStyle w:val="Style261"/>
              <w:widowControl/>
              <w:tabs>
                <w:tab w:val="left" w:pos="326"/>
              </w:tabs>
              <w:spacing w:line="274" w:lineRule="exact"/>
              <w:ind w:firstLine="19"/>
              <w:rPr>
                <w:rStyle w:val="FontStyle284"/>
              </w:rPr>
            </w:pPr>
            <w:r w:rsidRPr="0079306F">
              <w:rPr>
                <w:rStyle w:val="FontStyle283"/>
              </w:rPr>
              <w:t>-</w:t>
            </w:r>
            <w:r w:rsidRPr="0079306F">
              <w:rPr>
                <w:rStyle w:val="FontStyle283"/>
                <w:b w:val="0"/>
                <w:bCs w:val="0"/>
              </w:rPr>
              <w:tab/>
            </w:r>
            <w:r w:rsidRPr="0079306F">
              <w:rPr>
                <w:rStyle w:val="FontStyle284"/>
              </w:rPr>
              <w:t>положения о внеурочной деятельности обучающихся;</w:t>
            </w:r>
          </w:p>
          <w:p w:rsidR="00D05311" w:rsidRPr="0079306F" w:rsidRDefault="00D05311" w:rsidP="00D05311">
            <w:pPr>
              <w:pStyle w:val="Style261"/>
              <w:widowControl/>
              <w:tabs>
                <w:tab w:val="left" w:pos="326"/>
              </w:tabs>
              <w:spacing w:line="274" w:lineRule="exact"/>
              <w:ind w:firstLine="19"/>
              <w:rPr>
                <w:rStyle w:val="FontStyle284"/>
              </w:rPr>
            </w:pPr>
            <w:r w:rsidRPr="0079306F">
              <w:rPr>
                <w:rStyle w:val="FontStyle283"/>
              </w:rPr>
              <w:t>-</w:t>
            </w:r>
            <w:r w:rsidRPr="0079306F">
              <w:rPr>
                <w:rStyle w:val="FontStyle283"/>
                <w:b w:val="0"/>
                <w:bCs w:val="0"/>
              </w:rPr>
              <w:tab/>
            </w:r>
            <w:r w:rsidRPr="0079306F">
              <w:rPr>
                <w:rStyle w:val="FontStyle284"/>
              </w:rPr>
              <w:t>положения об организации текущей и итоговой          оценки          достижения обучающимися планируемых результатов освоения образовательной программы;</w:t>
            </w:r>
          </w:p>
          <w:p w:rsidR="00D05311" w:rsidRPr="0079306F" w:rsidRDefault="00D05311" w:rsidP="00D05311">
            <w:pPr>
              <w:pStyle w:val="Style261"/>
              <w:widowControl/>
              <w:tabs>
                <w:tab w:val="left" w:pos="326"/>
              </w:tabs>
              <w:spacing w:line="274" w:lineRule="exact"/>
              <w:ind w:firstLine="19"/>
              <w:rPr>
                <w:rStyle w:val="FontStyle284"/>
              </w:rPr>
            </w:pPr>
            <w:r w:rsidRPr="0079306F">
              <w:rPr>
                <w:rStyle w:val="FontStyle283"/>
              </w:rPr>
              <w:t>-</w:t>
            </w:r>
            <w:r w:rsidRPr="0079306F">
              <w:rPr>
                <w:rStyle w:val="FontStyle283"/>
                <w:b w:val="0"/>
                <w:bCs w:val="0"/>
              </w:rPr>
              <w:tab/>
            </w:r>
            <w:r w:rsidRPr="0079306F">
              <w:rPr>
                <w:rStyle w:val="FontStyle284"/>
              </w:rPr>
              <w:t>положения    о    формах    получения образования</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До 31.08.20</w:t>
            </w:r>
            <w:r>
              <w:rPr>
                <w:rStyle w:val="FontStyle284"/>
              </w:rPr>
              <w:t>20</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II.              Финансовое обеспечение      введения ФГОС среднего общего образования</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261"/>
              <w:widowControl/>
              <w:tabs>
                <w:tab w:val="left" w:pos="634"/>
              </w:tabs>
              <w:spacing w:line="274" w:lineRule="exact"/>
              <w:ind w:firstLine="53"/>
              <w:rPr>
                <w:rStyle w:val="FontStyle284"/>
              </w:rPr>
            </w:pPr>
            <w:r w:rsidRPr="0079306F">
              <w:rPr>
                <w:rStyle w:val="FontStyle284"/>
              </w:rPr>
              <w:t>1.</w:t>
            </w:r>
            <w:r w:rsidRPr="0079306F">
              <w:rPr>
                <w:rStyle w:val="FontStyle284"/>
              </w:rPr>
              <w:tab/>
              <w:t>Определение     объема    расходов,</w:t>
            </w:r>
            <w:r w:rsidRPr="0079306F">
              <w:rPr>
                <w:rStyle w:val="FontStyle284"/>
              </w:rPr>
              <w:br/>
              <w:t>необходимых  для  реализации  ООП  и</w:t>
            </w:r>
            <w:r w:rsidRPr="0079306F">
              <w:rPr>
                <w:rStyle w:val="FontStyle284"/>
              </w:rPr>
              <w:br/>
              <w:t>достижения планируемых результатов</w:t>
            </w:r>
          </w:p>
          <w:p w:rsidR="00D05311" w:rsidRPr="0079306F" w:rsidRDefault="00D05311" w:rsidP="00D05311">
            <w:pPr>
              <w:pStyle w:val="Style261"/>
              <w:widowControl/>
              <w:tabs>
                <w:tab w:val="left" w:pos="374"/>
              </w:tabs>
              <w:spacing w:line="274" w:lineRule="exact"/>
              <w:ind w:firstLine="29"/>
              <w:rPr>
                <w:rStyle w:val="FontStyle284"/>
              </w:rPr>
            </w:pPr>
            <w:r w:rsidRPr="0079306F">
              <w:rPr>
                <w:rStyle w:val="FontStyle284"/>
              </w:rPr>
              <w:t>2.</w:t>
            </w:r>
            <w:r w:rsidRPr="0079306F">
              <w:rPr>
                <w:rStyle w:val="FontStyle284"/>
              </w:rPr>
              <w:tab/>
              <w:t>Корректировка локальных актов,</w:t>
            </w:r>
            <w:r w:rsidRPr="0079306F">
              <w:rPr>
                <w:rStyle w:val="FontStyle284"/>
              </w:rPr>
              <w:br/>
              <w:t>Регламентирующих             установление</w:t>
            </w:r>
            <w:r w:rsidRPr="0079306F">
              <w:rPr>
                <w:rStyle w:val="FontStyle284"/>
              </w:rPr>
              <w:br/>
              <w:t>заработной         платы         работников</w:t>
            </w:r>
            <w:r w:rsidRPr="0079306F">
              <w:rPr>
                <w:rStyle w:val="FontStyle284"/>
              </w:rPr>
              <w:br/>
              <w:t>образовательной организации, в том числе</w:t>
            </w:r>
            <w:r w:rsidRPr="0079306F">
              <w:rPr>
                <w:rStyle w:val="FontStyle284"/>
              </w:rPr>
              <w:br/>
              <w:t>стимулирующих   надбавок   и   доплат,</w:t>
            </w:r>
            <w:r w:rsidRPr="0079306F">
              <w:rPr>
                <w:rStyle w:val="FontStyle284"/>
              </w:rPr>
              <w:br/>
              <w:t>порядка и размеров премирования</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336" w:lineRule="exact"/>
              <w:rPr>
                <w:rStyle w:val="FontStyle284"/>
              </w:rPr>
            </w:pPr>
            <w:r w:rsidRPr="0079306F">
              <w:rPr>
                <w:rStyle w:val="FontStyle284"/>
              </w:rPr>
              <w:t>сентябрь 20</w:t>
            </w:r>
            <w:r>
              <w:rPr>
                <w:rStyle w:val="FontStyle284"/>
              </w:rPr>
              <w:t>20-</w:t>
            </w:r>
            <w:r w:rsidRPr="0079306F">
              <w:rPr>
                <w:rStyle w:val="FontStyle284"/>
              </w:rPr>
              <w:t xml:space="preserve"> декабрь 2020</w:t>
            </w:r>
          </w:p>
          <w:p w:rsidR="00D05311" w:rsidRPr="0079306F" w:rsidRDefault="00D05311" w:rsidP="00D05311">
            <w:pPr>
              <w:pStyle w:val="Style134"/>
              <w:widowControl/>
              <w:spacing w:line="240" w:lineRule="auto"/>
              <w:rPr>
                <w:rStyle w:val="FontStyle284"/>
              </w:rPr>
            </w:pPr>
            <w:r>
              <w:rPr>
                <w:rStyle w:val="FontStyle284"/>
              </w:rPr>
              <w:t>До 1.09. 2020</w:t>
            </w:r>
            <w:r w:rsidRPr="0079306F">
              <w:rPr>
                <w:rStyle w:val="FontStyle284"/>
              </w:rPr>
              <w:t>-202</w:t>
            </w:r>
            <w:r>
              <w:rPr>
                <w:rStyle w:val="FontStyle284"/>
              </w:rPr>
              <w:t>1</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69" w:lineRule="exact"/>
              <w:ind w:right="1205" w:firstLine="34"/>
              <w:rPr>
                <w:rStyle w:val="FontStyle284"/>
              </w:rPr>
            </w:pPr>
            <w:r w:rsidRPr="0079306F">
              <w:rPr>
                <w:rStyle w:val="FontStyle284"/>
              </w:rPr>
              <w:t>3. Заключение договоров с педагогическими работниками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20</w:t>
            </w:r>
            <w:r>
              <w:rPr>
                <w:rStyle w:val="FontStyle284"/>
              </w:rPr>
              <w:t>20</w:t>
            </w:r>
            <w:r w:rsidRPr="0079306F">
              <w:rPr>
                <w:rStyle w:val="FontStyle284"/>
              </w:rPr>
              <w:t>-202</w:t>
            </w:r>
            <w:r>
              <w:rPr>
                <w:rStyle w:val="FontStyle284"/>
              </w:rPr>
              <w:t>1</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III. Организационное обеспечение      введения ФГОС среднего общего образования</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53"/>
              <w:rPr>
                <w:rStyle w:val="FontStyle284"/>
              </w:rPr>
            </w:pPr>
            <w:r w:rsidRPr="0079306F">
              <w:rPr>
                <w:rStyle w:val="FontStyle284"/>
              </w:rPr>
              <w:t>1. Обеспечение координации Взаимодействия                    участников образоательных         отношений         по организации введения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постоянно</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Pr>
                <w:rStyle w:val="FontStyle284"/>
              </w:rPr>
              <w:t>До 1.09. 2020</w:t>
            </w:r>
            <w:r w:rsidRPr="0079306F">
              <w:rPr>
                <w:rStyle w:val="FontStyle284"/>
              </w:rPr>
              <w:t>-202</w:t>
            </w:r>
            <w:r>
              <w:rPr>
                <w:rStyle w:val="FontStyle284"/>
              </w:rPr>
              <w:t>1</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До 1.09. 20</w:t>
            </w:r>
            <w:r>
              <w:rPr>
                <w:rStyle w:val="FontStyle284"/>
              </w:rPr>
              <w:t>20</w:t>
            </w:r>
            <w:r w:rsidRPr="0079306F">
              <w:rPr>
                <w:rStyle w:val="FontStyle284"/>
              </w:rPr>
              <w:t>-202</w:t>
            </w:r>
            <w:r>
              <w:rPr>
                <w:rStyle w:val="FontStyle284"/>
              </w:rPr>
              <w:t>1</w:t>
            </w:r>
          </w:p>
        </w:tc>
      </w:tr>
      <w:tr w:rsidR="00D05311" w:rsidRPr="0079306F" w:rsidTr="00977EB6">
        <w:trPr>
          <w:gridAfter w:val="1"/>
          <w:wAfter w:w="21" w:type="dxa"/>
        </w:trPr>
        <w:tc>
          <w:tcPr>
            <w:tcW w:w="2552"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До 1.09. 20</w:t>
            </w:r>
            <w:r>
              <w:rPr>
                <w:rStyle w:val="FontStyle284"/>
              </w:rPr>
              <w:t>20-2021</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ind w:firstLine="38"/>
              <w:rPr>
                <w:rStyle w:val="FontStyle284"/>
              </w:rPr>
            </w:pPr>
            <w:r w:rsidRPr="0079306F">
              <w:rPr>
                <w:rStyle w:val="FontStyle284"/>
              </w:rPr>
              <w:t>IV. Кадровое обеспечение      введения ФГОС среднего общего образования</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69" w:lineRule="exact"/>
              <w:ind w:firstLine="53"/>
              <w:rPr>
                <w:rStyle w:val="FontStyle284"/>
              </w:rPr>
            </w:pPr>
            <w:r w:rsidRPr="0079306F">
              <w:rPr>
                <w:rStyle w:val="FontStyle284"/>
              </w:rPr>
              <w:t>1.    Анализ кадрового обеспечения введения и реализации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Август 20</w:t>
            </w:r>
            <w:r>
              <w:rPr>
                <w:rStyle w:val="FontStyle284"/>
              </w:rPr>
              <w:t>20</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C8605C">
            <w:pPr>
              <w:pStyle w:val="Style134"/>
              <w:widowControl/>
              <w:spacing w:line="240" w:lineRule="auto"/>
              <w:rPr>
                <w:rStyle w:val="FontStyle284"/>
              </w:rPr>
            </w:pPr>
            <w:r w:rsidRPr="0079306F">
              <w:rPr>
                <w:rStyle w:val="FontStyle284"/>
              </w:rPr>
              <w:t>Декабрь 20</w:t>
            </w:r>
            <w:r w:rsidR="00C8605C">
              <w:rPr>
                <w:rStyle w:val="FontStyle284"/>
              </w:rPr>
              <w:t>20</w:t>
            </w:r>
            <w:r w:rsidRPr="0079306F">
              <w:rPr>
                <w:rStyle w:val="FontStyle284"/>
              </w:rPr>
              <w:t>-202</w:t>
            </w:r>
            <w:r w:rsidR="00C8605C">
              <w:rPr>
                <w:rStyle w:val="FontStyle284"/>
              </w:rPr>
              <w:t>1</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C8605C" w:rsidP="00C8605C">
            <w:pPr>
              <w:pStyle w:val="Style134"/>
              <w:widowControl/>
              <w:spacing w:line="240" w:lineRule="auto"/>
              <w:rPr>
                <w:rStyle w:val="FontStyle284"/>
              </w:rPr>
            </w:pPr>
            <w:r>
              <w:rPr>
                <w:rStyle w:val="FontStyle284"/>
              </w:rPr>
              <w:t>Август 2020</w:t>
            </w:r>
            <w:r w:rsidR="00D05311" w:rsidRPr="0079306F">
              <w:rPr>
                <w:rStyle w:val="FontStyle284"/>
              </w:rPr>
              <w:t>-202</w:t>
            </w:r>
            <w:r>
              <w:rPr>
                <w:rStyle w:val="FontStyle284"/>
              </w:rPr>
              <w:t>1</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ind w:firstLine="38"/>
              <w:rPr>
                <w:rStyle w:val="FontStyle284"/>
                <w:lang w:eastAsia="en-US"/>
              </w:rPr>
            </w:pPr>
            <w:r w:rsidRPr="0079306F">
              <w:rPr>
                <w:rStyle w:val="FontStyle284"/>
                <w:lang w:val="en-US" w:eastAsia="en-US"/>
              </w:rPr>
              <w:t>V</w:t>
            </w:r>
            <w:r w:rsidRPr="0079306F">
              <w:rPr>
                <w:rStyle w:val="FontStyle284"/>
                <w:lang w:eastAsia="en-US"/>
              </w:rPr>
              <w:t>. Информационное обеспечение      введения ФГОС среднего общего образования</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53"/>
              <w:rPr>
                <w:rStyle w:val="FontStyle284"/>
              </w:rPr>
            </w:pPr>
            <w:r w:rsidRPr="0079306F">
              <w:rPr>
                <w:rStyle w:val="FontStyle284"/>
              </w:rPr>
              <w:t>1. Размещение на сайте образовательной организации информационных материалов о реализации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C8605C">
            <w:pPr>
              <w:pStyle w:val="Style134"/>
              <w:widowControl/>
              <w:spacing w:line="240" w:lineRule="auto"/>
              <w:rPr>
                <w:rStyle w:val="FontStyle284"/>
              </w:rPr>
            </w:pPr>
            <w:r w:rsidRPr="0079306F">
              <w:rPr>
                <w:rStyle w:val="FontStyle284"/>
              </w:rPr>
              <w:t>Сентябрь 20</w:t>
            </w:r>
            <w:r w:rsidR="00C8605C">
              <w:rPr>
                <w:rStyle w:val="FontStyle284"/>
              </w:rPr>
              <w:t>20</w:t>
            </w:r>
          </w:p>
        </w:tc>
      </w:tr>
      <w:tr w:rsidR="00D05311" w:rsidRPr="0079306F" w:rsidTr="00977EB6">
        <w:trPr>
          <w:gridAfter w:val="1"/>
          <w:wAfter w:w="21" w:type="dxa"/>
        </w:trPr>
        <w:tc>
          <w:tcPr>
            <w:tcW w:w="2552" w:type="dxa"/>
            <w:tcBorders>
              <w:top w:val="nil"/>
              <w:left w:val="single" w:sz="6" w:space="0" w:color="auto"/>
              <w:bottom w:val="nil"/>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2.          Широкое        информирование родительской общественности о введении ФГОС и порядке перехода на них</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постоянно</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3. Организация изучения общественного мнения по вопросам реализации ФГОС и внесения    возможных    дополнений    в содержание ООП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постоянно</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34"/>
              <w:widowControl/>
              <w:spacing w:line="274" w:lineRule="exact"/>
              <w:ind w:firstLine="38"/>
              <w:rPr>
                <w:rStyle w:val="FontStyle284"/>
              </w:rPr>
            </w:pPr>
            <w:r w:rsidRPr="0079306F">
              <w:rPr>
                <w:rStyle w:val="FontStyle284"/>
              </w:rPr>
              <w:t>VI. Материально-техническое обеспечение введения ФГОС среднего общего образования</w:t>
            </w: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53"/>
              <w:rPr>
                <w:rStyle w:val="FontStyle284"/>
              </w:rPr>
            </w:pPr>
            <w:r w:rsidRPr="0079306F">
              <w:rPr>
                <w:rStyle w:val="FontStyle284"/>
              </w:rPr>
              <w:t>1. Анализ материально- технического обеспечения реализации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40" w:lineRule="auto"/>
              <w:rPr>
                <w:rStyle w:val="FontStyle284"/>
              </w:rPr>
            </w:pPr>
            <w:r w:rsidRPr="0079306F">
              <w:rPr>
                <w:rStyle w:val="FontStyle284"/>
              </w:rPr>
              <w:t>Апрель-май</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2. Обеспечение                  соответствия материально-технической                базы образовательной                 организации требованиям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C8605C">
            <w:pPr>
              <w:pStyle w:val="Style134"/>
              <w:widowControl/>
              <w:spacing w:line="240" w:lineRule="auto"/>
              <w:rPr>
                <w:rStyle w:val="FontStyle284"/>
              </w:rPr>
            </w:pPr>
            <w:r w:rsidRPr="0079306F">
              <w:rPr>
                <w:rStyle w:val="FontStyle284"/>
              </w:rPr>
              <w:t>20</w:t>
            </w:r>
            <w:r w:rsidR="00C8605C">
              <w:rPr>
                <w:rStyle w:val="FontStyle284"/>
              </w:rPr>
              <w:t>20</w:t>
            </w:r>
            <w:r w:rsidRPr="0079306F">
              <w:rPr>
                <w:rStyle w:val="FontStyle284"/>
              </w:rPr>
              <w:t>-202</w:t>
            </w:r>
            <w:r w:rsidR="00C8605C">
              <w:rPr>
                <w:rStyle w:val="FontStyle284"/>
              </w:rPr>
              <w:t>1</w:t>
            </w:r>
          </w:p>
        </w:tc>
      </w:tr>
      <w:tr w:rsidR="00D05311" w:rsidRPr="0079306F" w:rsidTr="00977EB6">
        <w:trPr>
          <w:gridAfter w:val="1"/>
          <w:wAfter w:w="21" w:type="dxa"/>
        </w:trPr>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34"/>
              <w:rPr>
                <w:rStyle w:val="FontStyle284"/>
              </w:rPr>
            </w:pPr>
            <w:r w:rsidRPr="0079306F">
              <w:rPr>
                <w:rStyle w:val="FontStyle284"/>
              </w:rPr>
              <w:t>3. Обеспечение                   соответствия санитарно-гигиенических           условий требованиям ФГОС СОО</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D05311" w:rsidP="00C8605C">
            <w:pPr>
              <w:pStyle w:val="Style134"/>
              <w:widowControl/>
              <w:spacing w:line="240" w:lineRule="auto"/>
              <w:rPr>
                <w:rStyle w:val="FontStyle284"/>
              </w:rPr>
            </w:pPr>
            <w:r w:rsidRPr="0079306F">
              <w:rPr>
                <w:rStyle w:val="FontStyle284"/>
              </w:rPr>
              <w:t>Май-август 202</w:t>
            </w:r>
            <w:r w:rsidR="00C8605C">
              <w:rPr>
                <w:rStyle w:val="FontStyle284"/>
              </w:rPr>
              <w:t>1</w:t>
            </w:r>
          </w:p>
        </w:tc>
      </w:tr>
      <w:tr w:rsidR="00D05311" w:rsidRPr="0079306F" w:rsidTr="00977EB6">
        <w:trPr>
          <w:gridAfter w:val="1"/>
          <w:wAfter w:w="21" w:type="dxa"/>
        </w:trPr>
        <w:tc>
          <w:tcPr>
            <w:tcW w:w="2552" w:type="dxa"/>
            <w:tcBorders>
              <w:top w:val="nil"/>
              <w:left w:val="single" w:sz="6" w:space="0" w:color="auto"/>
              <w:bottom w:val="single" w:sz="6" w:space="0" w:color="auto"/>
              <w:right w:val="single" w:sz="6" w:space="0" w:color="auto"/>
            </w:tcBorders>
          </w:tcPr>
          <w:p w:rsidR="00D05311" w:rsidRPr="0079306F" w:rsidRDefault="00D05311" w:rsidP="00D05311">
            <w:pPr>
              <w:widowControl/>
              <w:rPr>
                <w:rStyle w:val="FontStyle284"/>
              </w:rPr>
            </w:pPr>
          </w:p>
          <w:p w:rsidR="00D05311" w:rsidRPr="0079306F" w:rsidRDefault="00D05311" w:rsidP="00D05311">
            <w:pPr>
              <w:widowControl/>
              <w:rPr>
                <w:rStyle w:val="FontStyle284"/>
              </w:rPr>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34"/>
              <w:widowControl/>
              <w:spacing w:line="274" w:lineRule="exact"/>
              <w:ind w:firstLine="29"/>
              <w:rPr>
                <w:rStyle w:val="FontStyle284"/>
              </w:rPr>
            </w:pPr>
            <w:r w:rsidRPr="0079306F">
              <w:rPr>
                <w:rStyle w:val="FontStyle28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105" w:type="dxa"/>
            <w:tcBorders>
              <w:top w:val="single" w:sz="6" w:space="0" w:color="auto"/>
              <w:left w:val="single" w:sz="6" w:space="0" w:color="auto"/>
              <w:bottom w:val="single" w:sz="6" w:space="0" w:color="auto"/>
              <w:right w:val="single" w:sz="6" w:space="0" w:color="auto"/>
            </w:tcBorders>
          </w:tcPr>
          <w:p w:rsidR="00D05311" w:rsidRPr="0079306F" w:rsidRDefault="00C8605C" w:rsidP="00D05311">
            <w:pPr>
              <w:pStyle w:val="Style134"/>
              <w:widowControl/>
              <w:spacing w:line="240" w:lineRule="auto"/>
              <w:rPr>
                <w:rStyle w:val="FontStyle284"/>
              </w:rPr>
            </w:pPr>
            <w:r>
              <w:rPr>
                <w:rStyle w:val="FontStyle284"/>
              </w:rPr>
              <w:t>Май-август 2021</w:t>
            </w:r>
          </w:p>
        </w:tc>
      </w:tr>
      <w:tr w:rsidR="00D05311" w:rsidRPr="0079306F" w:rsidTr="00977EB6">
        <w:tc>
          <w:tcPr>
            <w:tcW w:w="2552" w:type="dxa"/>
            <w:tcBorders>
              <w:top w:val="single" w:sz="6" w:space="0" w:color="auto"/>
              <w:left w:val="single" w:sz="6" w:space="0" w:color="auto"/>
              <w:bottom w:val="nil"/>
              <w:right w:val="single" w:sz="6" w:space="0" w:color="auto"/>
            </w:tcBorders>
          </w:tcPr>
          <w:p w:rsidR="00D05311" w:rsidRPr="0079306F" w:rsidRDefault="00D05311" w:rsidP="00D05311">
            <w:pPr>
              <w:pStyle w:val="Style1"/>
              <w:widowControl/>
              <w:ind w:left="102"/>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74" w:lineRule="exact"/>
              <w:ind w:firstLine="43"/>
              <w:rPr>
                <w:rStyle w:val="FontStyle284"/>
              </w:rPr>
            </w:pPr>
            <w:r w:rsidRPr="0079306F">
              <w:rPr>
                <w:rStyle w:val="FontStyle284"/>
              </w:rPr>
              <w:t>5. Обеспечение соответствия информационно-образовательной среды требованиям ФГОС СОО</w:t>
            </w:r>
          </w:p>
        </w:tc>
        <w:tc>
          <w:tcPr>
            <w:tcW w:w="2126" w:type="dxa"/>
            <w:gridSpan w:val="2"/>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40" w:lineRule="auto"/>
              <w:jc w:val="left"/>
              <w:rPr>
                <w:rStyle w:val="FontStyle284"/>
              </w:rPr>
            </w:pPr>
            <w:r w:rsidRPr="0079306F">
              <w:rPr>
                <w:rStyle w:val="FontStyle284"/>
              </w:rPr>
              <w:t>Простоянно</w:t>
            </w:r>
          </w:p>
        </w:tc>
      </w:tr>
      <w:tr w:rsidR="00D05311" w:rsidRPr="0079306F" w:rsidTr="00977EB6">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74" w:lineRule="exact"/>
              <w:ind w:firstLine="38"/>
              <w:rPr>
                <w:rStyle w:val="FontStyle284"/>
              </w:rPr>
            </w:pPr>
            <w:r w:rsidRPr="0079306F">
              <w:rPr>
                <w:rStyle w:val="FontStyle284"/>
              </w:rPr>
              <w:t>6. Обеспечение укомплектованности библиотечно-информационного центра печатными и электронными образовательными ресурсами</w:t>
            </w:r>
          </w:p>
        </w:tc>
        <w:tc>
          <w:tcPr>
            <w:tcW w:w="2126" w:type="dxa"/>
            <w:gridSpan w:val="2"/>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40" w:lineRule="auto"/>
              <w:jc w:val="left"/>
              <w:rPr>
                <w:rStyle w:val="FontStyle284"/>
              </w:rPr>
            </w:pPr>
            <w:r w:rsidRPr="0079306F">
              <w:rPr>
                <w:rStyle w:val="FontStyle284"/>
              </w:rPr>
              <w:t>2019-2020</w:t>
            </w:r>
          </w:p>
        </w:tc>
      </w:tr>
      <w:tr w:rsidR="00D05311" w:rsidRPr="0079306F" w:rsidTr="00977EB6">
        <w:tc>
          <w:tcPr>
            <w:tcW w:w="2552" w:type="dxa"/>
            <w:tcBorders>
              <w:top w:val="nil"/>
              <w:left w:val="single" w:sz="6" w:space="0" w:color="auto"/>
              <w:bottom w:val="nil"/>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74" w:lineRule="exact"/>
              <w:ind w:firstLine="38"/>
              <w:rPr>
                <w:rStyle w:val="FontStyle284"/>
              </w:rPr>
            </w:pPr>
            <w:r w:rsidRPr="0079306F">
              <w:rPr>
                <w:rStyle w:val="FontStyle28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126" w:type="dxa"/>
            <w:gridSpan w:val="2"/>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40" w:lineRule="auto"/>
              <w:jc w:val="left"/>
              <w:rPr>
                <w:rStyle w:val="FontStyle284"/>
              </w:rPr>
            </w:pPr>
            <w:r w:rsidRPr="0079306F">
              <w:rPr>
                <w:rStyle w:val="FontStyle284"/>
              </w:rPr>
              <w:t>Постоянно</w:t>
            </w:r>
          </w:p>
        </w:tc>
      </w:tr>
      <w:tr w:rsidR="00D05311" w:rsidRPr="0079306F" w:rsidTr="00977EB6">
        <w:tc>
          <w:tcPr>
            <w:tcW w:w="2552" w:type="dxa"/>
            <w:tcBorders>
              <w:top w:val="nil"/>
              <w:left w:val="single" w:sz="6" w:space="0" w:color="auto"/>
              <w:bottom w:val="single" w:sz="6" w:space="0" w:color="auto"/>
              <w:right w:val="single" w:sz="6" w:space="0" w:color="auto"/>
            </w:tcBorders>
          </w:tcPr>
          <w:p w:rsidR="00D05311" w:rsidRPr="0079306F" w:rsidRDefault="00D05311" w:rsidP="00D05311">
            <w:pPr>
              <w:pStyle w:val="Style1"/>
              <w:widowControl/>
            </w:pPr>
          </w:p>
        </w:tc>
        <w:tc>
          <w:tcPr>
            <w:tcW w:w="5245" w:type="dxa"/>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74" w:lineRule="exact"/>
              <w:ind w:firstLine="43"/>
              <w:rPr>
                <w:rStyle w:val="FontStyle284"/>
              </w:rPr>
            </w:pPr>
            <w:r w:rsidRPr="0079306F">
              <w:rPr>
                <w:rStyle w:val="FontStyle28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26" w:type="dxa"/>
            <w:gridSpan w:val="2"/>
            <w:tcBorders>
              <w:top w:val="single" w:sz="6" w:space="0" w:color="auto"/>
              <w:left w:val="single" w:sz="6" w:space="0" w:color="auto"/>
              <w:bottom w:val="single" w:sz="6" w:space="0" w:color="auto"/>
              <w:right w:val="single" w:sz="6" w:space="0" w:color="auto"/>
            </w:tcBorders>
          </w:tcPr>
          <w:p w:rsidR="00D05311" w:rsidRPr="0079306F" w:rsidRDefault="00D05311" w:rsidP="00D05311">
            <w:pPr>
              <w:pStyle w:val="Style198"/>
              <w:widowControl/>
              <w:spacing w:line="240" w:lineRule="auto"/>
              <w:jc w:val="left"/>
              <w:rPr>
                <w:rStyle w:val="FontStyle284"/>
              </w:rPr>
            </w:pPr>
            <w:r w:rsidRPr="0079306F">
              <w:rPr>
                <w:rStyle w:val="FontStyle284"/>
              </w:rPr>
              <w:t>Постоянно</w:t>
            </w:r>
          </w:p>
        </w:tc>
      </w:tr>
    </w:tbl>
    <w:p w:rsidR="00987E81" w:rsidRDefault="00987E81" w:rsidP="00987E81">
      <w:pPr>
        <w:widowControl/>
        <w:autoSpaceDE w:val="0"/>
        <w:autoSpaceDN w:val="0"/>
        <w:adjustRightInd w:val="0"/>
        <w:ind w:firstLine="720"/>
        <w:jc w:val="both"/>
        <w:rPr>
          <w:rFonts w:ascii="Times New Roman" w:eastAsia="Times New Roman" w:hAnsi="Times New Roman" w:cs="Times New Roman"/>
          <w:b/>
          <w:color w:val="auto"/>
        </w:rPr>
      </w:pPr>
    </w:p>
    <w:p w:rsidR="00987E81" w:rsidRPr="00977EB6" w:rsidRDefault="00987E81" w:rsidP="00977EB6">
      <w:pPr>
        <w:pStyle w:val="4"/>
        <w:rPr>
          <w:rFonts w:eastAsia="Times New Roman"/>
          <w:b w:val="0"/>
          <w:i w:val="0"/>
          <w:color w:val="auto"/>
          <w:u w:val="single"/>
        </w:rPr>
      </w:pPr>
      <w:r w:rsidRPr="00977EB6">
        <w:rPr>
          <w:rFonts w:eastAsia="Times New Roman"/>
          <w:b w:val="0"/>
          <w:i w:val="0"/>
          <w:color w:val="auto"/>
          <w:u w:val="single"/>
        </w:rPr>
        <w:t xml:space="preserve">3.4.4. Механизмы мониторинга, оценки и коррекции реализации промежуточных этапов разработанного сетевого графика (дорожной карты) </w:t>
      </w:r>
    </w:p>
    <w:p w:rsidR="00987E81" w:rsidRPr="00987E81" w:rsidRDefault="00987E81" w:rsidP="00987E81">
      <w:pPr>
        <w:widowControl/>
        <w:tabs>
          <w:tab w:val="left" w:pos="993"/>
        </w:tabs>
        <w:ind w:firstLine="709"/>
        <w:contextualSpacing/>
        <w:jc w:val="both"/>
        <w:rPr>
          <w:rFonts w:ascii="Times New Roman" w:eastAsia="Times New Roman" w:hAnsi="Times New Roman" w:cs="Times New Roman"/>
          <w:color w:val="auto"/>
        </w:rPr>
      </w:pPr>
    </w:p>
    <w:p w:rsidR="00987E81" w:rsidRPr="00987E81" w:rsidRDefault="00987E81" w:rsidP="00977EB6">
      <w:pPr>
        <w:widowControl/>
        <w:tabs>
          <w:tab w:val="left" w:pos="993"/>
        </w:tabs>
        <w:spacing w:line="276" w:lineRule="auto"/>
        <w:ind w:firstLine="709"/>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Контроль за состоянием системы условий осуществляется через мониторинг и оценку.</w:t>
      </w:r>
    </w:p>
    <w:p w:rsidR="00987E81" w:rsidRPr="00987E81" w:rsidRDefault="00987E81" w:rsidP="00977EB6">
      <w:pPr>
        <w:widowControl/>
        <w:tabs>
          <w:tab w:val="left" w:pos="993"/>
        </w:tabs>
        <w:spacing w:line="276" w:lineRule="auto"/>
        <w:ind w:firstLine="709"/>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Одним из основных моментов мониторинга и оценки являются установленные ФГОС значения показателя качества муниципальной услуги.</w:t>
      </w:r>
    </w:p>
    <w:p w:rsidR="00987E81" w:rsidRPr="00987E81" w:rsidRDefault="00987E81" w:rsidP="00987E81">
      <w:pPr>
        <w:widowControl/>
        <w:tabs>
          <w:tab w:val="left" w:pos="993"/>
        </w:tabs>
        <w:ind w:firstLine="709"/>
        <w:contextualSpacing/>
        <w:jc w:val="both"/>
        <w:rPr>
          <w:rFonts w:ascii="Times New Roman" w:eastAsia="Times New Roman" w:hAnsi="Times New Roman" w:cs="Times New Roman"/>
          <w:color w:val="auto"/>
        </w:rPr>
      </w:pPr>
    </w:p>
    <w:p w:rsidR="00987E81" w:rsidRPr="00987E81" w:rsidRDefault="00987E81" w:rsidP="00987E81">
      <w:pPr>
        <w:widowControl/>
        <w:tabs>
          <w:tab w:val="left" w:pos="993"/>
        </w:tabs>
        <w:contextualSpacing/>
        <w:jc w:val="center"/>
        <w:rPr>
          <w:rFonts w:ascii="Times New Roman" w:eastAsia="Times New Roman" w:hAnsi="Times New Roman" w:cs="Times New Roman"/>
          <w:b/>
          <w:color w:val="auto"/>
        </w:rPr>
      </w:pPr>
      <w:r w:rsidRPr="00987E81">
        <w:rPr>
          <w:rFonts w:ascii="Times New Roman" w:eastAsia="Times New Roman" w:hAnsi="Times New Roman" w:cs="Times New Roman"/>
          <w:b/>
          <w:color w:val="auto"/>
        </w:rPr>
        <w:t>Показатели качества муниципальной услуги за истекший учебный год</w:t>
      </w:r>
    </w:p>
    <w:p w:rsidR="00987E81" w:rsidRPr="00987E81" w:rsidRDefault="00987E81" w:rsidP="00987E81">
      <w:pPr>
        <w:widowControl/>
        <w:tabs>
          <w:tab w:val="left" w:pos="993"/>
        </w:tabs>
        <w:contextualSpacing/>
        <w:jc w:val="center"/>
        <w:rPr>
          <w:rFonts w:ascii="Times New Roman" w:eastAsia="Times New Roman" w:hAnsi="Times New Roman" w:cs="Times New Roman"/>
          <w:b/>
          <w:color w:val="auto"/>
        </w:rPr>
      </w:pPr>
      <w:r w:rsidRPr="00987E81">
        <w:rPr>
          <w:rFonts w:ascii="Times New Roman" w:eastAsia="Times New Roman" w:hAnsi="Times New Roman" w:cs="Times New Roman"/>
          <w:color w:val="auto"/>
        </w:rPr>
        <w:t>(мониторинг проводится в июне-августе)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23"/>
        <w:gridCol w:w="2499"/>
        <w:gridCol w:w="2499"/>
      </w:tblGrid>
      <w:tr w:rsidR="00FD1F4A" w:rsidRPr="00FD1F4A" w:rsidTr="00FD1F4A">
        <w:tc>
          <w:tcPr>
            <w:tcW w:w="675"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 п/п</w:t>
            </w:r>
          </w:p>
        </w:tc>
        <w:tc>
          <w:tcPr>
            <w:tcW w:w="4323"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Наименование показателя качества муниципальной услуги</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Установленное ФГОС значение показателя качества муниципальной услуги</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Фактическое значение показателя качества муниципальной услуги</w:t>
            </w: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Уровень материально-технического обеспечения</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80%</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Соответствие помещений санитарным нормам и правилам</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90%</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Образовательный ценз педагогов</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70%</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Уровень квалификации педагогов</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70%</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5.</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Доля получателей услуги, освоивших программы начального общего образования в полном объеме</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95%</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6.</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Доля получателей услуги, не приступивших к обучению</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более 1%</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7.</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Доля посетителей услуги, систематически не посещающих образовательное учреждение</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более 1%</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675" w:type="dxa"/>
            <w:shd w:val="clear" w:color="auto" w:fill="auto"/>
          </w:tcPr>
          <w:p w:rsidR="00987E81" w:rsidRPr="00FD1F4A" w:rsidRDefault="00987E8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8.</w:t>
            </w:r>
          </w:p>
        </w:tc>
        <w:tc>
          <w:tcPr>
            <w:tcW w:w="4323" w:type="dxa"/>
            <w:shd w:val="clear" w:color="auto" w:fill="auto"/>
          </w:tcPr>
          <w:p w:rsidR="00987E81" w:rsidRPr="00FD1F4A" w:rsidRDefault="00987E8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Доля получателей услуги, прошедших государственную аттестацию</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не менее 95%</w:t>
            </w:r>
          </w:p>
        </w:tc>
        <w:tc>
          <w:tcPr>
            <w:tcW w:w="2499" w:type="dxa"/>
            <w:shd w:val="clear" w:color="auto" w:fill="auto"/>
          </w:tcPr>
          <w:p w:rsidR="00987E81" w:rsidRPr="00FD1F4A" w:rsidRDefault="00987E81" w:rsidP="00FD1F4A">
            <w:pPr>
              <w:widowControl/>
              <w:tabs>
                <w:tab w:val="left" w:pos="993"/>
              </w:tabs>
              <w:contextualSpacing/>
              <w:jc w:val="center"/>
              <w:rPr>
                <w:rFonts w:ascii="Times New Roman" w:eastAsia="Times New Roman" w:hAnsi="Times New Roman" w:cs="Times New Roman"/>
                <w:color w:val="auto"/>
              </w:rPr>
            </w:pPr>
          </w:p>
        </w:tc>
      </w:tr>
    </w:tbl>
    <w:p w:rsidR="00987E81" w:rsidRPr="00987E81" w:rsidRDefault="00987E81" w:rsidP="00987E81">
      <w:pPr>
        <w:widowControl/>
        <w:tabs>
          <w:tab w:val="left" w:pos="993"/>
        </w:tabs>
        <w:ind w:firstLine="709"/>
        <w:contextualSpacing/>
        <w:jc w:val="both"/>
        <w:rPr>
          <w:rFonts w:ascii="Times New Roman" w:eastAsia="Times New Roman" w:hAnsi="Times New Roman" w:cs="Times New Roman"/>
          <w:color w:val="auto"/>
        </w:rPr>
      </w:pPr>
    </w:p>
    <w:p w:rsidR="00987E81" w:rsidRDefault="00987E81" w:rsidP="00977EB6">
      <w:pPr>
        <w:widowControl/>
        <w:tabs>
          <w:tab w:val="left" w:pos="993"/>
        </w:tabs>
        <w:spacing w:line="276" w:lineRule="auto"/>
        <w:ind w:firstLine="709"/>
        <w:contextualSpacing/>
        <w:jc w:val="both"/>
        <w:rPr>
          <w:rFonts w:ascii="Times New Roman" w:eastAsia="Times New Roman" w:hAnsi="Times New Roman" w:cs="Times New Roman"/>
          <w:color w:val="auto"/>
        </w:rPr>
      </w:pPr>
      <w:r w:rsidRPr="00987E81">
        <w:rPr>
          <w:rFonts w:ascii="Times New Roman" w:eastAsia="Times New Roman" w:hAnsi="Times New Roman" w:cs="Times New Roman"/>
          <w:color w:val="auto"/>
        </w:rPr>
        <w:t>Исходя из показателей качества предоставления муниципальной услуги разработаны критерии мониторинга системы условий реализации Программы и мониторинга качества реализации Программы</w:t>
      </w:r>
    </w:p>
    <w:p w:rsidR="00D05311" w:rsidRPr="00D05311" w:rsidRDefault="00D05311" w:rsidP="00D05311">
      <w:pPr>
        <w:widowControl/>
        <w:tabs>
          <w:tab w:val="left" w:pos="-6521"/>
        </w:tabs>
        <w:contextualSpacing/>
        <w:jc w:val="center"/>
        <w:rPr>
          <w:rFonts w:ascii="Times New Roman" w:eastAsia="Times New Roman" w:hAnsi="Times New Roman" w:cs="Times New Roman"/>
          <w:b/>
          <w:color w:val="auto"/>
        </w:rPr>
      </w:pPr>
      <w:r w:rsidRPr="00D05311">
        <w:rPr>
          <w:rFonts w:ascii="Times New Roman" w:eastAsia="Times New Roman" w:hAnsi="Times New Roman" w:cs="Times New Roman"/>
          <w:b/>
          <w:color w:val="auto"/>
        </w:rPr>
        <w:t>Мониторинг системы условий реализации Программы</w:t>
      </w:r>
    </w:p>
    <w:p w:rsidR="00D05311" w:rsidRPr="00D05311" w:rsidRDefault="00D05311" w:rsidP="00D05311">
      <w:pPr>
        <w:widowControl/>
        <w:tabs>
          <w:tab w:val="left" w:pos="993"/>
        </w:tabs>
        <w:contextualSpacing/>
        <w:jc w:val="center"/>
        <w:rPr>
          <w:rFonts w:ascii="Times New Roman" w:eastAsia="Times New Roman" w:hAnsi="Times New Roman" w:cs="Times New Roman"/>
          <w:b/>
          <w:color w:val="auto"/>
        </w:rPr>
      </w:pPr>
      <w:r>
        <w:rPr>
          <w:rFonts w:ascii="Times New Roman" w:eastAsia="Times New Roman" w:hAnsi="Times New Roman" w:cs="Times New Roman"/>
          <w:b/>
          <w:color w:val="auto"/>
        </w:rPr>
        <w:t>на 2020</w:t>
      </w:r>
      <w:r w:rsidRPr="00D05311">
        <w:rPr>
          <w:rFonts w:ascii="Times New Roman" w:eastAsia="Times New Roman" w:hAnsi="Times New Roman" w:cs="Times New Roman"/>
          <w:b/>
          <w:color w:val="auto"/>
        </w:rPr>
        <w:t>-202</w:t>
      </w:r>
      <w:r>
        <w:rPr>
          <w:rFonts w:ascii="Times New Roman" w:eastAsia="Times New Roman" w:hAnsi="Times New Roman" w:cs="Times New Roman"/>
          <w:b/>
          <w:color w:val="auto"/>
        </w:rPr>
        <w:t>2</w:t>
      </w:r>
      <w:r w:rsidRPr="00D05311">
        <w:rPr>
          <w:rFonts w:ascii="Times New Roman" w:eastAsia="Times New Roman" w:hAnsi="Times New Roman" w:cs="Times New Roman"/>
          <w:b/>
          <w:color w:val="auto"/>
        </w:rPr>
        <w:t xml:space="preserve"> годы</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826"/>
        <w:gridCol w:w="2126"/>
        <w:gridCol w:w="2126"/>
      </w:tblGrid>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 п/п</w:t>
            </w:r>
          </w:p>
        </w:tc>
        <w:tc>
          <w:tcPr>
            <w:tcW w:w="4826"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Вид</w:t>
            </w:r>
          </w:p>
        </w:tc>
        <w:tc>
          <w:tcPr>
            <w:tcW w:w="2126"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2020-2021</w:t>
            </w:r>
          </w:p>
        </w:tc>
        <w:tc>
          <w:tcPr>
            <w:tcW w:w="2126"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2021-2022</w:t>
            </w:r>
          </w:p>
        </w:tc>
      </w:tr>
      <w:tr w:rsidR="00D05311"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I</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b/>
                <w:color w:val="auto"/>
              </w:rPr>
            </w:pPr>
            <w:r w:rsidRPr="00FD1F4A">
              <w:rPr>
                <w:rFonts w:ascii="Times New Roman" w:eastAsia="Times New Roman" w:hAnsi="Times New Roman" w:cs="Times New Roman"/>
                <w:b/>
                <w:color w:val="auto"/>
              </w:rPr>
              <w:t>Материально-технические условия</w:t>
            </w:r>
          </w:p>
        </w:tc>
        <w:tc>
          <w:tcPr>
            <w:tcW w:w="4252" w:type="dxa"/>
            <w:gridSpan w:val="2"/>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Оснащенность (%)</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Ежегодный косметический ремонт</w:t>
            </w:r>
          </w:p>
        </w:tc>
        <w:tc>
          <w:tcPr>
            <w:tcW w:w="2126" w:type="dxa"/>
            <w:shd w:val="clear" w:color="auto" w:fill="auto"/>
          </w:tcPr>
          <w:p w:rsidR="00D05311" w:rsidRPr="00FD1F4A" w:rsidRDefault="00D05311" w:rsidP="00FD1F4A">
            <w:pPr>
              <w:widowControl/>
              <w:rPr>
                <w:rFonts w:ascii="Times New Roman" w:eastAsia="Calibri" w:hAnsi="Times New Roman" w:cs="Times New Roman"/>
                <w:color w:val="auto"/>
              </w:rPr>
            </w:pPr>
            <w:r w:rsidRPr="00FD1F4A">
              <w:rPr>
                <w:rFonts w:ascii="Times New Roman" w:eastAsia="Times New Roman" w:hAnsi="Times New Roman" w:cs="Times New Roman"/>
                <w:color w:val="auto"/>
              </w:rPr>
              <w:t>в соответствии с финансовым планом ОУ</w:t>
            </w:r>
          </w:p>
        </w:tc>
        <w:tc>
          <w:tcPr>
            <w:tcW w:w="2126" w:type="dxa"/>
            <w:shd w:val="clear" w:color="auto" w:fill="auto"/>
          </w:tcPr>
          <w:p w:rsidR="00D05311" w:rsidRPr="00FD1F4A" w:rsidRDefault="00D05311" w:rsidP="00FD1F4A">
            <w:pPr>
              <w:widowControl/>
              <w:rPr>
                <w:rFonts w:ascii="Times New Roman" w:eastAsia="Calibri" w:hAnsi="Times New Roman" w:cs="Times New Roman"/>
                <w:color w:val="auto"/>
              </w:rPr>
            </w:pPr>
            <w:r w:rsidRPr="00FD1F4A">
              <w:rPr>
                <w:rFonts w:ascii="Times New Roman" w:eastAsia="Times New Roman" w:hAnsi="Times New Roman" w:cs="Times New Roman"/>
                <w:color w:val="auto"/>
              </w:rPr>
              <w:t>в соответствии с финансовым планом ОУ</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Благоустройство спортивной площадки (монтаж и установка спортивных сооружений)</w:t>
            </w:r>
          </w:p>
        </w:tc>
        <w:tc>
          <w:tcPr>
            <w:tcW w:w="2126" w:type="dxa"/>
            <w:shd w:val="clear" w:color="auto" w:fill="auto"/>
          </w:tcPr>
          <w:p w:rsidR="00D05311" w:rsidRPr="00FD1F4A" w:rsidRDefault="00D05311" w:rsidP="00FD1F4A">
            <w:pPr>
              <w:widowControl/>
              <w:rPr>
                <w:rFonts w:ascii="Times New Roman" w:eastAsia="Times New Roman" w:hAnsi="Times New Roman" w:cs="Times New Roman"/>
                <w:color w:val="auto"/>
              </w:rPr>
            </w:pPr>
            <w:r w:rsidRPr="00FD1F4A">
              <w:rPr>
                <w:rFonts w:ascii="Times New Roman" w:eastAsia="Times New Roman" w:hAnsi="Times New Roman" w:cs="Times New Roman"/>
                <w:color w:val="auto"/>
              </w:rPr>
              <w:t>-</w:t>
            </w:r>
          </w:p>
        </w:tc>
        <w:tc>
          <w:tcPr>
            <w:tcW w:w="2126" w:type="dxa"/>
            <w:shd w:val="clear" w:color="auto" w:fill="auto"/>
          </w:tcPr>
          <w:p w:rsidR="00D05311" w:rsidRPr="00FD1F4A" w:rsidRDefault="00D05311" w:rsidP="00FD1F4A">
            <w:pPr>
              <w:widowControl/>
              <w:rPr>
                <w:rFonts w:ascii="Times New Roman" w:eastAsia="Times New Roman" w:hAnsi="Times New Roman" w:cs="Times New Roman"/>
                <w:color w:val="auto"/>
              </w:rPr>
            </w:pPr>
            <w:r w:rsidRPr="00FD1F4A">
              <w:rPr>
                <w:rFonts w:ascii="Times New Roman" w:eastAsia="Times New Roman" w:hAnsi="Times New Roman" w:cs="Times New Roman"/>
                <w:color w:val="auto"/>
              </w:rPr>
              <w:t>-</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Пополнение спортивного инвентаря</w:t>
            </w:r>
          </w:p>
        </w:tc>
        <w:tc>
          <w:tcPr>
            <w:tcW w:w="2126" w:type="dxa"/>
            <w:shd w:val="clear" w:color="auto" w:fill="auto"/>
          </w:tcPr>
          <w:p w:rsidR="00D05311" w:rsidRPr="00FD1F4A" w:rsidRDefault="00D05311" w:rsidP="00FD1F4A">
            <w:pPr>
              <w:widowControl/>
              <w:tabs>
                <w:tab w:val="left" w:pos="993"/>
                <w:tab w:val="left" w:pos="126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при наличии финансовых возможностей ОУ</w:t>
            </w:r>
          </w:p>
        </w:tc>
        <w:tc>
          <w:tcPr>
            <w:tcW w:w="2126" w:type="dxa"/>
            <w:shd w:val="clear" w:color="auto" w:fill="auto"/>
          </w:tcPr>
          <w:p w:rsidR="00D05311" w:rsidRPr="00FD1F4A" w:rsidRDefault="00D05311" w:rsidP="00FD1F4A">
            <w:pPr>
              <w:widowControl/>
              <w:tabs>
                <w:tab w:val="left" w:pos="993"/>
                <w:tab w:val="left" w:pos="126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при наличии финансовых возможностей ОУ</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II</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b/>
                <w:color w:val="auto"/>
              </w:rPr>
            </w:pPr>
            <w:r w:rsidRPr="00FD1F4A">
              <w:rPr>
                <w:rFonts w:ascii="Times New Roman" w:eastAsia="Times New Roman" w:hAnsi="Times New Roman" w:cs="Times New Roman"/>
                <w:b/>
                <w:color w:val="auto"/>
              </w:rPr>
              <w:t>Учебно-методическое и информационное обеспечение</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b/>
                <w:color w:val="auto"/>
              </w:rPr>
            </w:pPr>
          </w:p>
        </w:tc>
        <w:tc>
          <w:tcPr>
            <w:tcW w:w="2126" w:type="dxa"/>
            <w:shd w:val="clear" w:color="auto" w:fill="auto"/>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b/>
                <w:color w:val="auto"/>
              </w:rPr>
            </w:pP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Фото-видеотехника (фотоаппарат, видеокамера)</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Компьютер (нетбук, ноутбук) у учителя</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Интерактивная доска и мультимедийный проектор в классе</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III</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b/>
                <w:color w:val="auto"/>
              </w:rPr>
            </w:pPr>
            <w:r w:rsidRPr="00FD1F4A">
              <w:rPr>
                <w:rFonts w:ascii="Times New Roman" w:eastAsia="Times New Roman" w:hAnsi="Times New Roman" w:cs="Times New Roman"/>
                <w:b/>
                <w:color w:val="auto"/>
              </w:rPr>
              <w:t>Учебно-методические условия образовательного процесса</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b/>
                <w:color w:val="auto"/>
              </w:rPr>
            </w:pPr>
          </w:p>
        </w:tc>
        <w:tc>
          <w:tcPr>
            <w:tcW w:w="2126" w:type="dxa"/>
            <w:shd w:val="clear" w:color="auto" w:fill="auto"/>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b/>
                <w:color w:val="auto"/>
              </w:rPr>
            </w:pP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Учебники, учебные пособия</w:t>
            </w:r>
          </w:p>
        </w:tc>
        <w:tc>
          <w:tcPr>
            <w:tcW w:w="2126" w:type="dxa"/>
            <w:shd w:val="clear" w:color="auto" w:fill="auto"/>
            <w:vAlign w:val="center"/>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2126" w:type="dxa"/>
            <w:shd w:val="clear" w:color="auto" w:fill="auto"/>
          </w:tcPr>
          <w:p w:rsidR="00D05311" w:rsidRPr="00FD1F4A" w:rsidRDefault="00D05311" w:rsidP="00FD1F4A">
            <w:pPr>
              <w:widowControl/>
              <w:tabs>
                <w:tab w:val="left" w:pos="993"/>
                <w:tab w:val="left" w:pos="1268"/>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Методические пособия для педагогов</w:t>
            </w:r>
          </w:p>
        </w:tc>
        <w:tc>
          <w:tcPr>
            <w:tcW w:w="2126" w:type="dxa"/>
            <w:shd w:val="clear" w:color="auto" w:fill="auto"/>
          </w:tcPr>
          <w:p w:rsidR="00D05311" w:rsidRPr="00FD1F4A" w:rsidRDefault="00D05311" w:rsidP="00FD1F4A">
            <w:pPr>
              <w:widowControl/>
              <w:tabs>
                <w:tab w:val="left" w:pos="993"/>
                <w:tab w:val="left" w:pos="126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при наличии финансовых возможностей ОУ</w:t>
            </w:r>
          </w:p>
        </w:tc>
        <w:tc>
          <w:tcPr>
            <w:tcW w:w="2126" w:type="dxa"/>
            <w:shd w:val="clear" w:color="auto" w:fill="auto"/>
          </w:tcPr>
          <w:p w:rsidR="00D05311" w:rsidRPr="00FD1F4A" w:rsidRDefault="00D05311" w:rsidP="00FD1F4A">
            <w:pPr>
              <w:widowControl/>
              <w:tabs>
                <w:tab w:val="left" w:pos="993"/>
                <w:tab w:val="left" w:pos="126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при наличии финансовых возможностей ОУ</w:t>
            </w:r>
          </w:p>
        </w:tc>
      </w:tr>
      <w:tr w:rsidR="00FD1F4A" w:rsidRPr="00FD1F4A" w:rsidTr="00FD1F4A">
        <w:tc>
          <w:tcPr>
            <w:tcW w:w="560"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482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Учебно-информационные материалы на школьных носителях</w:t>
            </w:r>
          </w:p>
        </w:tc>
        <w:tc>
          <w:tcPr>
            <w:tcW w:w="2126" w:type="dxa"/>
            <w:shd w:val="clear" w:color="auto" w:fill="auto"/>
          </w:tcPr>
          <w:p w:rsidR="00D05311" w:rsidRPr="00FD1F4A" w:rsidRDefault="00D05311" w:rsidP="00FD1F4A">
            <w:pPr>
              <w:widowControl/>
              <w:rPr>
                <w:rFonts w:ascii="Times New Roman" w:eastAsia="Calibri" w:hAnsi="Times New Roman" w:cs="Times New Roman"/>
                <w:color w:val="auto"/>
              </w:rPr>
            </w:pPr>
            <w:r w:rsidRPr="00FD1F4A">
              <w:rPr>
                <w:rFonts w:ascii="Times New Roman" w:eastAsia="Times New Roman" w:hAnsi="Times New Roman" w:cs="Times New Roman"/>
                <w:color w:val="auto"/>
              </w:rPr>
              <w:t>в соответствии с финансовым планом ОУ</w:t>
            </w:r>
          </w:p>
        </w:tc>
        <w:tc>
          <w:tcPr>
            <w:tcW w:w="2126" w:type="dxa"/>
            <w:shd w:val="clear" w:color="auto" w:fill="auto"/>
          </w:tcPr>
          <w:p w:rsidR="00D05311" w:rsidRPr="00FD1F4A" w:rsidRDefault="00D05311" w:rsidP="00FD1F4A">
            <w:pPr>
              <w:widowControl/>
              <w:rPr>
                <w:rFonts w:ascii="Times New Roman" w:eastAsia="Calibri" w:hAnsi="Times New Roman" w:cs="Times New Roman"/>
                <w:color w:val="auto"/>
              </w:rPr>
            </w:pPr>
            <w:r w:rsidRPr="00FD1F4A">
              <w:rPr>
                <w:rFonts w:ascii="Times New Roman" w:eastAsia="Times New Roman" w:hAnsi="Times New Roman" w:cs="Times New Roman"/>
                <w:color w:val="auto"/>
              </w:rPr>
              <w:t>в соответствии с финансовым планом ОУ</w:t>
            </w:r>
          </w:p>
        </w:tc>
      </w:tr>
    </w:tbl>
    <w:p w:rsidR="00D05311" w:rsidRPr="00D05311" w:rsidRDefault="00D05311" w:rsidP="00D05311">
      <w:pPr>
        <w:widowControl/>
        <w:tabs>
          <w:tab w:val="left" w:pos="993"/>
        </w:tabs>
        <w:ind w:firstLine="709"/>
        <w:contextualSpacing/>
        <w:jc w:val="both"/>
        <w:rPr>
          <w:rFonts w:ascii="Times New Roman" w:eastAsia="Times New Roman" w:hAnsi="Times New Roman" w:cs="Times New Roman"/>
          <w:color w:val="auto"/>
          <w:sz w:val="28"/>
          <w:szCs w:val="28"/>
        </w:rPr>
        <w:sectPr w:rsidR="00D05311" w:rsidRPr="00D05311" w:rsidSect="00493D2B">
          <w:pgSz w:w="11906" w:h="16838"/>
          <w:pgMar w:top="709" w:right="707" w:bottom="567" w:left="1418" w:header="567" w:footer="353" w:gutter="0"/>
          <w:cols w:space="708"/>
          <w:docGrid w:linePitch="360"/>
        </w:sectPr>
      </w:pPr>
    </w:p>
    <w:p w:rsidR="00D05311" w:rsidRPr="00D05311" w:rsidRDefault="00D05311" w:rsidP="00D05311">
      <w:pPr>
        <w:widowControl/>
        <w:tabs>
          <w:tab w:val="left" w:pos="993"/>
        </w:tabs>
        <w:contextualSpacing/>
        <w:jc w:val="center"/>
        <w:rPr>
          <w:rFonts w:ascii="Times New Roman" w:eastAsia="Times New Roman" w:hAnsi="Times New Roman" w:cs="Times New Roman"/>
          <w:b/>
          <w:color w:val="auto"/>
        </w:rPr>
      </w:pPr>
      <w:r w:rsidRPr="00D05311">
        <w:rPr>
          <w:rFonts w:ascii="Times New Roman" w:eastAsia="Times New Roman" w:hAnsi="Times New Roman" w:cs="Times New Roman"/>
          <w:b/>
          <w:color w:val="auto"/>
        </w:rPr>
        <w:t>Мониторинг качества реализации основной образовательной программы среднего общего образования \</w:t>
      </w:r>
    </w:p>
    <w:p w:rsidR="00D05311" w:rsidRPr="00D05311" w:rsidRDefault="00D05311" w:rsidP="00D05311">
      <w:pPr>
        <w:widowControl/>
        <w:tabs>
          <w:tab w:val="left" w:pos="993"/>
        </w:tabs>
        <w:contextualSpacing/>
        <w:jc w:val="center"/>
        <w:rPr>
          <w:rFonts w:ascii="Times New Roman" w:eastAsia="Times New Roman" w:hAnsi="Times New Roman" w:cs="Times New Roman"/>
          <w:b/>
          <w:color w:val="auto"/>
        </w:rPr>
      </w:pPr>
      <w:r>
        <w:rPr>
          <w:rFonts w:ascii="Times New Roman" w:eastAsia="Times New Roman" w:hAnsi="Times New Roman" w:cs="Times New Roman"/>
          <w:b/>
          <w:color w:val="auto"/>
        </w:rPr>
        <w:t>на 2020</w:t>
      </w:r>
      <w:r w:rsidRPr="00D05311">
        <w:rPr>
          <w:rFonts w:ascii="Times New Roman" w:eastAsia="Times New Roman" w:hAnsi="Times New Roman" w:cs="Times New Roman"/>
          <w:b/>
          <w:color w:val="auto"/>
        </w:rPr>
        <w:t>-202</w:t>
      </w:r>
      <w:r>
        <w:rPr>
          <w:rFonts w:ascii="Times New Roman" w:eastAsia="Times New Roman" w:hAnsi="Times New Roman" w:cs="Times New Roman"/>
          <w:b/>
          <w:color w:val="auto"/>
        </w:rPr>
        <w:t>2</w:t>
      </w:r>
      <w:r w:rsidRPr="00D05311">
        <w:rPr>
          <w:rFonts w:ascii="Times New Roman" w:eastAsia="Times New Roman" w:hAnsi="Times New Roman" w:cs="Times New Roman"/>
          <w:b/>
          <w:color w:val="auto"/>
        </w:rPr>
        <w:t xml:space="preserve"> годы</w:t>
      </w:r>
    </w:p>
    <w:p w:rsidR="00D05311" w:rsidRPr="00D05311" w:rsidRDefault="00D05311" w:rsidP="00D05311">
      <w:pPr>
        <w:widowControl/>
        <w:tabs>
          <w:tab w:val="left" w:pos="993"/>
        </w:tabs>
        <w:ind w:firstLine="709"/>
        <w:contextualSpacing/>
        <w:jc w:val="both"/>
        <w:rPr>
          <w:rFonts w:ascii="Times New Roman" w:eastAsia="Times New Roman" w:hAnsi="Times New Roman" w:cs="Times New Roman"/>
          <w:color w:val="auto"/>
        </w:rPr>
      </w:pP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6"/>
        <w:gridCol w:w="991"/>
        <w:gridCol w:w="993"/>
        <w:gridCol w:w="1085"/>
        <w:gridCol w:w="1085"/>
        <w:gridCol w:w="1085"/>
        <w:gridCol w:w="1085"/>
      </w:tblGrid>
      <w:tr w:rsidR="00D05311" w:rsidRPr="00FD1F4A" w:rsidTr="00FD1F4A">
        <w:tc>
          <w:tcPr>
            <w:tcW w:w="709" w:type="dxa"/>
            <w:vMerge w:val="restart"/>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 п/п</w:t>
            </w:r>
          </w:p>
        </w:tc>
        <w:tc>
          <w:tcPr>
            <w:tcW w:w="2836" w:type="dxa"/>
            <w:vMerge w:val="restart"/>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Критерии</w:t>
            </w:r>
          </w:p>
        </w:tc>
        <w:tc>
          <w:tcPr>
            <w:tcW w:w="6324" w:type="dxa"/>
            <w:gridSpan w:val="6"/>
            <w:shd w:val="clear" w:color="auto" w:fill="auto"/>
          </w:tcPr>
          <w:p w:rsidR="00D05311" w:rsidRPr="00FD1F4A" w:rsidRDefault="00D05311" w:rsidP="00FD1F4A">
            <w:pPr>
              <w:widowControl/>
              <w:tabs>
                <w:tab w:val="left" w:pos="-15276"/>
                <w:tab w:val="left" w:pos="1728"/>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Индикатор</w:t>
            </w: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2836" w:type="dxa"/>
            <w:vMerge/>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1984" w:type="dxa"/>
            <w:gridSpan w:val="2"/>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2019-2020</w:t>
            </w:r>
          </w:p>
        </w:tc>
        <w:tc>
          <w:tcPr>
            <w:tcW w:w="2170" w:type="dxa"/>
            <w:gridSpan w:val="2"/>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2020-2021</w:t>
            </w:r>
          </w:p>
        </w:tc>
        <w:tc>
          <w:tcPr>
            <w:tcW w:w="2170" w:type="dxa"/>
            <w:gridSpan w:val="2"/>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b/>
                <w:color w:val="auto"/>
              </w:rPr>
            </w:pPr>
            <w:r w:rsidRPr="00FD1F4A">
              <w:rPr>
                <w:rFonts w:ascii="Times New Roman" w:eastAsia="Times New Roman" w:hAnsi="Times New Roman" w:cs="Times New Roman"/>
                <w:b/>
                <w:color w:val="auto"/>
              </w:rPr>
              <w:t>2021-2022</w:t>
            </w: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2836" w:type="dxa"/>
            <w:vMerge/>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991"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план</w:t>
            </w:r>
          </w:p>
        </w:tc>
        <w:tc>
          <w:tcPr>
            <w:tcW w:w="993"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факт</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план</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факт</w:t>
            </w: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план</w:t>
            </w: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факт</w:t>
            </w:r>
          </w:p>
        </w:tc>
      </w:tr>
      <w:tr w:rsidR="00FD1F4A" w:rsidRPr="00FD1F4A" w:rsidTr="00FD1F4A">
        <w:trPr>
          <w:trHeight w:val="70"/>
        </w:trPr>
        <w:tc>
          <w:tcPr>
            <w:tcW w:w="709" w:type="dxa"/>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p>
        </w:tc>
        <w:tc>
          <w:tcPr>
            <w:tcW w:w="991"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993"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b/>
                <w:color w:val="auto"/>
              </w:rPr>
              <w:t>1.</w:t>
            </w:r>
          </w:p>
        </w:tc>
        <w:tc>
          <w:tcPr>
            <w:tcW w:w="2836" w:type="dxa"/>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b/>
                <w:color w:val="auto"/>
              </w:rPr>
              <w:t>Качество результатов обучения</w:t>
            </w:r>
          </w:p>
        </w:tc>
        <w:tc>
          <w:tcPr>
            <w:tcW w:w="991"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993"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1.1.</w:t>
            </w:r>
          </w:p>
        </w:tc>
        <w:tc>
          <w:tcPr>
            <w:tcW w:w="2836" w:type="dxa"/>
            <w:shd w:val="clear" w:color="auto" w:fill="auto"/>
          </w:tcPr>
          <w:p w:rsidR="00D05311" w:rsidRPr="00FD1F4A" w:rsidRDefault="00D05311" w:rsidP="00FD1F4A">
            <w:pPr>
              <w:widowControl/>
              <w:tabs>
                <w:tab w:val="left" w:pos="993"/>
              </w:tabs>
              <w:contextualSpacing/>
              <w:jc w:val="both"/>
              <w:rPr>
                <w:rFonts w:ascii="Times New Roman" w:eastAsia="Times New Roman" w:hAnsi="Times New Roman" w:cs="Times New Roman"/>
                <w:color w:val="auto"/>
              </w:rPr>
            </w:pPr>
            <w:r w:rsidRPr="00FD1F4A">
              <w:rPr>
                <w:rFonts w:ascii="Times New Roman" w:eastAsia="Times New Roman" w:hAnsi="Times New Roman" w:cs="Times New Roman"/>
                <w:color w:val="auto"/>
              </w:rPr>
              <w:t>Выполнение учебного плана, (%)</w:t>
            </w:r>
          </w:p>
        </w:tc>
        <w:tc>
          <w:tcPr>
            <w:tcW w:w="991"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1.2.</w:t>
            </w:r>
          </w:p>
        </w:tc>
        <w:tc>
          <w:tcPr>
            <w:tcW w:w="2836" w:type="dxa"/>
            <w:shd w:val="clear" w:color="auto" w:fill="auto"/>
          </w:tcPr>
          <w:p w:rsidR="00D05311" w:rsidRPr="00FD1F4A" w:rsidRDefault="00D05311" w:rsidP="00FD1F4A">
            <w:pPr>
              <w:widowControl/>
              <w:tabs>
                <w:tab w:val="left" w:pos="993"/>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Успешность обучения (абсолютная успеваемость), (%)</w:t>
            </w:r>
          </w:p>
        </w:tc>
        <w:tc>
          <w:tcPr>
            <w:tcW w:w="991"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1.3.</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Качество знаний, (%)</w:t>
            </w:r>
          </w:p>
        </w:tc>
        <w:tc>
          <w:tcPr>
            <w:tcW w:w="991"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42</w:t>
            </w:r>
          </w:p>
        </w:tc>
        <w:tc>
          <w:tcPr>
            <w:tcW w:w="993"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42,5</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43</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1.4.</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Количество обучающихся, оставленных на повторный год обучения, (чел.)</w:t>
            </w:r>
          </w:p>
        </w:tc>
        <w:tc>
          <w:tcPr>
            <w:tcW w:w="991"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1.5.</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Участие и результативность обучающихся в олимпиадах</w:t>
            </w:r>
          </w:p>
        </w:tc>
        <w:tc>
          <w:tcPr>
            <w:tcW w:w="991"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школьный уровень,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45</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районный уровень,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краевой,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всероссийский (дистанционные),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35</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1.6.</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Участие обучающихся в проектной деятельности,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b/>
                <w:color w:val="auto"/>
              </w:rPr>
              <w:t>2.</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b/>
                <w:color w:val="auto"/>
              </w:rPr>
              <w:t>Обеспечение доступности качественного образования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2.1.</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Организация индивидуальных и дифференцированных форм обучения,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обучение на дому,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индивидуальное обучение,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семейное образование,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2.2.</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Обеспеченность учебной литературой,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2.3.</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Обеспеченность компьютерной техникой, используемой в образовательном процессе</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компьютеры, (шт.)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11</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11</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11</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нетбуки, (шт.)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интерактивная доска, (шт.)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мультимедиапроектор, (шт.)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9</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доступ к сети Интернет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2.4.</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Количество обучающихся на один компьютер</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0,6</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0,8</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0,8</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2.5.</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Обеспеченность квалифицированными педагогическими кадрами,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первой категории</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высшей категории</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прошли курсовую подготовку</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владеют новыми пед. технологиями</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владеют компьютером на уровне пользователя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70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70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имеют публикации в профессиональных изданиях</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участники профессиональных конкурсов</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доля педагогов, имеющих награды и поощрения по результатам профессиональной деятельности (районного, краевого уровня, федерального)</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b/>
                <w:color w:val="auto"/>
              </w:rPr>
              <w:t>3.</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b/>
                <w:color w:val="auto"/>
              </w:rPr>
              <w:t>Создание условий для сохранения здоровья обучающихся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3.1.</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Обеспечение горячим питанием,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3.2.</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Относятся к группе здоровья,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первой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25</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второй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55</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третьей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четвертой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3.3.</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Занимаются физической культурой в специальной группе,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3.4.</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Пропущено уроков по болезни в расчете на одного ученика, (ур.)</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75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70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b/>
                <w:color w:val="auto"/>
              </w:rPr>
              <w:t>4.</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b/>
                <w:color w:val="auto"/>
              </w:rPr>
              <w:t>Участие и результативность выступления обучающихся в муниципальных, региональных, федеральных и международных конкурсах, фестивалях, смотрах и т.д., (кол-во мероприятий)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муниципального уровня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17</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регионального уровня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2</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федерального и международного уровня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3</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4</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b/>
                <w:color w:val="auto"/>
              </w:rPr>
              <w:t>5.</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b/>
                <w:color w:val="auto"/>
              </w:rPr>
              <w:t>Создание условий для внеурочной деятельности обучающихся и организации дополнительного образования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5.1.</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Посещают кружки, клубы, объединения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6</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8</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b/>
                <w:color w:val="auto"/>
              </w:rPr>
              <w:t>6.</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b/>
                <w:color w:val="auto"/>
              </w:rPr>
              <w:t>Создание условий для социальной поддержки обучающихся</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6.1.</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Профилактика правонарушений и преступлений несовершеннолетних</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проведено заседаний профилактической комиссии</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проведено рейдов в семьи социального риска</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учет индивидуальных правонарушений, постановка на внутришкольный учет</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динамика правонарушений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динамика преступлений</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val="restart"/>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6.2.</w:t>
            </w: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Социальная поддержка детей из многодетных, малообеспеченных семей и семей социального риска</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обеспечены бесплатными учебниками, (%)</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100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r w:rsidR="00FD1F4A" w:rsidRPr="00FD1F4A" w:rsidTr="00FD1F4A">
        <w:tc>
          <w:tcPr>
            <w:tcW w:w="709" w:type="dxa"/>
            <w:vMerge/>
            <w:shd w:val="clear" w:color="auto" w:fill="auto"/>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2836" w:type="dxa"/>
            <w:shd w:val="clear" w:color="auto" w:fill="auto"/>
          </w:tcPr>
          <w:p w:rsidR="00D05311" w:rsidRPr="00FD1F4A" w:rsidRDefault="00D05311" w:rsidP="00FD1F4A">
            <w:pPr>
              <w:widowControl/>
              <w:tabs>
                <w:tab w:val="left" w:pos="-6658"/>
              </w:tabs>
              <w:contextualSpacing/>
              <w:rPr>
                <w:rFonts w:ascii="Times New Roman" w:eastAsia="Times New Roman" w:hAnsi="Times New Roman" w:cs="Times New Roman"/>
                <w:color w:val="auto"/>
              </w:rPr>
            </w:pPr>
            <w:r w:rsidRPr="00FD1F4A">
              <w:rPr>
                <w:rFonts w:ascii="Times New Roman" w:eastAsia="Times New Roman" w:hAnsi="Times New Roman" w:cs="Times New Roman"/>
                <w:color w:val="auto"/>
              </w:rPr>
              <w:t>- организован отдых детей в пришкольном лагере, (чел.)</w:t>
            </w:r>
          </w:p>
        </w:tc>
        <w:tc>
          <w:tcPr>
            <w:tcW w:w="991"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993"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r w:rsidRPr="00FD1F4A">
              <w:rPr>
                <w:rFonts w:ascii="Times New Roman" w:eastAsia="Times New Roman" w:hAnsi="Times New Roman" w:cs="Times New Roman"/>
                <w:color w:val="auto"/>
              </w:rPr>
              <w:t>0</w:t>
            </w:r>
          </w:p>
        </w:tc>
        <w:tc>
          <w:tcPr>
            <w:tcW w:w="1085" w:type="dxa"/>
            <w:shd w:val="clear" w:color="auto" w:fill="auto"/>
            <w:vAlign w:val="center"/>
          </w:tcPr>
          <w:p w:rsidR="00D05311" w:rsidRPr="00FD1F4A" w:rsidRDefault="00D05311" w:rsidP="00FD1F4A">
            <w:pPr>
              <w:widowControl/>
              <w:tabs>
                <w:tab w:val="left" w:pos="993"/>
              </w:tabs>
              <w:contextualSpacing/>
              <w:jc w:val="center"/>
              <w:rPr>
                <w:rFonts w:ascii="Times New Roman" w:eastAsia="Times New Roman" w:hAnsi="Times New Roman" w:cs="Times New Roman"/>
                <w:color w:val="auto"/>
              </w:rPr>
            </w:pPr>
          </w:p>
        </w:tc>
      </w:tr>
    </w:tbl>
    <w:p w:rsidR="0013580E" w:rsidRDefault="0013580E" w:rsidP="00C8605C">
      <w:pPr>
        <w:pStyle w:val="210"/>
        <w:shd w:val="clear" w:color="auto" w:fill="auto"/>
        <w:spacing w:line="240" w:lineRule="exact"/>
        <w:rPr>
          <w:sz w:val="2"/>
          <w:szCs w:val="2"/>
        </w:rPr>
      </w:pPr>
    </w:p>
    <w:sectPr w:rsidR="0013580E" w:rsidSect="00BE341D">
      <w:pgSz w:w="11900" w:h="16840"/>
      <w:pgMar w:top="851" w:right="567" w:bottom="567"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97" w:rsidRDefault="00286E97" w:rsidP="00F35A4B">
      <w:r>
        <w:separator/>
      </w:r>
    </w:p>
  </w:endnote>
  <w:endnote w:type="continuationSeparator" w:id="0">
    <w:p w:rsidR="00286E97" w:rsidRDefault="00286E97" w:rsidP="00F3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Medium Cond">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E2" w:rsidRDefault="00EA3EE2">
    <w:pPr>
      <w:rPr>
        <w:sz w:val="2"/>
        <w:szCs w:val="2"/>
      </w:rPr>
    </w:pPr>
    <w:r>
      <w:rPr>
        <w:noProof/>
      </w:rPr>
      <mc:AlternateContent>
        <mc:Choice Requires="wps">
          <w:drawing>
            <wp:anchor distT="0" distB="0" distL="63500" distR="63500" simplePos="0" relativeHeight="251655680" behindDoc="1" locked="0" layoutInCell="1" allowOverlap="1" wp14:anchorId="52C8181D" wp14:editId="6151E8B9">
              <wp:simplePos x="0" y="0"/>
              <wp:positionH relativeFrom="page">
                <wp:posOffset>7121769</wp:posOffset>
              </wp:positionH>
              <wp:positionV relativeFrom="page">
                <wp:posOffset>10363200</wp:posOffset>
              </wp:positionV>
              <wp:extent cx="152400" cy="181708"/>
              <wp:effectExtent l="0" t="0" r="0" b="889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81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A1246" w:rsidRPr="005A1246">
                            <w:rPr>
                              <w:rStyle w:val="a6"/>
                              <w:b/>
                              <w:bCs/>
                              <w:noProof/>
                            </w:rPr>
                            <w:t>38</w:t>
                          </w:r>
                          <w:r>
                            <w:rPr>
                              <w:rStyle w:val="a6"/>
                              <w:b/>
                              <w:bCs/>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7" type="#_x0000_t202" style="position:absolute;margin-left:560.75pt;margin-top:816pt;width:12pt;height:14.3pt;z-index:-2516608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" filled="f" stroked="f">
              <v:textbox inset="0,0,0,0">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A1246" w:rsidRPr="005A1246">
                      <w:rPr>
                        <w:rStyle w:val="a6"/>
                        <w:b/>
                        <w:bCs/>
                        <w:noProof/>
                      </w:rPr>
                      <w:t>38</w:t>
                    </w:r>
                    <w:r>
                      <w:rPr>
                        <w:rStyle w:val="a6"/>
                        <w:b/>
                        <w:bCs/>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E2" w:rsidRDefault="00EA3EE2">
    <w:pPr>
      <w:rPr>
        <w:sz w:val="2"/>
        <w:szCs w:val="2"/>
      </w:rPr>
    </w:pPr>
    <w:r>
      <w:rPr>
        <w:noProof/>
      </w:rPr>
      <mc:AlternateContent>
        <mc:Choice Requires="wps">
          <w:drawing>
            <wp:anchor distT="0" distB="0" distL="63500" distR="63500" simplePos="0" relativeHeight="251656704" behindDoc="1" locked="0" layoutInCell="1" allowOverlap="1" wp14:anchorId="1E59F965" wp14:editId="7CC158A7">
              <wp:simplePos x="0" y="0"/>
              <wp:positionH relativeFrom="page">
                <wp:posOffset>7052945</wp:posOffset>
              </wp:positionH>
              <wp:positionV relativeFrom="page">
                <wp:posOffset>10135235</wp:posOffset>
              </wp:positionV>
              <wp:extent cx="191135" cy="146050"/>
              <wp:effectExtent l="4445"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A1246" w:rsidRPr="005A1246">
                            <w:rPr>
                              <w:rStyle w:val="a6"/>
                              <w:b/>
                              <w:bCs/>
                              <w:noProof/>
                            </w:rPr>
                            <w:t>84</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8" type="#_x0000_t202" style="position:absolute;margin-left:555.35pt;margin-top:798.05pt;width:15.05pt;height:11.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" filled="f" stroked="f">
              <v:textbox style="mso-fit-shape-to-text:t" inset="0,0,0,0">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A1246" w:rsidRPr="005A1246">
                      <w:rPr>
                        <w:rStyle w:val="a6"/>
                        <w:b/>
                        <w:bCs/>
                        <w:noProof/>
                      </w:rPr>
                      <w:t>84</w:t>
                    </w:r>
                    <w:r>
                      <w:rPr>
                        <w:rStyle w:val="a6"/>
                        <w:b/>
                        <w:bCs/>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E2" w:rsidRDefault="00EA3EE2">
    <w:pPr>
      <w:rPr>
        <w:sz w:val="2"/>
        <w:szCs w:val="2"/>
      </w:rPr>
    </w:pPr>
    <w:r>
      <w:rPr>
        <w:noProof/>
      </w:rPr>
      <mc:AlternateContent>
        <mc:Choice Requires="wps">
          <w:drawing>
            <wp:anchor distT="0" distB="0" distL="63500" distR="63500" simplePos="0" relativeHeight="251657728" behindDoc="1" locked="0" layoutInCell="1" allowOverlap="1" wp14:anchorId="2072EB04" wp14:editId="73AEC51A">
              <wp:simplePos x="0" y="0"/>
              <wp:positionH relativeFrom="page">
                <wp:posOffset>7052945</wp:posOffset>
              </wp:positionH>
              <wp:positionV relativeFrom="page">
                <wp:posOffset>10135235</wp:posOffset>
              </wp:positionV>
              <wp:extent cx="191135" cy="146050"/>
              <wp:effectExtent l="4445" t="635"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B5D5E" w:rsidRPr="005B5D5E">
                            <w:rPr>
                              <w:rStyle w:val="a6"/>
                              <w:b/>
                              <w:bCs/>
                              <w:noProof/>
                            </w:rPr>
                            <w:t>162</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59" type="#_x0000_t202" style="position:absolute;margin-left:555.35pt;margin-top:798.05pt;width:15.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" filled="f" stroked="f">
              <v:textbox style="mso-fit-shape-to-text:t" inset="0,0,0,0">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005B5D5E" w:rsidRPr="005B5D5E">
                      <w:rPr>
                        <w:rStyle w:val="a6"/>
                        <w:b/>
                        <w:bCs/>
                        <w:noProof/>
                      </w:rPr>
                      <w:t>162</w:t>
                    </w:r>
                    <w:r>
                      <w:rPr>
                        <w:rStyle w:val="a6"/>
                        <w:b/>
                        <w:bCs/>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E2" w:rsidRDefault="00EA3EE2">
    <w:pPr>
      <w:rPr>
        <w:sz w:val="2"/>
        <w:szCs w:val="2"/>
      </w:rPr>
    </w:pPr>
    <w:r>
      <w:rPr>
        <w:noProof/>
      </w:rPr>
      <mc:AlternateContent>
        <mc:Choice Requires="wps">
          <w:drawing>
            <wp:anchor distT="0" distB="0" distL="63500" distR="63500" simplePos="0" relativeHeight="251659776" behindDoc="1" locked="0" layoutInCell="1" allowOverlap="1" wp14:anchorId="40418B1F" wp14:editId="2D82EDC5">
              <wp:simplePos x="0" y="0"/>
              <wp:positionH relativeFrom="page">
                <wp:posOffset>6997065</wp:posOffset>
              </wp:positionH>
              <wp:positionV relativeFrom="page">
                <wp:posOffset>10110470</wp:posOffset>
              </wp:positionV>
              <wp:extent cx="194945" cy="88265"/>
              <wp:effectExtent l="0" t="4445" r="0" b="254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Pr="00445243">
                            <w:rPr>
                              <w:rStyle w:val="37"/>
                              <w:b/>
                              <w:bCs/>
                              <w:noProof/>
                            </w:rPr>
                            <w:t>129</w:t>
                          </w:r>
                          <w:r>
                            <w:rPr>
                              <w:rStyle w:val="37"/>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61" type="#_x0000_t202" style="position:absolute;margin-left:550.95pt;margin-top:796.1pt;width:15.35pt;height:6.9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E3qgIAAK0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" filled="f" stroked="f">
              <v:textbox style="mso-fit-shape-to-text:t" inset="0,0,0,0">
                <w:txbxContent>
                  <w:p w:rsidR="00EA3EE2" w:rsidRDefault="00EA3EE2">
                    <w:pPr>
                      <w:pStyle w:val="13"/>
                      <w:shd w:val="clear" w:color="auto" w:fill="auto"/>
                      <w:spacing w:line="240" w:lineRule="auto"/>
                    </w:pPr>
                    <w:r>
                      <w:fldChar w:fldCharType="begin"/>
                    </w:r>
                    <w:r>
                      <w:instrText xml:space="preserve"> PAGE \* MERGEFORMAT </w:instrText>
                    </w:r>
                    <w:r>
                      <w:fldChar w:fldCharType="separate"/>
                    </w:r>
                    <w:r w:rsidRPr="00445243">
                      <w:rPr>
                        <w:rStyle w:val="37"/>
                        <w:b/>
                        <w:bCs/>
                        <w:noProof/>
                      </w:rPr>
                      <w:t>129</w:t>
                    </w:r>
                    <w:r>
                      <w:rPr>
                        <w:rStyle w:val="37"/>
                        <w:b/>
                        <w:bCs/>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97" w:rsidRDefault="00286E97"/>
  </w:footnote>
  <w:footnote w:type="continuationSeparator" w:id="0">
    <w:p w:rsidR="00286E97" w:rsidRDefault="00286E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EE2" w:rsidRDefault="00EA3EE2">
    <w:pPr>
      <w:rPr>
        <w:sz w:val="2"/>
        <w:szCs w:val="2"/>
      </w:rPr>
    </w:pPr>
    <w:r>
      <w:rPr>
        <w:noProof/>
      </w:rPr>
      <mc:AlternateContent>
        <mc:Choice Requires="wps">
          <w:drawing>
            <wp:anchor distT="0" distB="0" distL="63500" distR="63500" simplePos="0" relativeHeight="251658752" behindDoc="1" locked="0" layoutInCell="1" allowOverlap="1" wp14:anchorId="12CC6FAF" wp14:editId="47E53C27">
              <wp:simplePos x="0" y="0"/>
              <wp:positionH relativeFrom="page">
                <wp:posOffset>2943225</wp:posOffset>
              </wp:positionH>
              <wp:positionV relativeFrom="page">
                <wp:posOffset>400050</wp:posOffset>
              </wp:positionV>
              <wp:extent cx="2840990" cy="133985"/>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2" w:rsidRDefault="00EA3EE2">
                          <w:pPr>
                            <w:pStyle w:val="13"/>
                            <w:shd w:val="clear" w:color="auto" w:fill="auto"/>
                            <w:spacing w:line="240" w:lineRule="auto"/>
                          </w:pPr>
                          <w:r>
                            <w:rPr>
                              <w:rStyle w:val="37"/>
                              <w:b/>
                              <w:bCs/>
                            </w:rPr>
                            <w:t>Пути реализации модуля «Я и культура»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0" type="#_x0000_t202" style="position:absolute;margin-left:231.75pt;margin-top:31.5pt;width:223.7pt;height:10.5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l5rQIAAK8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" filled="f" stroked="f">
              <v:textbox style="mso-fit-shape-to-text:t" inset="0,0,0,0">
                <w:txbxContent>
                  <w:p w:rsidR="00EA3EE2" w:rsidRDefault="00EA3EE2">
                    <w:pPr>
                      <w:pStyle w:val="13"/>
                      <w:shd w:val="clear" w:color="auto" w:fill="auto"/>
                      <w:spacing w:line="240" w:lineRule="auto"/>
                    </w:pPr>
                    <w:r>
                      <w:rPr>
                        <w:rStyle w:val="37"/>
                        <w:b/>
                        <w:bCs/>
                      </w:rPr>
                      <w:t>Пути реализации модуля «Я и культура»</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3022AE0"/>
    <w:lvl w:ilvl="0">
      <w:numFmt w:val="bullet"/>
      <w:lvlText w:val="*"/>
      <w:lvlJc w:val="left"/>
      <w:pPr>
        <w:ind w:left="0" w:firstLine="0"/>
      </w:pPr>
    </w:lvl>
  </w:abstractNum>
  <w:abstractNum w:abstractNumId="1">
    <w:nsid w:val="00000002"/>
    <w:multiLevelType w:val="singleLevel"/>
    <w:tmpl w:val="00000002"/>
    <w:name w:val="WW8Num2"/>
    <w:lvl w:ilvl="0">
      <w:start w:val="1"/>
      <w:numFmt w:val="bullet"/>
      <w:lvlText w:val="-"/>
      <w:lvlJc w:val="left"/>
      <w:pPr>
        <w:tabs>
          <w:tab w:val="num" w:pos="1211"/>
        </w:tabs>
        <w:ind w:left="1211" w:hanging="360"/>
      </w:pPr>
      <w:rPr>
        <w:rFonts w:ascii="Times New Roman" w:hAnsi="Times New Roman"/>
        <w:b/>
        <w:sz w:val="28"/>
      </w:rPr>
    </w:lvl>
  </w:abstractNum>
  <w:abstractNum w:abstractNumId="2">
    <w:nsid w:val="00F02E20"/>
    <w:multiLevelType w:val="multilevel"/>
    <w:tmpl w:val="66E26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1BE735E"/>
    <w:multiLevelType w:val="hybridMultilevel"/>
    <w:tmpl w:val="71A8D38A"/>
    <w:lvl w:ilvl="0" w:tplc="759200BE">
      <w:start w:val="5"/>
      <w:numFmt w:val="decimal"/>
      <w:lvlText w:val="%1."/>
      <w:legacy w:legacy="1" w:legacySpace="0" w:legacyIndent="1282"/>
      <w:lvlJc w:val="left"/>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316941"/>
    <w:multiLevelType w:val="multilevel"/>
    <w:tmpl w:val="721ADE98"/>
    <w:lvl w:ilvl="0">
      <w:numFmt w:val="bullet"/>
      <w:lvlText w:val="•"/>
      <w:lvlJc w:val="left"/>
      <w:rPr>
        <w:rFonts w:ascii="Times New Roman" w:hAnsi="Times New Roman" w:cs="Times New Roman" w:hint="default"/>
        <w:b w:val="0"/>
        <w:i w:val="0"/>
        <w:smallCaps w:val="0"/>
        <w:strike w:val="0"/>
        <w:color w:val="000000"/>
        <w:spacing w:val="0"/>
        <w:w w:val="100"/>
        <w:position w:val="0"/>
        <w:sz w:val="24"/>
        <w:u w:val="none"/>
      </w:rPr>
    </w:lvl>
    <w:lvl w:ilvl="1">
      <w:numFmt w:val="bullet"/>
      <w:lvlText w:val="•"/>
      <w:lvlJc w:val="left"/>
      <w:rPr>
        <w:rFonts w:ascii="Times New Roman" w:hAnsi="Times New Roman" w:cs="Times New Roman"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9ED0433"/>
    <w:multiLevelType w:val="hybridMultilevel"/>
    <w:tmpl w:val="9E2A30EA"/>
    <w:lvl w:ilvl="0" w:tplc="A3022AE0">
      <w:start w:val="65535"/>
      <w:numFmt w:val="bullet"/>
      <w:lvlText w:val="•"/>
      <w:legacy w:legacy="1" w:legacySpace="0" w:legacyIndent="150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E10C0"/>
    <w:multiLevelType w:val="multilevel"/>
    <w:tmpl w:val="B5504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CB06706"/>
    <w:multiLevelType w:val="hybridMultilevel"/>
    <w:tmpl w:val="276CA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4F78BB"/>
    <w:multiLevelType w:val="multilevel"/>
    <w:tmpl w:val="01126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FEF792C"/>
    <w:multiLevelType w:val="multilevel"/>
    <w:tmpl w:val="A6D60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0B067CD"/>
    <w:multiLevelType w:val="multilevel"/>
    <w:tmpl w:val="DEAAE3C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16C1B78"/>
    <w:multiLevelType w:val="singleLevel"/>
    <w:tmpl w:val="0FE2B168"/>
    <w:lvl w:ilvl="0">
      <w:start w:val="1"/>
      <w:numFmt w:val="decimal"/>
      <w:lvlText w:val="%1."/>
      <w:legacy w:legacy="1" w:legacySpace="0" w:legacyIndent="212"/>
      <w:lvlJc w:val="left"/>
      <w:rPr>
        <w:rFonts w:ascii="Times New Roman" w:hAnsi="Times New Roman" w:cs="Times New Roman" w:hint="default"/>
      </w:rPr>
    </w:lvl>
  </w:abstractNum>
  <w:abstractNum w:abstractNumId="12">
    <w:nsid w:val="15CD1CCD"/>
    <w:multiLevelType w:val="hybridMultilevel"/>
    <w:tmpl w:val="3F981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365895"/>
    <w:multiLevelType w:val="multilevel"/>
    <w:tmpl w:val="40B01E98"/>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89A7700"/>
    <w:multiLevelType w:val="multilevel"/>
    <w:tmpl w:val="1AFED27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8DC78A1"/>
    <w:multiLevelType w:val="multilevel"/>
    <w:tmpl w:val="6F2A2E18"/>
    <w:lvl w:ilvl="0">
      <w:start w:val="1"/>
      <w:numFmt w:val="decimal"/>
      <w:lvlText w:val="%1."/>
      <w:lvlJc w:val="left"/>
      <w:rPr>
        <w:rFonts w:ascii="Times New Roman" w:eastAsia="Times New Roman" w:hAnsi="Times New Roman" w:cs="Times New Roman"/>
        <w:b/>
        <w:bCs/>
        <w:i w:val="0"/>
        <w:iCs w:val="0"/>
        <w:smallCaps/>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1B2E6AAC"/>
    <w:multiLevelType w:val="hybridMultilevel"/>
    <w:tmpl w:val="3EDAB85C"/>
    <w:lvl w:ilvl="0" w:tplc="A3022AE0">
      <w:start w:val="65535"/>
      <w:numFmt w:val="bullet"/>
      <w:lvlText w:val="•"/>
      <w:legacy w:legacy="1" w:legacySpace="0" w:legacyIndent="150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343967"/>
    <w:multiLevelType w:val="hybridMultilevel"/>
    <w:tmpl w:val="C074B1FA"/>
    <w:lvl w:ilvl="0" w:tplc="A3022AE0">
      <w:start w:val="65535"/>
      <w:numFmt w:val="bullet"/>
      <w:lvlText w:val="•"/>
      <w:legacy w:legacy="1" w:legacySpace="0" w:legacyIndent="150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5220D8"/>
    <w:multiLevelType w:val="multilevel"/>
    <w:tmpl w:val="51FA3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238272ED"/>
    <w:multiLevelType w:val="singleLevel"/>
    <w:tmpl w:val="94200CA4"/>
    <w:lvl w:ilvl="0">
      <w:start w:val="1"/>
      <w:numFmt w:val="decimal"/>
      <w:lvlText w:val="%1."/>
      <w:legacy w:legacy="1" w:legacySpace="0" w:legacyIndent="461"/>
      <w:lvlJc w:val="left"/>
      <w:rPr>
        <w:rFonts w:ascii="Times New Roman" w:hAnsi="Times New Roman" w:cs="Times New Roman" w:hint="default"/>
      </w:rPr>
    </w:lvl>
  </w:abstractNum>
  <w:abstractNum w:abstractNumId="20">
    <w:nsid w:val="24737E30"/>
    <w:multiLevelType w:val="hybridMultilevel"/>
    <w:tmpl w:val="AE14A496"/>
    <w:lvl w:ilvl="0" w:tplc="04190001">
      <w:start w:val="1"/>
      <w:numFmt w:val="bullet"/>
      <w:lvlText w:val=""/>
      <w:lvlJc w:val="left"/>
      <w:pPr>
        <w:ind w:left="1151" w:hanging="360"/>
      </w:pPr>
      <w:rPr>
        <w:rFonts w:ascii="Symbol" w:hAnsi="Symbol" w:hint="default"/>
      </w:rPr>
    </w:lvl>
    <w:lvl w:ilvl="1" w:tplc="04190003" w:tentative="1">
      <w:start w:val="1"/>
      <w:numFmt w:val="bullet"/>
      <w:lvlText w:val="o"/>
      <w:lvlJc w:val="left"/>
      <w:pPr>
        <w:ind w:left="1871" w:hanging="360"/>
      </w:pPr>
      <w:rPr>
        <w:rFonts w:ascii="Courier New" w:hAnsi="Courier New" w:cs="Courier New" w:hint="default"/>
      </w:rPr>
    </w:lvl>
    <w:lvl w:ilvl="2" w:tplc="04190005" w:tentative="1">
      <w:start w:val="1"/>
      <w:numFmt w:val="bullet"/>
      <w:lvlText w:val=""/>
      <w:lvlJc w:val="left"/>
      <w:pPr>
        <w:ind w:left="2591" w:hanging="360"/>
      </w:pPr>
      <w:rPr>
        <w:rFonts w:ascii="Wingdings" w:hAnsi="Wingdings" w:hint="default"/>
      </w:rPr>
    </w:lvl>
    <w:lvl w:ilvl="3" w:tplc="04190001" w:tentative="1">
      <w:start w:val="1"/>
      <w:numFmt w:val="bullet"/>
      <w:lvlText w:val=""/>
      <w:lvlJc w:val="left"/>
      <w:pPr>
        <w:ind w:left="3311" w:hanging="360"/>
      </w:pPr>
      <w:rPr>
        <w:rFonts w:ascii="Symbol" w:hAnsi="Symbol" w:hint="default"/>
      </w:rPr>
    </w:lvl>
    <w:lvl w:ilvl="4" w:tplc="04190003" w:tentative="1">
      <w:start w:val="1"/>
      <w:numFmt w:val="bullet"/>
      <w:lvlText w:val="o"/>
      <w:lvlJc w:val="left"/>
      <w:pPr>
        <w:ind w:left="4031" w:hanging="360"/>
      </w:pPr>
      <w:rPr>
        <w:rFonts w:ascii="Courier New" w:hAnsi="Courier New" w:cs="Courier New" w:hint="default"/>
      </w:rPr>
    </w:lvl>
    <w:lvl w:ilvl="5" w:tplc="04190005" w:tentative="1">
      <w:start w:val="1"/>
      <w:numFmt w:val="bullet"/>
      <w:lvlText w:val=""/>
      <w:lvlJc w:val="left"/>
      <w:pPr>
        <w:ind w:left="4751" w:hanging="360"/>
      </w:pPr>
      <w:rPr>
        <w:rFonts w:ascii="Wingdings" w:hAnsi="Wingdings" w:hint="default"/>
      </w:rPr>
    </w:lvl>
    <w:lvl w:ilvl="6" w:tplc="04190001" w:tentative="1">
      <w:start w:val="1"/>
      <w:numFmt w:val="bullet"/>
      <w:lvlText w:val=""/>
      <w:lvlJc w:val="left"/>
      <w:pPr>
        <w:ind w:left="5471" w:hanging="360"/>
      </w:pPr>
      <w:rPr>
        <w:rFonts w:ascii="Symbol" w:hAnsi="Symbol" w:hint="default"/>
      </w:rPr>
    </w:lvl>
    <w:lvl w:ilvl="7" w:tplc="04190003" w:tentative="1">
      <w:start w:val="1"/>
      <w:numFmt w:val="bullet"/>
      <w:lvlText w:val="o"/>
      <w:lvlJc w:val="left"/>
      <w:pPr>
        <w:ind w:left="6191" w:hanging="360"/>
      </w:pPr>
      <w:rPr>
        <w:rFonts w:ascii="Courier New" w:hAnsi="Courier New" w:cs="Courier New" w:hint="default"/>
      </w:rPr>
    </w:lvl>
    <w:lvl w:ilvl="8" w:tplc="04190005" w:tentative="1">
      <w:start w:val="1"/>
      <w:numFmt w:val="bullet"/>
      <w:lvlText w:val=""/>
      <w:lvlJc w:val="left"/>
      <w:pPr>
        <w:ind w:left="6911" w:hanging="360"/>
      </w:pPr>
      <w:rPr>
        <w:rFonts w:ascii="Wingdings" w:hAnsi="Wingdings" w:hint="default"/>
      </w:rPr>
    </w:lvl>
  </w:abstractNum>
  <w:abstractNum w:abstractNumId="21">
    <w:nsid w:val="24A90F89"/>
    <w:multiLevelType w:val="hybridMultilevel"/>
    <w:tmpl w:val="47B43792"/>
    <w:lvl w:ilvl="0" w:tplc="01AA2FB2">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22">
    <w:nsid w:val="2664106C"/>
    <w:multiLevelType w:val="hybridMultilevel"/>
    <w:tmpl w:val="F21010B0"/>
    <w:lvl w:ilvl="0" w:tplc="81AC0A6E">
      <w:start w:val="1"/>
      <w:numFmt w:val="bullet"/>
      <w:pStyle w:val="a"/>
      <w:lvlText w:val="–"/>
      <w:lvlJc w:val="left"/>
      <w:pPr>
        <w:ind w:left="360" w:hanging="360"/>
      </w:pPr>
      <w:rPr>
        <w:rFonts w:ascii="Times New Roman" w:hAnsi="Times New Roman"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3">
    <w:nsid w:val="2E0E096F"/>
    <w:multiLevelType w:val="hybridMultilevel"/>
    <w:tmpl w:val="371C8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10246FB"/>
    <w:multiLevelType w:val="multilevel"/>
    <w:tmpl w:val="92E86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33C67069"/>
    <w:multiLevelType w:val="hybridMultilevel"/>
    <w:tmpl w:val="8E0E3722"/>
    <w:lvl w:ilvl="0" w:tplc="04190001">
      <w:start w:val="1"/>
      <w:numFmt w:val="bullet"/>
      <w:lvlText w:val=""/>
      <w:lvlJc w:val="left"/>
      <w:pPr>
        <w:ind w:left="2662" w:hanging="9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nsid w:val="35DA1899"/>
    <w:multiLevelType w:val="multilevel"/>
    <w:tmpl w:val="450C5850"/>
    <w:lvl w:ilvl="0">
      <w:start w:val="1"/>
      <w:numFmt w:val="decimal"/>
      <w:lvlText w:val="%1."/>
      <w:lvlJc w:val="left"/>
      <w:rPr>
        <w:rFonts w:ascii="Times New Roman" w:hAnsi="Times New Roman" w:cs="Microsoft Sans Serif" w:hint="default"/>
        <w:b w:val="0"/>
        <w:bCs w:val="0"/>
        <w:i w:val="0"/>
        <w:iCs w:val="0"/>
        <w:caps w:val="0"/>
        <w:smallCaps w:val="0"/>
        <w:strike w:val="0"/>
        <w:dstrike w:val="0"/>
        <w:vanish w:val="0"/>
        <w:color w:val="000000"/>
        <w:spacing w:val="0"/>
        <w:w w:val="100"/>
        <w:position w:val="0"/>
        <w:sz w:val="24"/>
        <w:szCs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3640796A"/>
    <w:multiLevelType w:val="multilevel"/>
    <w:tmpl w:val="6D00F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366C147D"/>
    <w:multiLevelType w:val="singleLevel"/>
    <w:tmpl w:val="8DBCE842"/>
    <w:lvl w:ilvl="0">
      <w:start w:val="3"/>
      <w:numFmt w:val="decimal"/>
      <w:lvlText w:val="%1."/>
      <w:legacy w:legacy="1" w:legacySpace="0" w:legacyIndent="1271"/>
      <w:lvlJc w:val="left"/>
      <w:rPr>
        <w:rFonts w:ascii="Times New Roman" w:hAnsi="Times New Roman" w:cs="Times New Roman" w:hint="default"/>
      </w:rPr>
    </w:lvl>
  </w:abstractNum>
  <w:abstractNum w:abstractNumId="29">
    <w:nsid w:val="382233E3"/>
    <w:multiLevelType w:val="hybridMultilevel"/>
    <w:tmpl w:val="A2D2F8F6"/>
    <w:lvl w:ilvl="0" w:tplc="01AA2F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9344111"/>
    <w:multiLevelType w:val="multilevel"/>
    <w:tmpl w:val="B1988B60"/>
    <w:lvl w:ilvl="0">
      <w:numFmt w:val="bullet"/>
      <w:lvlText w:val="•"/>
      <w:lvlJc w:val="left"/>
      <w:rPr>
        <w:rFonts w:ascii="Times New Roman" w:hAnsi="Times New Roman" w:cs="Times New Roman" w:hint="default"/>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B5B64F0"/>
    <w:multiLevelType w:val="multilevel"/>
    <w:tmpl w:val="45C61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3B5C051C"/>
    <w:multiLevelType w:val="singleLevel"/>
    <w:tmpl w:val="4E1E2738"/>
    <w:lvl w:ilvl="0">
      <w:start w:val="1"/>
      <w:numFmt w:val="decimal"/>
      <w:lvlText w:val="%1."/>
      <w:legacy w:legacy="1" w:legacySpace="0" w:legacyIndent="437"/>
      <w:lvlJc w:val="left"/>
      <w:rPr>
        <w:rFonts w:ascii="Times New Roman" w:hAnsi="Times New Roman" w:cs="Times New Roman" w:hint="default"/>
      </w:rPr>
    </w:lvl>
  </w:abstractNum>
  <w:abstractNum w:abstractNumId="33">
    <w:nsid w:val="3D5530D3"/>
    <w:multiLevelType w:val="hybridMultilevel"/>
    <w:tmpl w:val="535ED2A8"/>
    <w:lvl w:ilvl="0" w:tplc="A3022AE0">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C167F5"/>
    <w:multiLevelType w:val="singleLevel"/>
    <w:tmpl w:val="C15A426A"/>
    <w:lvl w:ilvl="0">
      <w:start w:val="14"/>
      <w:numFmt w:val="decimal"/>
      <w:lvlText w:val="%1)"/>
      <w:legacy w:legacy="1" w:legacySpace="0" w:legacyIndent="341"/>
      <w:lvlJc w:val="left"/>
      <w:rPr>
        <w:rFonts w:ascii="Times New Roman" w:hAnsi="Times New Roman" w:cs="Times New Roman" w:hint="default"/>
      </w:rPr>
    </w:lvl>
  </w:abstractNum>
  <w:abstractNum w:abstractNumId="35">
    <w:nsid w:val="421A140C"/>
    <w:multiLevelType w:val="hybridMultilevel"/>
    <w:tmpl w:val="800A7E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79600A6"/>
    <w:multiLevelType w:val="multilevel"/>
    <w:tmpl w:val="FF262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47E30663"/>
    <w:multiLevelType w:val="singleLevel"/>
    <w:tmpl w:val="5B90FD9C"/>
    <w:lvl w:ilvl="0">
      <w:start w:val="1"/>
      <w:numFmt w:val="decimal"/>
      <w:lvlText w:val="%1."/>
      <w:legacy w:legacy="1" w:legacySpace="0" w:legacyIndent="312"/>
      <w:lvlJc w:val="left"/>
      <w:rPr>
        <w:rFonts w:ascii="Times New Roman" w:hAnsi="Times New Roman" w:cs="Times New Roman" w:hint="default"/>
      </w:rPr>
    </w:lvl>
  </w:abstractNum>
  <w:abstractNum w:abstractNumId="38">
    <w:nsid w:val="482E4DBA"/>
    <w:multiLevelType w:val="multilevel"/>
    <w:tmpl w:val="61BCE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4A6136B0"/>
    <w:multiLevelType w:val="multilevel"/>
    <w:tmpl w:val="877E7E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4C43655B"/>
    <w:multiLevelType w:val="hybridMultilevel"/>
    <w:tmpl w:val="40567950"/>
    <w:lvl w:ilvl="0" w:tplc="A3022AE0">
      <w:start w:val="65535"/>
      <w:numFmt w:val="bullet"/>
      <w:lvlText w:val="•"/>
      <w:legacy w:legacy="1" w:legacySpace="0" w:legacyIndent="150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E072BE6"/>
    <w:multiLevelType w:val="multilevel"/>
    <w:tmpl w:val="B1D496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51F312EF"/>
    <w:multiLevelType w:val="hybridMultilevel"/>
    <w:tmpl w:val="AF1404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530B16BC"/>
    <w:multiLevelType w:val="multilevel"/>
    <w:tmpl w:val="B4C6C812"/>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54A20335"/>
    <w:multiLevelType w:val="hybridMultilevel"/>
    <w:tmpl w:val="D88E71B4"/>
    <w:lvl w:ilvl="0" w:tplc="04190001">
      <w:start w:val="1"/>
      <w:numFmt w:val="bullet"/>
      <w:lvlText w:val=""/>
      <w:lvlJc w:val="left"/>
      <w:pPr>
        <w:ind w:left="720" w:hanging="360"/>
      </w:pPr>
      <w:rPr>
        <w:rFonts w:ascii="Symbol" w:hAnsi="Symbol" w:hint="default"/>
      </w:rPr>
    </w:lvl>
    <w:lvl w:ilvl="1" w:tplc="8E908BEE">
      <w:start w:val="3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FD240E"/>
    <w:multiLevelType w:val="multilevel"/>
    <w:tmpl w:val="D2B4F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5604143A"/>
    <w:multiLevelType w:val="hybridMultilevel"/>
    <w:tmpl w:val="42B471FC"/>
    <w:lvl w:ilvl="0" w:tplc="A3022AE0">
      <w:start w:val="65535"/>
      <w:numFmt w:val="bullet"/>
      <w:lvlText w:val="•"/>
      <w:legacy w:legacy="1" w:legacySpace="0" w:legacyIndent="1508"/>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738460D"/>
    <w:multiLevelType w:val="multilevel"/>
    <w:tmpl w:val="329605A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584F23D0"/>
    <w:multiLevelType w:val="multilevel"/>
    <w:tmpl w:val="5C42D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593F7EE0"/>
    <w:multiLevelType w:val="multilevel"/>
    <w:tmpl w:val="728824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5A5070AB"/>
    <w:multiLevelType w:val="multilevel"/>
    <w:tmpl w:val="40D0D31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5CEC0357"/>
    <w:multiLevelType w:val="singleLevel"/>
    <w:tmpl w:val="759200BE"/>
    <w:lvl w:ilvl="0">
      <w:start w:val="5"/>
      <w:numFmt w:val="decimal"/>
      <w:lvlText w:val="%1."/>
      <w:legacy w:legacy="1" w:legacySpace="0" w:legacyIndent="1282"/>
      <w:lvlJc w:val="left"/>
      <w:rPr>
        <w:rFonts w:ascii="Times New Roman" w:hAnsi="Times New Roman" w:cs="Times New Roman" w:hint="default"/>
      </w:rPr>
    </w:lvl>
  </w:abstractNum>
  <w:abstractNum w:abstractNumId="52">
    <w:nsid w:val="5D5A074E"/>
    <w:multiLevelType w:val="multilevel"/>
    <w:tmpl w:val="EEE44854"/>
    <w:lvl w:ilvl="0">
      <w:start w:val="3"/>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5D88640D"/>
    <w:multiLevelType w:val="hybridMultilevel"/>
    <w:tmpl w:val="366C5C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E0C2AAF"/>
    <w:multiLevelType w:val="multilevel"/>
    <w:tmpl w:val="48E26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5F1037B1"/>
    <w:multiLevelType w:val="hybridMultilevel"/>
    <w:tmpl w:val="7AAEE7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11B05CE"/>
    <w:multiLevelType w:val="hybridMultilevel"/>
    <w:tmpl w:val="DA90690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5D13FE8"/>
    <w:multiLevelType w:val="singleLevel"/>
    <w:tmpl w:val="E1FC2B1E"/>
    <w:lvl w:ilvl="0">
      <w:start w:val="1"/>
      <w:numFmt w:val="decimal"/>
      <w:lvlText w:val="%1)"/>
      <w:legacy w:legacy="1" w:legacySpace="0" w:legacyIndent="259"/>
      <w:lvlJc w:val="left"/>
      <w:rPr>
        <w:rFonts w:ascii="Times New Roman" w:hAnsi="Times New Roman" w:cs="Times New Roman" w:hint="default"/>
      </w:rPr>
    </w:lvl>
  </w:abstractNum>
  <w:abstractNum w:abstractNumId="58">
    <w:nsid w:val="6BAC7B7E"/>
    <w:multiLevelType w:val="hybridMultilevel"/>
    <w:tmpl w:val="B20ADCF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9">
    <w:nsid w:val="6D5515F6"/>
    <w:multiLevelType w:val="singleLevel"/>
    <w:tmpl w:val="5106A5E8"/>
    <w:lvl w:ilvl="0">
      <w:start w:val="2"/>
      <w:numFmt w:val="decimal"/>
      <w:lvlText w:val="%1."/>
      <w:legacy w:legacy="1" w:legacySpace="0" w:legacyIndent="235"/>
      <w:lvlJc w:val="left"/>
      <w:rPr>
        <w:rFonts w:ascii="Times New Roman" w:hAnsi="Times New Roman" w:cs="Times New Roman" w:hint="default"/>
      </w:rPr>
    </w:lvl>
  </w:abstractNum>
  <w:abstractNum w:abstractNumId="60">
    <w:nsid w:val="71731856"/>
    <w:multiLevelType w:val="multilevel"/>
    <w:tmpl w:val="8D28D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49D7BF9"/>
    <w:multiLevelType w:val="hybridMultilevel"/>
    <w:tmpl w:val="9968D3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766F46BD"/>
    <w:multiLevelType w:val="singleLevel"/>
    <w:tmpl w:val="1A8E3BB6"/>
    <w:lvl w:ilvl="0">
      <w:start w:val="1"/>
      <w:numFmt w:val="decimal"/>
      <w:lvlText w:val="%1)"/>
      <w:legacy w:legacy="1" w:legacySpace="0" w:legacyIndent="350"/>
      <w:lvlJc w:val="left"/>
      <w:rPr>
        <w:rFonts w:ascii="Times New Roman" w:hAnsi="Times New Roman" w:cs="Times New Roman" w:hint="default"/>
      </w:rPr>
    </w:lvl>
  </w:abstractNum>
  <w:abstractNum w:abstractNumId="63">
    <w:nsid w:val="776D5D30"/>
    <w:multiLevelType w:val="hybridMultilevel"/>
    <w:tmpl w:val="8F10CB70"/>
    <w:lvl w:ilvl="0" w:tplc="A3022AE0">
      <w:start w:val="65535"/>
      <w:numFmt w:val="bullet"/>
      <w:lvlText w:val="•"/>
      <w:legacy w:legacy="1" w:legacySpace="0" w:legacyIndent="441"/>
      <w:lvlJc w:val="left"/>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82E502E"/>
    <w:multiLevelType w:val="multilevel"/>
    <w:tmpl w:val="86DC2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nsid w:val="7B8D129A"/>
    <w:multiLevelType w:val="singleLevel"/>
    <w:tmpl w:val="BEAEBDEC"/>
    <w:lvl w:ilvl="0">
      <w:start w:val="1"/>
      <w:numFmt w:val="decimal"/>
      <w:lvlText w:val="%1."/>
      <w:legacy w:legacy="1" w:legacySpace="0" w:legacyIndent="432"/>
      <w:lvlJc w:val="left"/>
      <w:rPr>
        <w:rFonts w:ascii="Times New Roman" w:hAnsi="Times New Roman" w:cs="Times New Roman" w:hint="default"/>
      </w:rPr>
    </w:lvl>
  </w:abstractNum>
  <w:abstractNum w:abstractNumId="66">
    <w:nsid w:val="7F5713FA"/>
    <w:multiLevelType w:val="multilevel"/>
    <w:tmpl w:val="1624D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7F9B305A"/>
    <w:multiLevelType w:val="singleLevel"/>
    <w:tmpl w:val="38649F9E"/>
    <w:lvl w:ilvl="0">
      <w:start w:val="2"/>
      <w:numFmt w:val="decimal"/>
      <w:lvlText w:val="%1."/>
      <w:legacy w:legacy="1" w:legacySpace="0" w:legacyIndent="284"/>
      <w:lvlJc w:val="left"/>
      <w:rPr>
        <w:rFonts w:ascii="Times New Roman" w:hAnsi="Times New Roman" w:cs="Times New Roman" w:hint="default"/>
      </w:rPr>
    </w:lvl>
  </w:abstractNum>
  <w:num w:numId="1">
    <w:abstractNumId w:val="15"/>
  </w:num>
  <w:num w:numId="2">
    <w:abstractNumId w:val="50"/>
  </w:num>
  <w:num w:numId="3">
    <w:abstractNumId w:val="41"/>
  </w:num>
  <w:num w:numId="4">
    <w:abstractNumId w:val="54"/>
  </w:num>
  <w:num w:numId="5">
    <w:abstractNumId w:val="10"/>
  </w:num>
  <w:num w:numId="6">
    <w:abstractNumId w:val="13"/>
  </w:num>
  <w:num w:numId="7">
    <w:abstractNumId w:val="14"/>
  </w:num>
  <w:num w:numId="8">
    <w:abstractNumId w:val="47"/>
  </w:num>
  <w:num w:numId="9">
    <w:abstractNumId w:val="39"/>
  </w:num>
  <w:num w:numId="10">
    <w:abstractNumId w:val="9"/>
  </w:num>
  <w:num w:numId="11">
    <w:abstractNumId w:val="52"/>
  </w:num>
  <w:num w:numId="12">
    <w:abstractNumId w:val="24"/>
  </w:num>
  <w:num w:numId="13">
    <w:abstractNumId w:val="45"/>
  </w:num>
  <w:num w:numId="14">
    <w:abstractNumId w:val="66"/>
  </w:num>
  <w:num w:numId="15">
    <w:abstractNumId w:val="60"/>
  </w:num>
  <w:num w:numId="16">
    <w:abstractNumId w:val="18"/>
  </w:num>
  <w:num w:numId="17">
    <w:abstractNumId w:val="31"/>
  </w:num>
  <w:num w:numId="18">
    <w:abstractNumId w:val="2"/>
  </w:num>
  <w:num w:numId="19">
    <w:abstractNumId w:val="8"/>
  </w:num>
  <w:num w:numId="20">
    <w:abstractNumId w:val="49"/>
  </w:num>
  <w:num w:numId="21">
    <w:abstractNumId w:val="48"/>
  </w:num>
  <w:num w:numId="22">
    <w:abstractNumId w:val="64"/>
  </w:num>
  <w:num w:numId="23">
    <w:abstractNumId w:val="27"/>
  </w:num>
  <w:num w:numId="24">
    <w:abstractNumId w:val="36"/>
  </w:num>
  <w:num w:numId="25">
    <w:abstractNumId w:val="43"/>
  </w:num>
  <w:num w:numId="26">
    <w:abstractNumId w:val="6"/>
  </w:num>
  <w:num w:numId="27">
    <w:abstractNumId w:val="38"/>
  </w:num>
  <w:num w:numId="28">
    <w:abstractNumId w:val="22"/>
  </w:num>
  <w:num w:numId="29">
    <w:abstractNumId w:val="56"/>
  </w:num>
  <w:num w:numId="30">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1">
    <w:abstractNumId w:val="20"/>
  </w:num>
  <w:num w:numId="32">
    <w:abstractNumId w:val="21"/>
  </w:num>
  <w:num w:numId="33">
    <w:abstractNumId w:val="0"/>
    <w:lvlOverride w:ilvl="0">
      <w:lvl w:ilvl="0">
        <w:numFmt w:val="bullet"/>
        <w:lvlText w:val="•"/>
        <w:legacy w:legacy="1" w:legacySpace="0" w:legacyIndent="418"/>
        <w:lvlJc w:val="left"/>
        <w:pPr>
          <w:ind w:left="0" w:firstLine="0"/>
        </w:pPr>
        <w:rPr>
          <w:rFonts w:ascii="Times New Roman" w:hAnsi="Times New Roman" w:cs="Times New Roman" w:hint="default"/>
        </w:rPr>
      </w:lvl>
    </w:lvlOverride>
  </w:num>
  <w:num w:numId="34">
    <w:abstractNumId w:val="0"/>
    <w:lvlOverride w:ilvl="0">
      <w:lvl w:ilvl="0">
        <w:numFmt w:val="bullet"/>
        <w:lvlText w:val="•"/>
        <w:legacy w:legacy="1" w:legacySpace="0" w:legacyIndent="403"/>
        <w:lvlJc w:val="left"/>
        <w:pPr>
          <w:ind w:left="0" w:firstLine="0"/>
        </w:pPr>
        <w:rPr>
          <w:rFonts w:ascii="Times New Roman" w:hAnsi="Times New Roman" w:cs="Times New Roman" w:hint="default"/>
        </w:rPr>
      </w:lvl>
    </w:lvlOverride>
  </w:num>
  <w:num w:numId="35">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36">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38">
    <w:abstractNumId w:val="0"/>
    <w:lvlOverride w:ilvl="0">
      <w:lvl w:ilvl="0">
        <w:numFmt w:val="bullet"/>
        <w:lvlText w:val="•"/>
        <w:legacy w:legacy="1" w:legacySpace="0" w:legacyIndent="413"/>
        <w:lvlJc w:val="left"/>
        <w:pPr>
          <w:ind w:left="0" w:firstLine="0"/>
        </w:pPr>
        <w:rPr>
          <w:rFonts w:ascii="Times New Roman" w:hAnsi="Times New Roman" w:cs="Times New Roman" w:hint="default"/>
        </w:rPr>
      </w:lvl>
    </w:lvlOverride>
  </w:num>
  <w:num w:numId="39">
    <w:abstractNumId w:val="0"/>
    <w:lvlOverride w:ilvl="0">
      <w:lvl w:ilvl="0">
        <w:numFmt w:val="bullet"/>
        <w:lvlText w:val="•"/>
        <w:legacy w:legacy="1" w:legacySpace="0" w:legacyIndent="408"/>
        <w:lvlJc w:val="left"/>
        <w:pPr>
          <w:ind w:left="0" w:firstLine="0"/>
        </w:pPr>
        <w:rPr>
          <w:rFonts w:ascii="Times New Roman" w:hAnsi="Times New Roman" w:cs="Times New Roman" w:hint="default"/>
        </w:rPr>
      </w:lvl>
    </w:lvlOverride>
  </w:num>
  <w:num w:numId="40">
    <w:abstractNumId w:val="30"/>
  </w:num>
  <w:num w:numId="41">
    <w:abstractNumId w:val="4"/>
  </w:num>
  <w:num w:numId="4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8">
    <w:abstractNumId w:val="0"/>
    <w:lvlOverride w:ilvl="0">
      <w:lvl w:ilvl="0">
        <w:start w:val="65535"/>
        <w:numFmt w:val="bullet"/>
        <w:lvlText w:val="-"/>
        <w:legacy w:legacy="1" w:legacySpace="0" w:legacyIndent="437"/>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447"/>
        <w:lvlJc w:val="left"/>
        <w:rPr>
          <w:rFonts w:ascii="Times New Roman" w:hAnsi="Times New Roman" w:cs="Times New Roman" w:hint="default"/>
        </w:rPr>
      </w:lvl>
    </w:lvlOverride>
  </w:num>
  <w:num w:numId="50">
    <w:abstractNumId w:val="57"/>
  </w:num>
  <w:num w:numId="51">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52">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53">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5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5">
    <w:abstractNumId w:val="1"/>
  </w:num>
  <w:num w:numId="56">
    <w:abstractNumId w:val="26"/>
  </w:num>
  <w:num w:numId="57">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58">
    <w:abstractNumId w:val="62"/>
  </w:num>
  <w:num w:numId="59">
    <w:abstractNumId w:val="34"/>
  </w:num>
  <w:num w:numId="60">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61">
    <w:abstractNumId w:val="0"/>
    <w:lvlOverride w:ilvl="0">
      <w:lvl w:ilvl="0">
        <w:start w:val="65535"/>
        <w:numFmt w:val="bullet"/>
        <w:lvlText w:val="•"/>
        <w:legacy w:legacy="1" w:legacySpace="0" w:legacyIndent="441"/>
        <w:lvlJc w:val="left"/>
        <w:rPr>
          <w:rFonts w:ascii="Times New Roman" w:hAnsi="Times New Roman" w:cs="Times New Roman" w:hint="default"/>
        </w:rPr>
      </w:lvl>
    </w:lvlOverride>
  </w:num>
  <w:num w:numId="62">
    <w:abstractNumId w:val="19"/>
  </w:num>
  <w:num w:numId="63">
    <w:abstractNumId w:val="28"/>
  </w:num>
  <w:num w:numId="64">
    <w:abstractNumId w:val="51"/>
  </w:num>
  <w:num w:numId="65">
    <w:abstractNumId w:val="51"/>
    <w:lvlOverride w:ilvl="0">
      <w:lvl w:ilvl="0">
        <w:start w:val="6"/>
        <w:numFmt w:val="decimal"/>
        <w:lvlText w:val="%1."/>
        <w:legacy w:legacy="1" w:legacySpace="0" w:legacyIndent="1281"/>
        <w:lvlJc w:val="left"/>
        <w:rPr>
          <w:rFonts w:ascii="Times New Roman" w:hAnsi="Times New Roman" w:cs="Times New Roman" w:hint="default"/>
        </w:rPr>
      </w:lvl>
    </w:lvlOverride>
  </w:num>
  <w:num w:numId="66">
    <w:abstractNumId w:val="0"/>
    <w:lvlOverride w:ilvl="0">
      <w:lvl w:ilvl="0">
        <w:start w:val="65535"/>
        <w:numFmt w:val="bullet"/>
        <w:lvlText w:val="•"/>
        <w:legacy w:legacy="1" w:legacySpace="0" w:legacyIndent="1925"/>
        <w:lvlJc w:val="left"/>
        <w:rPr>
          <w:rFonts w:ascii="Times New Roman" w:hAnsi="Times New Roman" w:cs="Times New Roman" w:hint="default"/>
        </w:rPr>
      </w:lvl>
    </w:lvlOverride>
  </w:num>
  <w:num w:numId="67">
    <w:abstractNumId w:val="0"/>
    <w:lvlOverride w:ilvl="0">
      <w:lvl w:ilvl="0">
        <w:start w:val="65535"/>
        <w:numFmt w:val="bullet"/>
        <w:lvlText w:val="•"/>
        <w:legacy w:legacy="1" w:legacySpace="0" w:legacyIndent="1508"/>
        <w:lvlJc w:val="left"/>
        <w:rPr>
          <w:rFonts w:ascii="Times New Roman" w:hAnsi="Times New Roman" w:cs="Times New Roman" w:hint="default"/>
        </w:rPr>
      </w:lvl>
    </w:lvlOverride>
  </w:num>
  <w:num w:numId="68">
    <w:abstractNumId w:val="0"/>
    <w:lvlOverride w:ilvl="0">
      <w:lvl w:ilvl="0">
        <w:start w:val="65535"/>
        <w:numFmt w:val="bullet"/>
        <w:lvlText w:val="•"/>
        <w:legacy w:legacy="1" w:legacySpace="0" w:legacyIndent="1508"/>
        <w:lvlJc w:val="left"/>
        <w:rPr>
          <w:rFonts w:ascii="Times New Roman" w:hAnsi="Times New Roman" w:cs="Times New Roman" w:hint="default"/>
        </w:rPr>
      </w:lvl>
    </w:lvlOverride>
  </w:num>
  <w:num w:numId="69">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7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1">
    <w:abstractNumId w:val="37"/>
  </w:num>
  <w:num w:numId="72">
    <w:abstractNumId w:val="67"/>
  </w:num>
  <w:num w:numId="73">
    <w:abstractNumId w:val="0"/>
    <w:lvlOverride w:ilvl="0">
      <w:lvl w:ilvl="0">
        <w:start w:val="65535"/>
        <w:numFmt w:val="bullet"/>
        <w:lvlText w:val="•"/>
        <w:legacy w:legacy="1" w:legacySpace="0" w:legacyIndent="437"/>
        <w:lvlJc w:val="left"/>
        <w:rPr>
          <w:rFonts w:ascii="Times New Roman" w:hAnsi="Times New Roman" w:cs="Times New Roman" w:hint="default"/>
        </w:rPr>
      </w:lvl>
    </w:lvlOverride>
  </w:num>
  <w:num w:numId="74">
    <w:abstractNumId w:val="0"/>
    <w:lvlOverride w:ilvl="0">
      <w:lvl w:ilvl="0">
        <w:start w:val="65535"/>
        <w:numFmt w:val="bullet"/>
        <w:lvlText w:val="•"/>
        <w:legacy w:legacy="1" w:legacySpace="0" w:legacyIndent="475"/>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1684"/>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685"/>
        <w:lvlJc w:val="left"/>
        <w:rPr>
          <w:rFonts w:ascii="Times New Roman" w:hAnsi="Times New Roman" w:cs="Times New Roman" w:hint="default"/>
        </w:rPr>
      </w:lvl>
    </w:lvlOverride>
  </w:num>
  <w:num w:numId="77">
    <w:abstractNumId w:val="0"/>
    <w:lvlOverride w:ilvl="0">
      <w:lvl w:ilvl="0">
        <w:start w:val="65535"/>
        <w:numFmt w:val="bullet"/>
        <w:lvlText w:val="•"/>
        <w:legacy w:legacy="1" w:legacySpace="0" w:legacyIndent="1272"/>
        <w:lvlJc w:val="left"/>
        <w:rPr>
          <w:rFonts w:ascii="Times New Roman" w:hAnsi="Times New Roman" w:cs="Times New Roman" w:hint="default"/>
        </w:rPr>
      </w:lvl>
    </w:lvlOverride>
  </w:num>
  <w:num w:numId="78">
    <w:abstractNumId w:val="0"/>
    <w:lvlOverride w:ilvl="0">
      <w:lvl w:ilvl="0">
        <w:start w:val="65535"/>
        <w:numFmt w:val="bullet"/>
        <w:lvlText w:val="•"/>
        <w:legacy w:legacy="1" w:legacySpace="0" w:legacyIndent="412"/>
        <w:lvlJc w:val="left"/>
        <w:rPr>
          <w:rFonts w:ascii="Times New Roman" w:hAnsi="Times New Roman" w:cs="Times New Roman" w:hint="default"/>
        </w:rPr>
      </w:lvl>
    </w:lvlOverride>
  </w:num>
  <w:num w:numId="79">
    <w:abstractNumId w:val="65"/>
  </w:num>
  <w:num w:numId="80">
    <w:abstractNumId w:val="65"/>
    <w:lvlOverride w:ilvl="0">
      <w:lvl w:ilvl="0">
        <w:start w:val="3"/>
        <w:numFmt w:val="decimal"/>
        <w:lvlText w:val="%1."/>
        <w:legacy w:legacy="1" w:legacySpace="0" w:legacyIndent="432"/>
        <w:lvlJc w:val="left"/>
        <w:rPr>
          <w:rFonts w:ascii="Times New Roman" w:hAnsi="Times New Roman" w:cs="Times New Roman" w:hint="default"/>
        </w:rPr>
      </w:lvl>
    </w:lvlOverride>
  </w:num>
  <w:num w:numId="81">
    <w:abstractNumId w:val="32"/>
  </w:num>
  <w:num w:numId="82">
    <w:abstractNumId w:val="0"/>
    <w:lvlOverride w:ilvl="0">
      <w:lvl w:ilvl="0">
        <w:start w:val="65535"/>
        <w:numFmt w:val="bullet"/>
        <w:lvlText w:val="•"/>
        <w:legacy w:legacy="1" w:legacySpace="0" w:legacyIndent="1310"/>
        <w:lvlJc w:val="left"/>
        <w:rPr>
          <w:rFonts w:ascii="Times New Roman" w:hAnsi="Times New Roman" w:cs="Times New Roman" w:hint="default"/>
        </w:rPr>
      </w:lvl>
    </w:lvlOverride>
  </w:num>
  <w:num w:numId="83">
    <w:abstractNumId w:val="0"/>
    <w:lvlOverride w:ilvl="0">
      <w:lvl w:ilvl="0">
        <w:start w:val="65535"/>
        <w:numFmt w:val="bullet"/>
        <w:lvlText w:val="•"/>
        <w:legacy w:legacy="1" w:legacySpace="0" w:legacyIndent="1320"/>
        <w:lvlJc w:val="left"/>
        <w:rPr>
          <w:rFonts w:ascii="Times New Roman" w:hAnsi="Times New Roman" w:cs="Times New Roman" w:hint="default"/>
        </w:rPr>
      </w:lvl>
    </w:lvlOverride>
  </w:num>
  <w:num w:numId="84">
    <w:abstractNumId w:val="59"/>
  </w:num>
  <w:num w:numId="85">
    <w:abstractNumId w:val="11"/>
  </w:num>
  <w:num w:numId="86">
    <w:abstractNumId w:val="0"/>
    <w:lvlOverride w:ilvl="0">
      <w:lvl w:ilvl="0">
        <w:start w:val="65535"/>
        <w:numFmt w:val="bullet"/>
        <w:lvlText w:val="•"/>
        <w:legacy w:legacy="1" w:legacySpace="0" w:legacyIndent="620"/>
        <w:lvlJc w:val="left"/>
        <w:rPr>
          <w:rFonts w:ascii="Times New Roman" w:hAnsi="Times New Roman" w:cs="Times New Roman" w:hint="default"/>
        </w:rPr>
      </w:lvl>
    </w:lvlOverride>
  </w:num>
  <w:num w:numId="87">
    <w:abstractNumId w:val="0"/>
    <w:lvlOverride w:ilvl="0">
      <w:lvl w:ilvl="0">
        <w:start w:val="65535"/>
        <w:numFmt w:val="bullet"/>
        <w:lvlText w:val="-"/>
        <w:legacy w:legacy="1" w:legacySpace="0" w:legacyIndent="1176"/>
        <w:lvlJc w:val="left"/>
        <w:rPr>
          <w:rFonts w:ascii="Times New Roman" w:hAnsi="Times New Roman" w:cs="Times New Roman" w:hint="default"/>
        </w:rPr>
      </w:lvl>
    </w:lvlOverride>
  </w:num>
  <w:num w:numId="88">
    <w:abstractNumId w:val="0"/>
    <w:lvlOverride w:ilvl="0">
      <w:lvl w:ilvl="0">
        <w:start w:val="65535"/>
        <w:numFmt w:val="bullet"/>
        <w:lvlText w:val="-"/>
        <w:legacy w:legacy="1" w:legacySpace="0" w:legacyIndent="1171"/>
        <w:lvlJc w:val="left"/>
        <w:rPr>
          <w:rFonts w:ascii="Times New Roman" w:hAnsi="Times New Roman" w:cs="Times New Roman" w:hint="default"/>
        </w:rPr>
      </w:lvl>
    </w:lvlOverride>
  </w:num>
  <w:num w:numId="89">
    <w:abstractNumId w:val="0"/>
    <w:lvlOverride w:ilvl="0">
      <w:lvl w:ilvl="0">
        <w:start w:val="65535"/>
        <w:numFmt w:val="bullet"/>
        <w:lvlText w:val="-"/>
        <w:legacy w:legacy="1" w:legacySpace="0" w:legacyIndent="1186"/>
        <w:lvlJc w:val="left"/>
        <w:rPr>
          <w:rFonts w:ascii="Times New Roman" w:hAnsi="Times New Roman" w:cs="Times New Roman" w:hint="default"/>
        </w:rPr>
      </w:lvl>
    </w:lvlOverride>
  </w:num>
  <w:num w:numId="90">
    <w:abstractNumId w:val="0"/>
    <w:lvlOverride w:ilvl="0">
      <w:lvl w:ilvl="0">
        <w:start w:val="65535"/>
        <w:numFmt w:val="bullet"/>
        <w:lvlText w:val="•"/>
        <w:legacy w:legacy="1" w:legacySpace="0" w:legacyIndent="778"/>
        <w:lvlJc w:val="left"/>
        <w:rPr>
          <w:rFonts w:ascii="Times New Roman" w:hAnsi="Times New Roman" w:cs="Times New Roman" w:hint="default"/>
        </w:rPr>
      </w:lvl>
    </w:lvlOverride>
  </w:num>
  <w:num w:numId="91">
    <w:abstractNumId w:val="0"/>
    <w:lvlOverride w:ilvl="0">
      <w:lvl w:ilvl="0">
        <w:start w:val="65535"/>
        <w:numFmt w:val="bullet"/>
        <w:lvlText w:val="•"/>
        <w:legacy w:legacy="1" w:legacySpace="0" w:legacyIndent="777"/>
        <w:lvlJc w:val="left"/>
        <w:rPr>
          <w:rFonts w:ascii="Times New Roman" w:hAnsi="Times New Roman" w:cs="Times New Roman" w:hint="default"/>
        </w:rPr>
      </w:lvl>
    </w:lvlOverride>
  </w:num>
  <w:num w:numId="92">
    <w:abstractNumId w:val="0"/>
    <w:lvlOverride w:ilvl="0">
      <w:lvl w:ilvl="0">
        <w:start w:val="65535"/>
        <w:numFmt w:val="bullet"/>
        <w:lvlText w:val="•"/>
        <w:legacy w:legacy="1" w:legacySpace="0" w:legacyIndent="1205"/>
        <w:lvlJc w:val="left"/>
        <w:rPr>
          <w:rFonts w:ascii="Times New Roman" w:hAnsi="Times New Roman" w:cs="Times New Roman" w:hint="default"/>
        </w:rPr>
      </w:lvl>
    </w:lvlOverride>
  </w:num>
  <w:num w:numId="93">
    <w:abstractNumId w:val="0"/>
    <w:lvlOverride w:ilvl="0">
      <w:lvl w:ilvl="0">
        <w:start w:val="65535"/>
        <w:numFmt w:val="bullet"/>
        <w:lvlText w:val="•"/>
        <w:legacy w:legacy="1" w:legacySpace="0" w:legacyIndent="801"/>
        <w:lvlJc w:val="left"/>
        <w:rPr>
          <w:rFonts w:ascii="Times New Roman" w:hAnsi="Times New Roman" w:cs="Times New Roman" w:hint="default"/>
        </w:rPr>
      </w:lvl>
    </w:lvlOverride>
  </w:num>
  <w:num w:numId="94">
    <w:abstractNumId w:val="63"/>
  </w:num>
  <w:num w:numId="95">
    <w:abstractNumId w:val="33"/>
  </w:num>
  <w:num w:numId="96">
    <w:abstractNumId w:val="0"/>
    <w:lvlOverride w:ilvl="0">
      <w:lvl w:ilvl="0">
        <w:numFmt w:val="bullet"/>
        <w:lvlText w:val="-"/>
        <w:legacy w:legacy="1" w:legacySpace="0" w:legacyIndent="317"/>
        <w:lvlJc w:val="left"/>
        <w:pPr>
          <w:ind w:left="0" w:firstLine="0"/>
        </w:pPr>
        <w:rPr>
          <w:rFonts w:ascii="Times New Roman" w:hAnsi="Times New Roman" w:cs="Times New Roman" w:hint="default"/>
        </w:rPr>
      </w:lvl>
    </w:lvlOverride>
  </w:num>
  <w:num w:numId="97">
    <w:abstractNumId w:val="35"/>
  </w:num>
  <w:num w:numId="98">
    <w:abstractNumId w:val="58"/>
  </w:num>
  <w:num w:numId="99">
    <w:abstractNumId w:val="25"/>
  </w:num>
  <w:num w:numId="100">
    <w:abstractNumId w:val="44"/>
  </w:num>
  <w:num w:numId="101">
    <w:abstractNumId w:val="53"/>
  </w:num>
  <w:num w:numId="102">
    <w:abstractNumId w:val="23"/>
  </w:num>
  <w:num w:numId="103">
    <w:abstractNumId w:val="55"/>
  </w:num>
  <w:num w:numId="104">
    <w:abstractNumId w:val="7"/>
  </w:num>
  <w:num w:numId="105">
    <w:abstractNumId w:val="29"/>
  </w:num>
  <w:num w:numId="106">
    <w:abstractNumId w:val="61"/>
  </w:num>
  <w:num w:numId="107">
    <w:abstractNumId w:val="42"/>
  </w:num>
  <w:num w:numId="108">
    <w:abstractNumId w:val="12"/>
  </w:num>
  <w:num w:numId="109">
    <w:abstractNumId w:val="5"/>
  </w:num>
  <w:num w:numId="110">
    <w:abstractNumId w:val="40"/>
  </w:num>
  <w:num w:numId="111">
    <w:abstractNumId w:val="46"/>
  </w:num>
  <w:num w:numId="112">
    <w:abstractNumId w:val="17"/>
  </w:num>
  <w:num w:numId="113">
    <w:abstractNumId w:val="16"/>
  </w:num>
  <w:num w:numId="114">
    <w:abstractNumId w:val="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851"/>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4B"/>
    <w:rsid w:val="000004C5"/>
    <w:rsid w:val="00026BB7"/>
    <w:rsid w:val="00027538"/>
    <w:rsid w:val="00041025"/>
    <w:rsid w:val="00045532"/>
    <w:rsid w:val="00045661"/>
    <w:rsid w:val="00063C29"/>
    <w:rsid w:val="000829AC"/>
    <w:rsid w:val="00082E77"/>
    <w:rsid w:val="000C7621"/>
    <w:rsid w:val="00104F06"/>
    <w:rsid w:val="00107E74"/>
    <w:rsid w:val="001152A3"/>
    <w:rsid w:val="0013580E"/>
    <w:rsid w:val="00147353"/>
    <w:rsid w:val="00151E02"/>
    <w:rsid w:val="001574E6"/>
    <w:rsid w:val="00174BAD"/>
    <w:rsid w:val="001926D2"/>
    <w:rsid w:val="001A6BCA"/>
    <w:rsid w:val="001B0FD0"/>
    <w:rsid w:val="001B787C"/>
    <w:rsid w:val="001C2FAE"/>
    <w:rsid w:val="001C3368"/>
    <w:rsid w:val="001D4D7F"/>
    <w:rsid w:val="001D4F67"/>
    <w:rsid w:val="001E0A60"/>
    <w:rsid w:val="00215190"/>
    <w:rsid w:val="00232D89"/>
    <w:rsid w:val="00257ACF"/>
    <w:rsid w:val="00284224"/>
    <w:rsid w:val="00286E97"/>
    <w:rsid w:val="00290F64"/>
    <w:rsid w:val="002945EF"/>
    <w:rsid w:val="002A60AA"/>
    <w:rsid w:val="002C6E84"/>
    <w:rsid w:val="002D2E66"/>
    <w:rsid w:val="002E2B7B"/>
    <w:rsid w:val="00301DC3"/>
    <w:rsid w:val="00325B48"/>
    <w:rsid w:val="003401D8"/>
    <w:rsid w:val="003418B4"/>
    <w:rsid w:val="003829F8"/>
    <w:rsid w:val="00383146"/>
    <w:rsid w:val="003A17ED"/>
    <w:rsid w:val="003A28C3"/>
    <w:rsid w:val="003C6943"/>
    <w:rsid w:val="003F7D24"/>
    <w:rsid w:val="00401604"/>
    <w:rsid w:val="004074AA"/>
    <w:rsid w:val="004109E3"/>
    <w:rsid w:val="00424E88"/>
    <w:rsid w:val="00434D88"/>
    <w:rsid w:val="00445243"/>
    <w:rsid w:val="00493D2B"/>
    <w:rsid w:val="004C5B99"/>
    <w:rsid w:val="004D7EAF"/>
    <w:rsid w:val="004F4246"/>
    <w:rsid w:val="00503F8C"/>
    <w:rsid w:val="00522057"/>
    <w:rsid w:val="00525854"/>
    <w:rsid w:val="00561C26"/>
    <w:rsid w:val="005659C5"/>
    <w:rsid w:val="00567F89"/>
    <w:rsid w:val="00573C8A"/>
    <w:rsid w:val="005756E7"/>
    <w:rsid w:val="0058710E"/>
    <w:rsid w:val="00587551"/>
    <w:rsid w:val="005965B1"/>
    <w:rsid w:val="005A1246"/>
    <w:rsid w:val="005A4981"/>
    <w:rsid w:val="005B0842"/>
    <w:rsid w:val="005B576E"/>
    <w:rsid w:val="005B5D5E"/>
    <w:rsid w:val="005D5CB8"/>
    <w:rsid w:val="005E1224"/>
    <w:rsid w:val="00602318"/>
    <w:rsid w:val="00640FFC"/>
    <w:rsid w:val="006A5FA6"/>
    <w:rsid w:val="006B186E"/>
    <w:rsid w:val="006B3A7D"/>
    <w:rsid w:val="006C37E6"/>
    <w:rsid w:val="006D2820"/>
    <w:rsid w:val="006D5D20"/>
    <w:rsid w:val="00721990"/>
    <w:rsid w:val="007875D4"/>
    <w:rsid w:val="00790105"/>
    <w:rsid w:val="00793133"/>
    <w:rsid w:val="007A299E"/>
    <w:rsid w:val="007E2BD3"/>
    <w:rsid w:val="007E2FC3"/>
    <w:rsid w:val="007E5580"/>
    <w:rsid w:val="00813264"/>
    <w:rsid w:val="00865F71"/>
    <w:rsid w:val="008716D1"/>
    <w:rsid w:val="00887526"/>
    <w:rsid w:val="00887FB1"/>
    <w:rsid w:val="0089181A"/>
    <w:rsid w:val="008960FB"/>
    <w:rsid w:val="008A51A3"/>
    <w:rsid w:val="008E57C7"/>
    <w:rsid w:val="008E7716"/>
    <w:rsid w:val="008F3627"/>
    <w:rsid w:val="00932673"/>
    <w:rsid w:val="00951A6F"/>
    <w:rsid w:val="00955030"/>
    <w:rsid w:val="00955C0A"/>
    <w:rsid w:val="00970042"/>
    <w:rsid w:val="00972E87"/>
    <w:rsid w:val="00974715"/>
    <w:rsid w:val="009775B6"/>
    <w:rsid w:val="00977EB6"/>
    <w:rsid w:val="00987E81"/>
    <w:rsid w:val="0099539A"/>
    <w:rsid w:val="009B2FB5"/>
    <w:rsid w:val="009C3F11"/>
    <w:rsid w:val="009E178D"/>
    <w:rsid w:val="009E3D92"/>
    <w:rsid w:val="00A0612E"/>
    <w:rsid w:val="00A11793"/>
    <w:rsid w:val="00A12A2D"/>
    <w:rsid w:val="00A339BA"/>
    <w:rsid w:val="00A776A8"/>
    <w:rsid w:val="00AB3422"/>
    <w:rsid w:val="00AC23CD"/>
    <w:rsid w:val="00AC38B9"/>
    <w:rsid w:val="00AD46B7"/>
    <w:rsid w:val="00AD71F3"/>
    <w:rsid w:val="00AE3CED"/>
    <w:rsid w:val="00AE5B5D"/>
    <w:rsid w:val="00AE6AA0"/>
    <w:rsid w:val="00B008D7"/>
    <w:rsid w:val="00B044FB"/>
    <w:rsid w:val="00B1270E"/>
    <w:rsid w:val="00B44281"/>
    <w:rsid w:val="00B506CB"/>
    <w:rsid w:val="00B51C71"/>
    <w:rsid w:val="00B60DEB"/>
    <w:rsid w:val="00B818E0"/>
    <w:rsid w:val="00B95209"/>
    <w:rsid w:val="00BB1AE5"/>
    <w:rsid w:val="00BE341D"/>
    <w:rsid w:val="00C16C8F"/>
    <w:rsid w:val="00C55FDB"/>
    <w:rsid w:val="00C65362"/>
    <w:rsid w:val="00C76A92"/>
    <w:rsid w:val="00C8605C"/>
    <w:rsid w:val="00CA3014"/>
    <w:rsid w:val="00CA782F"/>
    <w:rsid w:val="00CC085F"/>
    <w:rsid w:val="00CE55DE"/>
    <w:rsid w:val="00CF2413"/>
    <w:rsid w:val="00D03C32"/>
    <w:rsid w:val="00D05311"/>
    <w:rsid w:val="00D109FC"/>
    <w:rsid w:val="00D2600F"/>
    <w:rsid w:val="00D3193C"/>
    <w:rsid w:val="00D33F4F"/>
    <w:rsid w:val="00D34511"/>
    <w:rsid w:val="00D42725"/>
    <w:rsid w:val="00D63706"/>
    <w:rsid w:val="00D706EF"/>
    <w:rsid w:val="00D7168B"/>
    <w:rsid w:val="00DA0815"/>
    <w:rsid w:val="00DE2F49"/>
    <w:rsid w:val="00DE3165"/>
    <w:rsid w:val="00DF02BC"/>
    <w:rsid w:val="00E11FFC"/>
    <w:rsid w:val="00E36164"/>
    <w:rsid w:val="00EA3EE2"/>
    <w:rsid w:val="00EB3B34"/>
    <w:rsid w:val="00EC217E"/>
    <w:rsid w:val="00ED5ACB"/>
    <w:rsid w:val="00F04B69"/>
    <w:rsid w:val="00F14802"/>
    <w:rsid w:val="00F240C3"/>
    <w:rsid w:val="00F31058"/>
    <w:rsid w:val="00F3187D"/>
    <w:rsid w:val="00F357B9"/>
    <w:rsid w:val="00F35A4B"/>
    <w:rsid w:val="00F63D07"/>
    <w:rsid w:val="00F93E3A"/>
    <w:rsid w:val="00FA0B76"/>
    <w:rsid w:val="00FA457F"/>
    <w:rsid w:val="00FD1F4A"/>
    <w:rsid w:val="00FE08BB"/>
    <w:rsid w:val="00FF0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5A4B"/>
    <w:pPr>
      <w:widowControl w:val="0"/>
    </w:pPr>
    <w:rPr>
      <w:color w:val="000000"/>
      <w:sz w:val="24"/>
      <w:szCs w:val="24"/>
    </w:rPr>
  </w:style>
  <w:style w:type="paragraph" w:styleId="1">
    <w:name w:val="heading 1"/>
    <w:basedOn w:val="a0"/>
    <w:next w:val="a0"/>
    <w:link w:val="10"/>
    <w:qFormat/>
    <w:locked/>
    <w:rsid w:val="00CF24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locked/>
    <w:rsid w:val="006023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locked/>
    <w:rsid w:val="0060231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locked/>
    <w:rsid w:val="006023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locked/>
    <w:rsid w:val="0060231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F35A4B"/>
    <w:rPr>
      <w:rFonts w:cs="Times New Roman"/>
      <w:color w:val="0066CC"/>
      <w:u w:val="single"/>
    </w:rPr>
  </w:style>
  <w:style w:type="character" w:customStyle="1" w:styleId="2Exact">
    <w:name w:val="Основной текст (2) Exact"/>
    <w:uiPriority w:val="99"/>
    <w:rsid w:val="00F35A4B"/>
    <w:rPr>
      <w:rFonts w:ascii="Times New Roman" w:hAnsi="Times New Roman" w:cs="Times New Roman"/>
      <w:u w:val="none"/>
    </w:rPr>
  </w:style>
  <w:style w:type="character" w:customStyle="1" w:styleId="2Exact4">
    <w:name w:val="Основной текст (2) Exact4"/>
    <w:uiPriority w:val="99"/>
    <w:rsid w:val="00F35A4B"/>
    <w:rPr>
      <w:rFonts w:ascii="Times New Roman" w:hAnsi="Times New Roman" w:cs="Times New Roman"/>
      <w:u w:val="none"/>
    </w:rPr>
  </w:style>
  <w:style w:type="character" w:customStyle="1" w:styleId="3Exact">
    <w:name w:val="Основной текст (3) Exact"/>
    <w:uiPriority w:val="99"/>
    <w:rsid w:val="00F35A4B"/>
    <w:rPr>
      <w:rFonts w:ascii="Times New Roman" w:hAnsi="Times New Roman" w:cs="Times New Roman"/>
      <w:sz w:val="22"/>
      <w:szCs w:val="22"/>
      <w:u w:val="none"/>
    </w:rPr>
  </w:style>
  <w:style w:type="character" w:customStyle="1" w:styleId="3Exact2">
    <w:name w:val="Основной текст (3) Exact2"/>
    <w:uiPriority w:val="99"/>
    <w:rsid w:val="00F35A4B"/>
    <w:rPr>
      <w:rFonts w:ascii="Times New Roman" w:hAnsi="Times New Roman" w:cs="Times New Roman"/>
      <w:sz w:val="22"/>
      <w:szCs w:val="22"/>
      <w:u w:val="none"/>
    </w:rPr>
  </w:style>
  <w:style w:type="character" w:customStyle="1" w:styleId="312pt">
    <w:name w:val="Основной текст (3) + 12 pt"/>
    <w:aliases w:val="Полужирный,Интервал 0 pt Exact"/>
    <w:uiPriority w:val="99"/>
    <w:rsid w:val="00F35A4B"/>
    <w:rPr>
      <w:rFonts w:ascii="Times New Roman" w:hAnsi="Times New Roman" w:cs="Times New Roman"/>
      <w:b/>
      <w:bCs/>
      <w:spacing w:val="-10"/>
      <w:sz w:val="24"/>
      <w:szCs w:val="24"/>
      <w:u w:val="none"/>
    </w:rPr>
  </w:style>
  <w:style w:type="character" w:customStyle="1" w:styleId="312pt1">
    <w:name w:val="Основной текст (3) + 12 pt1"/>
    <w:aliases w:val="Полужирный9,Интервал 1 pt Exact"/>
    <w:uiPriority w:val="99"/>
    <w:rsid w:val="00F35A4B"/>
    <w:rPr>
      <w:rFonts w:ascii="Times New Roman" w:hAnsi="Times New Roman" w:cs="Times New Roman"/>
      <w:b/>
      <w:bCs/>
      <w:spacing w:val="20"/>
      <w:sz w:val="24"/>
      <w:szCs w:val="24"/>
      <w:u w:val="none"/>
    </w:rPr>
  </w:style>
  <w:style w:type="character" w:customStyle="1" w:styleId="2Exact3">
    <w:name w:val="Основной текст (2) Exact3"/>
    <w:uiPriority w:val="99"/>
    <w:rsid w:val="00F35A4B"/>
    <w:rPr>
      <w:rFonts w:ascii="Times New Roman" w:hAnsi="Times New Roman" w:cs="Times New Roman"/>
      <w:u w:val="none"/>
    </w:rPr>
  </w:style>
  <w:style w:type="character" w:customStyle="1" w:styleId="25pt">
    <w:name w:val="Основной текст (2) + 5 pt"/>
    <w:aliases w:val="Полужирный8,Интервал 2 pt Exact"/>
    <w:uiPriority w:val="99"/>
    <w:rsid w:val="00F35A4B"/>
    <w:rPr>
      <w:rFonts w:ascii="Times New Roman" w:hAnsi="Times New Roman" w:cs="Times New Roman"/>
      <w:b/>
      <w:bCs/>
      <w:spacing w:val="50"/>
      <w:sz w:val="10"/>
      <w:szCs w:val="10"/>
      <w:u w:val="none"/>
    </w:rPr>
  </w:style>
  <w:style w:type="character" w:customStyle="1" w:styleId="3Exact1">
    <w:name w:val="Основной текст (3) Exact1"/>
    <w:uiPriority w:val="99"/>
    <w:rsid w:val="00F35A4B"/>
    <w:rPr>
      <w:rFonts w:ascii="Times New Roman" w:hAnsi="Times New Roman" w:cs="Times New Roman"/>
      <w:sz w:val="22"/>
      <w:szCs w:val="22"/>
      <w:u w:val="none"/>
    </w:rPr>
  </w:style>
  <w:style w:type="character" w:customStyle="1" w:styleId="312ptExact">
    <w:name w:val="Основной текст (3) + 12 pt Exact"/>
    <w:uiPriority w:val="99"/>
    <w:rsid w:val="00F35A4B"/>
    <w:rPr>
      <w:rFonts w:ascii="Times New Roman" w:hAnsi="Times New Roman" w:cs="Times New Roman"/>
      <w:sz w:val="24"/>
      <w:szCs w:val="24"/>
      <w:u w:val="none"/>
    </w:rPr>
  </w:style>
  <w:style w:type="character" w:customStyle="1" w:styleId="21">
    <w:name w:val="Основной текст (2)_"/>
    <w:link w:val="210"/>
    <w:uiPriority w:val="99"/>
    <w:locked/>
    <w:rsid w:val="00F35A4B"/>
    <w:rPr>
      <w:rFonts w:ascii="Times New Roman" w:hAnsi="Times New Roman" w:cs="Times New Roman"/>
      <w:u w:val="none"/>
    </w:rPr>
  </w:style>
  <w:style w:type="character" w:customStyle="1" w:styleId="22">
    <w:name w:val="Основной текст (2)"/>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9">
    <w:name w:val="Основной текст (2)9"/>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41">
    <w:name w:val="Основной текст (4)_"/>
    <w:link w:val="410"/>
    <w:uiPriority w:val="99"/>
    <w:locked/>
    <w:rsid w:val="00F35A4B"/>
    <w:rPr>
      <w:rFonts w:ascii="Microsoft Sans Serif" w:eastAsia="Times New Roman" w:hAnsi="Microsoft Sans Serif" w:cs="Microsoft Sans Serif"/>
      <w:sz w:val="22"/>
      <w:szCs w:val="22"/>
      <w:u w:val="none"/>
    </w:rPr>
  </w:style>
  <w:style w:type="character" w:customStyle="1" w:styleId="42">
    <w:name w:val="Основной текст (4)"/>
    <w:uiPriority w:val="99"/>
    <w:rsid w:val="00F35A4B"/>
    <w:rPr>
      <w:rFonts w:ascii="Microsoft Sans Serif" w:eastAsia="Times New Roman" w:hAnsi="Microsoft Sans Serif" w:cs="Microsoft Sans Serif"/>
      <w:color w:val="000000"/>
      <w:spacing w:val="0"/>
      <w:w w:val="100"/>
      <w:position w:val="0"/>
      <w:sz w:val="22"/>
      <w:szCs w:val="22"/>
      <w:u w:val="none"/>
      <w:lang w:val="ru-RU" w:eastAsia="ru-RU"/>
    </w:rPr>
  </w:style>
  <w:style w:type="character" w:customStyle="1" w:styleId="11">
    <w:name w:val="Заголовок №1_"/>
    <w:link w:val="110"/>
    <w:uiPriority w:val="99"/>
    <w:locked/>
    <w:rsid w:val="00F35A4B"/>
    <w:rPr>
      <w:rFonts w:ascii="Tahoma" w:eastAsia="Times New Roman" w:hAnsi="Tahoma" w:cs="Tahoma"/>
      <w:b/>
      <w:bCs/>
      <w:spacing w:val="-30"/>
      <w:sz w:val="58"/>
      <w:szCs w:val="58"/>
      <w:u w:val="none"/>
      <w:lang w:val="en-US" w:eastAsia="en-US"/>
    </w:rPr>
  </w:style>
  <w:style w:type="character" w:customStyle="1" w:styleId="12">
    <w:name w:val="Заголовок №1"/>
    <w:uiPriority w:val="99"/>
    <w:rsid w:val="00F35A4B"/>
    <w:rPr>
      <w:rFonts w:ascii="Tahoma" w:eastAsia="Times New Roman" w:hAnsi="Tahoma" w:cs="Tahoma"/>
      <w:b/>
      <w:bCs/>
      <w:color w:val="000000"/>
      <w:spacing w:val="-30"/>
      <w:w w:val="100"/>
      <w:position w:val="0"/>
      <w:sz w:val="58"/>
      <w:szCs w:val="58"/>
      <w:u w:val="none"/>
      <w:lang w:val="en-US" w:eastAsia="en-US"/>
    </w:rPr>
  </w:style>
  <w:style w:type="character" w:customStyle="1" w:styleId="420">
    <w:name w:val="Основной текст (4)2"/>
    <w:uiPriority w:val="99"/>
    <w:rsid w:val="00F35A4B"/>
    <w:rPr>
      <w:rFonts w:ascii="Microsoft Sans Serif" w:eastAsia="Times New Roman" w:hAnsi="Microsoft Sans Serif" w:cs="Microsoft Sans Serif"/>
      <w:color w:val="000000"/>
      <w:spacing w:val="0"/>
      <w:w w:val="100"/>
      <w:position w:val="0"/>
      <w:sz w:val="22"/>
      <w:szCs w:val="22"/>
      <w:u w:val="none"/>
      <w:lang w:val="ru-RU" w:eastAsia="ru-RU"/>
    </w:rPr>
  </w:style>
  <w:style w:type="character" w:customStyle="1" w:styleId="51">
    <w:name w:val="Основной текст (5)_"/>
    <w:link w:val="510"/>
    <w:uiPriority w:val="99"/>
    <w:locked/>
    <w:rsid w:val="00F35A4B"/>
    <w:rPr>
      <w:rFonts w:ascii="Times New Roman" w:hAnsi="Times New Roman" w:cs="Times New Roman"/>
      <w:b/>
      <w:bCs/>
      <w:sz w:val="42"/>
      <w:szCs w:val="42"/>
      <w:u w:val="none"/>
    </w:rPr>
  </w:style>
  <w:style w:type="character" w:customStyle="1" w:styleId="52">
    <w:name w:val="Основной текст (5)"/>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520">
    <w:name w:val="Основной текст (5)2"/>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6">
    <w:name w:val="Основной текст (6)_"/>
    <w:link w:val="61"/>
    <w:uiPriority w:val="99"/>
    <w:locked/>
    <w:rsid w:val="00F35A4B"/>
    <w:rPr>
      <w:rFonts w:ascii="Times New Roman" w:hAnsi="Times New Roman" w:cs="Times New Roman"/>
      <w:b/>
      <w:bCs/>
      <w:sz w:val="42"/>
      <w:szCs w:val="42"/>
      <w:u w:val="none"/>
    </w:rPr>
  </w:style>
  <w:style w:type="character" w:customStyle="1" w:styleId="60">
    <w:name w:val="Основной текст (6)"/>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28">
    <w:name w:val="Основной текст (2)8"/>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31">
    <w:name w:val="Основной текст (3)_"/>
    <w:link w:val="310"/>
    <w:uiPriority w:val="99"/>
    <w:locked/>
    <w:rsid w:val="00F35A4B"/>
    <w:rPr>
      <w:rFonts w:ascii="Times New Roman" w:hAnsi="Times New Roman" w:cs="Times New Roman"/>
      <w:sz w:val="22"/>
      <w:szCs w:val="22"/>
      <w:u w:val="none"/>
    </w:rPr>
  </w:style>
  <w:style w:type="character" w:customStyle="1" w:styleId="32">
    <w:name w:val="Основной текст (3)"/>
    <w:uiPriority w:val="99"/>
    <w:rsid w:val="00F35A4B"/>
    <w:rPr>
      <w:rFonts w:ascii="Times New Roman" w:hAnsi="Times New Roman" w:cs="Times New Roman"/>
      <w:color w:val="000000"/>
      <w:spacing w:val="0"/>
      <w:w w:val="100"/>
      <w:position w:val="0"/>
      <w:sz w:val="22"/>
      <w:szCs w:val="22"/>
      <w:u w:val="none"/>
      <w:lang w:val="ru-RU" w:eastAsia="ru-RU"/>
    </w:rPr>
  </w:style>
  <w:style w:type="character" w:customStyle="1" w:styleId="23">
    <w:name w:val="Подпись к таблице (2)_"/>
    <w:link w:val="24"/>
    <w:uiPriority w:val="99"/>
    <w:locked/>
    <w:rsid w:val="00F35A4B"/>
    <w:rPr>
      <w:rFonts w:ascii="Times New Roman" w:hAnsi="Times New Roman" w:cs="Times New Roman"/>
      <w:b/>
      <w:bCs/>
      <w:u w:val="none"/>
    </w:rPr>
  </w:style>
  <w:style w:type="character" w:customStyle="1" w:styleId="25">
    <w:name w:val="Основной текст (2) + Полужирный"/>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27">
    <w:name w:val="Основной текст (2)7"/>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a5">
    <w:name w:val="Колонтитул_"/>
    <w:link w:val="13"/>
    <w:uiPriority w:val="99"/>
    <w:locked/>
    <w:rsid w:val="00F35A4B"/>
    <w:rPr>
      <w:rFonts w:ascii="Times New Roman" w:hAnsi="Times New Roman" w:cs="Times New Roman"/>
      <w:b/>
      <w:bCs/>
      <w:sz w:val="20"/>
      <w:szCs w:val="20"/>
      <w:u w:val="none"/>
    </w:rPr>
  </w:style>
  <w:style w:type="character" w:customStyle="1" w:styleId="a6">
    <w:name w:val="Колонтитул"/>
    <w:uiPriority w:val="99"/>
    <w:rsid w:val="00F35A4B"/>
    <w:rPr>
      <w:rFonts w:ascii="Times New Roman" w:hAnsi="Times New Roman" w:cs="Times New Roman"/>
      <w:b/>
      <w:bCs/>
      <w:color w:val="000000"/>
      <w:spacing w:val="0"/>
      <w:w w:val="100"/>
      <w:position w:val="0"/>
      <w:sz w:val="20"/>
      <w:szCs w:val="20"/>
      <w:u w:val="none"/>
      <w:lang w:val="ru-RU" w:eastAsia="ru-RU"/>
    </w:rPr>
  </w:style>
  <w:style w:type="character" w:customStyle="1" w:styleId="7">
    <w:name w:val="Основной текст (7)_"/>
    <w:link w:val="71"/>
    <w:uiPriority w:val="99"/>
    <w:locked/>
    <w:rsid w:val="00F35A4B"/>
    <w:rPr>
      <w:rFonts w:ascii="Times New Roman" w:hAnsi="Times New Roman" w:cs="Times New Roman"/>
      <w:b/>
      <w:bCs/>
      <w:u w:val="none"/>
    </w:rPr>
  </w:style>
  <w:style w:type="character" w:customStyle="1" w:styleId="70">
    <w:name w:val="Основной текст (7) + Малые прописные"/>
    <w:uiPriority w:val="99"/>
    <w:rsid w:val="00F35A4B"/>
    <w:rPr>
      <w:rFonts w:ascii="Times New Roman" w:hAnsi="Times New Roman" w:cs="Times New Roman"/>
      <w:b/>
      <w:bCs/>
      <w:smallCaps/>
      <w:color w:val="000000"/>
      <w:spacing w:val="0"/>
      <w:w w:val="100"/>
      <w:position w:val="0"/>
      <w:sz w:val="24"/>
      <w:szCs w:val="24"/>
      <w:u w:val="none"/>
      <w:lang w:val="ru-RU" w:eastAsia="ru-RU"/>
    </w:rPr>
  </w:style>
  <w:style w:type="character" w:customStyle="1" w:styleId="33">
    <w:name w:val="Заголовок №3_"/>
    <w:link w:val="311"/>
    <w:uiPriority w:val="99"/>
    <w:locked/>
    <w:rsid w:val="00F35A4B"/>
    <w:rPr>
      <w:rFonts w:ascii="Times New Roman" w:hAnsi="Times New Roman" w:cs="Times New Roman"/>
      <w:b/>
      <w:bCs/>
      <w:u w:val="none"/>
    </w:rPr>
  </w:style>
  <w:style w:type="character" w:customStyle="1" w:styleId="230">
    <w:name w:val="Основной текст (2) + Полужирный3"/>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72">
    <w:name w:val="Основной текст (7) + Не полужирный"/>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8">
    <w:name w:val="Основной текст (8)_"/>
    <w:link w:val="80"/>
    <w:uiPriority w:val="99"/>
    <w:locked/>
    <w:rsid w:val="00F35A4B"/>
    <w:rPr>
      <w:rFonts w:ascii="Times New Roman" w:hAnsi="Times New Roman" w:cs="Times New Roman"/>
      <w:i/>
      <w:iCs/>
      <w:u w:val="none"/>
    </w:rPr>
  </w:style>
  <w:style w:type="character" w:customStyle="1" w:styleId="81">
    <w:name w:val="Основной текст (8) + Полужирный"/>
    <w:aliases w:val="Не курсив"/>
    <w:uiPriority w:val="99"/>
    <w:rsid w:val="00F35A4B"/>
    <w:rPr>
      <w:rFonts w:ascii="Times New Roman" w:hAnsi="Times New Roman" w:cs="Times New Roman"/>
      <w:b/>
      <w:bCs/>
      <w:i/>
      <w:iCs/>
      <w:color w:val="000000"/>
      <w:spacing w:val="0"/>
      <w:w w:val="100"/>
      <w:position w:val="0"/>
      <w:sz w:val="24"/>
      <w:szCs w:val="24"/>
      <w:u w:val="none"/>
      <w:lang w:val="ru-RU" w:eastAsia="ru-RU"/>
    </w:rPr>
  </w:style>
  <w:style w:type="character" w:customStyle="1" w:styleId="73">
    <w:name w:val="Основной текст (7)"/>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a7">
    <w:name w:val="Подпись к таблице_"/>
    <w:link w:val="a8"/>
    <w:uiPriority w:val="99"/>
    <w:locked/>
    <w:rsid w:val="00F35A4B"/>
    <w:rPr>
      <w:rFonts w:ascii="Microsoft Sans Serif" w:eastAsia="Times New Roman" w:hAnsi="Microsoft Sans Serif" w:cs="Microsoft Sans Serif"/>
      <w:sz w:val="18"/>
      <w:szCs w:val="18"/>
      <w:u w:val="none"/>
    </w:rPr>
  </w:style>
  <w:style w:type="character" w:customStyle="1" w:styleId="TimesNewRoman">
    <w:name w:val="Подпись к таблице + Times New Roman"/>
    <w:aliases w:val="10,5 pt"/>
    <w:uiPriority w:val="99"/>
    <w:rsid w:val="00F35A4B"/>
    <w:rPr>
      <w:rFonts w:ascii="Times New Roman" w:eastAsia="Times New Roman" w:hAnsi="Times New Roman" w:cs="Times New Roman"/>
      <w:color w:val="000000"/>
      <w:spacing w:val="0"/>
      <w:w w:val="100"/>
      <w:position w:val="0"/>
      <w:sz w:val="21"/>
      <w:szCs w:val="21"/>
      <w:u w:val="none"/>
      <w:lang w:val="ru-RU" w:eastAsia="ru-RU"/>
    </w:rPr>
  </w:style>
  <w:style w:type="character" w:customStyle="1" w:styleId="26">
    <w:name w:val="Основной текст (2)6"/>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50">
    <w:name w:val="Основной текст (2)5"/>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34">
    <w:name w:val="Подпись к таблице (3)_"/>
    <w:link w:val="35"/>
    <w:uiPriority w:val="99"/>
    <w:locked/>
    <w:rsid w:val="00F35A4B"/>
    <w:rPr>
      <w:rFonts w:ascii="Times New Roman" w:hAnsi="Times New Roman" w:cs="Times New Roman"/>
      <w:sz w:val="22"/>
      <w:szCs w:val="22"/>
      <w:u w:val="none"/>
    </w:rPr>
  </w:style>
  <w:style w:type="character" w:customStyle="1" w:styleId="2a">
    <w:name w:val="Основной текст (2) + Курсив"/>
    <w:uiPriority w:val="99"/>
    <w:rsid w:val="00F35A4B"/>
    <w:rPr>
      <w:rFonts w:ascii="Times New Roman" w:hAnsi="Times New Roman" w:cs="Times New Roman"/>
      <w:i/>
      <w:iCs/>
      <w:color w:val="000000"/>
      <w:spacing w:val="0"/>
      <w:w w:val="100"/>
      <w:position w:val="0"/>
      <w:sz w:val="24"/>
      <w:szCs w:val="24"/>
      <w:u w:val="none"/>
      <w:lang w:val="ru-RU" w:eastAsia="ru-RU"/>
    </w:rPr>
  </w:style>
  <w:style w:type="character" w:customStyle="1" w:styleId="211">
    <w:name w:val="Основной текст (2) + 11"/>
    <w:aliases w:val="5 pt8,Полужирный7,Курсив"/>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20">
    <w:name w:val="Основной текст (2) + Курсив2"/>
    <w:uiPriority w:val="99"/>
    <w:rsid w:val="00F35A4B"/>
    <w:rPr>
      <w:rFonts w:ascii="Times New Roman" w:hAnsi="Times New Roman" w:cs="Times New Roman"/>
      <w:i/>
      <w:iCs/>
      <w:color w:val="000000"/>
      <w:spacing w:val="0"/>
      <w:w w:val="100"/>
      <w:position w:val="0"/>
      <w:sz w:val="24"/>
      <w:szCs w:val="24"/>
      <w:u w:val="none"/>
      <w:lang w:val="ru-RU" w:eastAsia="ru-RU"/>
    </w:rPr>
  </w:style>
  <w:style w:type="character" w:customStyle="1" w:styleId="2114">
    <w:name w:val="Основной текст (2) + 114"/>
    <w:aliases w:val="5 pt7,Полужирный6,Курсив5"/>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113">
    <w:name w:val="Основной текст (2) + 113"/>
    <w:aliases w:val="5 pt6,Полужирный5,Курсив4"/>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21">
    <w:name w:val="Основной текст (2) + Полужирный2"/>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240">
    <w:name w:val="Основной текст (2)4"/>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212">
    <w:name w:val="Основной текст (2) + Курсив1"/>
    <w:uiPriority w:val="99"/>
    <w:rsid w:val="00F35A4B"/>
    <w:rPr>
      <w:rFonts w:ascii="Times New Roman" w:hAnsi="Times New Roman" w:cs="Times New Roman"/>
      <w:i/>
      <w:iCs/>
      <w:color w:val="000000"/>
      <w:spacing w:val="0"/>
      <w:w w:val="100"/>
      <w:position w:val="0"/>
      <w:sz w:val="24"/>
      <w:szCs w:val="24"/>
      <w:u w:val="none"/>
    </w:rPr>
  </w:style>
  <w:style w:type="character" w:customStyle="1" w:styleId="36">
    <w:name w:val="Заголовок №3"/>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Exact">
    <w:name w:val="Подпись к картинке Exact"/>
    <w:uiPriority w:val="99"/>
    <w:rsid w:val="00F35A4B"/>
    <w:rPr>
      <w:rFonts w:ascii="Times New Roman" w:hAnsi="Times New Roman" w:cs="Times New Roman"/>
      <w:u w:val="none"/>
    </w:rPr>
  </w:style>
  <w:style w:type="character" w:customStyle="1" w:styleId="7Exact">
    <w:name w:val="Основной текст (7) Exact"/>
    <w:uiPriority w:val="99"/>
    <w:rsid w:val="00F35A4B"/>
    <w:rPr>
      <w:rFonts w:ascii="Times New Roman" w:hAnsi="Times New Roman" w:cs="Times New Roman"/>
      <w:b/>
      <w:bCs/>
      <w:u w:val="none"/>
    </w:rPr>
  </w:style>
  <w:style w:type="character" w:customStyle="1" w:styleId="7Exact1">
    <w:name w:val="Основной текст (7) Exact1"/>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9Exact">
    <w:name w:val="Основной текст (9) Exact"/>
    <w:link w:val="9"/>
    <w:uiPriority w:val="99"/>
    <w:locked/>
    <w:rsid w:val="00F35A4B"/>
    <w:rPr>
      <w:rFonts w:ascii="Constantia" w:eastAsia="Times New Roman" w:hAnsi="Constantia" w:cs="Constantia"/>
      <w:sz w:val="204"/>
      <w:szCs w:val="204"/>
      <w:u w:val="none"/>
    </w:rPr>
  </w:style>
  <w:style w:type="character" w:customStyle="1" w:styleId="9Exact1">
    <w:name w:val="Основной текст (9) Exact1"/>
    <w:uiPriority w:val="99"/>
    <w:rsid w:val="00F35A4B"/>
    <w:rPr>
      <w:rFonts w:ascii="Constantia" w:eastAsia="Times New Roman" w:hAnsi="Constantia" w:cs="Constantia"/>
      <w:color w:val="000000"/>
      <w:spacing w:val="0"/>
      <w:w w:val="100"/>
      <w:position w:val="0"/>
      <w:sz w:val="204"/>
      <w:szCs w:val="204"/>
      <w:u w:val="none"/>
      <w:lang w:val="ru-RU" w:eastAsia="ru-RU"/>
    </w:rPr>
  </w:style>
  <w:style w:type="character" w:customStyle="1" w:styleId="100">
    <w:name w:val="Основной текст (10)_"/>
    <w:link w:val="101"/>
    <w:uiPriority w:val="99"/>
    <w:locked/>
    <w:rsid w:val="00F35A4B"/>
    <w:rPr>
      <w:rFonts w:ascii="Times New Roman" w:hAnsi="Times New Roman" w:cs="Times New Roman"/>
      <w:b/>
      <w:bCs/>
      <w:i/>
      <w:iCs/>
      <w:sz w:val="23"/>
      <w:szCs w:val="23"/>
      <w:u w:val="none"/>
    </w:rPr>
  </w:style>
  <w:style w:type="character" w:customStyle="1" w:styleId="213">
    <w:name w:val="Основной текст (2) + Полужирный1"/>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2b">
    <w:name w:val="Заголовок №2_"/>
    <w:link w:val="214"/>
    <w:uiPriority w:val="99"/>
    <w:locked/>
    <w:rsid w:val="00F35A4B"/>
    <w:rPr>
      <w:rFonts w:ascii="Times New Roman" w:hAnsi="Times New Roman" w:cs="Times New Roman"/>
      <w:b/>
      <w:bCs/>
      <w:u w:val="none"/>
    </w:rPr>
  </w:style>
  <w:style w:type="character" w:customStyle="1" w:styleId="2c">
    <w:name w:val="Заголовок №2 + Малые прописные"/>
    <w:uiPriority w:val="99"/>
    <w:rsid w:val="00F35A4B"/>
    <w:rPr>
      <w:rFonts w:ascii="Times New Roman" w:hAnsi="Times New Roman" w:cs="Times New Roman"/>
      <w:b/>
      <w:bCs/>
      <w:smallCaps/>
      <w:color w:val="000000"/>
      <w:spacing w:val="0"/>
      <w:w w:val="100"/>
      <w:position w:val="0"/>
      <w:sz w:val="24"/>
      <w:szCs w:val="24"/>
      <w:u w:val="none"/>
      <w:lang w:val="ru-RU" w:eastAsia="ru-RU"/>
    </w:rPr>
  </w:style>
  <w:style w:type="character" w:customStyle="1" w:styleId="2d">
    <w:name w:val="Заголовок №2"/>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320">
    <w:name w:val="Заголовок №3 (2)_"/>
    <w:link w:val="321"/>
    <w:uiPriority w:val="99"/>
    <w:locked/>
    <w:rsid w:val="00F35A4B"/>
    <w:rPr>
      <w:rFonts w:ascii="Times New Roman" w:hAnsi="Times New Roman" w:cs="Times New Roman"/>
      <w:u w:val="none"/>
    </w:rPr>
  </w:style>
  <w:style w:type="character" w:customStyle="1" w:styleId="1012pt">
    <w:name w:val="Основной текст (10) + 12 pt"/>
    <w:aliases w:val="Не полужирный,Не курсив3"/>
    <w:uiPriority w:val="99"/>
    <w:rsid w:val="00F35A4B"/>
    <w:rPr>
      <w:rFonts w:ascii="Times New Roman" w:hAnsi="Times New Roman" w:cs="Times New Roman"/>
      <w:b/>
      <w:bCs/>
      <w:i/>
      <w:iCs/>
      <w:color w:val="000000"/>
      <w:spacing w:val="0"/>
      <w:w w:val="100"/>
      <w:position w:val="0"/>
      <w:sz w:val="24"/>
      <w:szCs w:val="24"/>
      <w:u w:val="none"/>
      <w:lang w:val="ru-RU" w:eastAsia="ru-RU"/>
    </w:rPr>
  </w:style>
  <w:style w:type="character" w:customStyle="1" w:styleId="101pt">
    <w:name w:val="Основной текст (10) + Интервал 1 pt"/>
    <w:uiPriority w:val="99"/>
    <w:rsid w:val="00F35A4B"/>
    <w:rPr>
      <w:rFonts w:ascii="Times New Roman" w:hAnsi="Times New Roman" w:cs="Times New Roman"/>
      <w:b/>
      <w:bCs/>
      <w:i/>
      <w:iCs/>
      <w:color w:val="000000"/>
      <w:spacing w:val="30"/>
      <w:w w:val="100"/>
      <w:position w:val="0"/>
      <w:sz w:val="23"/>
      <w:szCs w:val="23"/>
      <w:u w:val="none"/>
      <w:lang w:val="en-US" w:eastAsia="en-US"/>
    </w:rPr>
  </w:style>
  <w:style w:type="character" w:customStyle="1" w:styleId="1011pt">
    <w:name w:val="Основной текст (10) + 11 pt"/>
    <w:aliases w:val="Не полужирный5"/>
    <w:uiPriority w:val="99"/>
    <w:rsid w:val="00F35A4B"/>
    <w:rPr>
      <w:rFonts w:ascii="Times New Roman" w:hAnsi="Times New Roman" w:cs="Times New Roman"/>
      <w:b/>
      <w:bCs/>
      <w:i/>
      <w:iCs/>
      <w:color w:val="000000"/>
      <w:spacing w:val="0"/>
      <w:w w:val="100"/>
      <w:position w:val="0"/>
      <w:sz w:val="22"/>
      <w:szCs w:val="22"/>
      <w:u w:val="none"/>
      <w:lang w:val="en-US" w:eastAsia="en-US"/>
    </w:rPr>
  </w:style>
  <w:style w:type="character" w:customStyle="1" w:styleId="111">
    <w:name w:val="Основной текст (11)_"/>
    <w:link w:val="112"/>
    <w:uiPriority w:val="99"/>
    <w:locked/>
    <w:rsid w:val="00F35A4B"/>
    <w:rPr>
      <w:rFonts w:ascii="Times New Roman" w:hAnsi="Times New Roman" w:cs="Times New Roman"/>
      <w:i/>
      <w:iCs/>
      <w:sz w:val="22"/>
      <w:szCs w:val="22"/>
      <w:u w:val="none"/>
      <w:lang w:val="en-US" w:eastAsia="en-US"/>
    </w:rPr>
  </w:style>
  <w:style w:type="character" w:customStyle="1" w:styleId="2112">
    <w:name w:val="Основной текст (2) + 112"/>
    <w:aliases w:val="5 pt5,Полужирный4,Курсив3,Малые прописные"/>
    <w:uiPriority w:val="99"/>
    <w:rsid w:val="00F35A4B"/>
    <w:rPr>
      <w:rFonts w:ascii="Times New Roman" w:hAnsi="Times New Roman" w:cs="Times New Roman"/>
      <w:b/>
      <w:bCs/>
      <w:i/>
      <w:iCs/>
      <w:smallCaps/>
      <w:color w:val="000000"/>
      <w:spacing w:val="0"/>
      <w:w w:val="100"/>
      <w:position w:val="0"/>
      <w:sz w:val="23"/>
      <w:szCs w:val="23"/>
      <w:u w:val="none"/>
      <w:lang w:val="ru-RU" w:eastAsia="ru-RU"/>
    </w:rPr>
  </w:style>
  <w:style w:type="character" w:customStyle="1" w:styleId="213pt">
    <w:name w:val="Основной текст (2) + 13 pt"/>
    <w:aliases w:val="Полужирный3,Курсив2"/>
    <w:uiPriority w:val="99"/>
    <w:rsid w:val="00F35A4B"/>
    <w:rPr>
      <w:rFonts w:ascii="Times New Roman" w:hAnsi="Times New Roman" w:cs="Times New Roman"/>
      <w:b/>
      <w:bCs/>
      <w:i/>
      <w:iCs/>
      <w:color w:val="000000"/>
      <w:spacing w:val="0"/>
      <w:w w:val="100"/>
      <w:position w:val="0"/>
      <w:sz w:val="26"/>
      <w:szCs w:val="26"/>
      <w:u w:val="none"/>
      <w:lang w:val="en-US" w:eastAsia="en-US"/>
    </w:rPr>
  </w:style>
  <w:style w:type="character" w:customStyle="1" w:styleId="210pt">
    <w:name w:val="Основной текст (2) + 10 pt"/>
    <w:uiPriority w:val="99"/>
    <w:rsid w:val="00F35A4B"/>
    <w:rPr>
      <w:rFonts w:ascii="Times New Roman" w:hAnsi="Times New Roman" w:cs="Times New Roman"/>
      <w:color w:val="000000"/>
      <w:spacing w:val="0"/>
      <w:w w:val="100"/>
      <w:position w:val="0"/>
      <w:sz w:val="20"/>
      <w:szCs w:val="20"/>
      <w:u w:val="none"/>
      <w:lang w:val="ru-RU" w:eastAsia="ru-RU"/>
    </w:rPr>
  </w:style>
  <w:style w:type="character" w:customStyle="1" w:styleId="1013pt">
    <w:name w:val="Основной текст (10) + 13 pt"/>
    <w:uiPriority w:val="99"/>
    <w:rsid w:val="00F35A4B"/>
    <w:rPr>
      <w:rFonts w:ascii="Times New Roman" w:hAnsi="Times New Roman" w:cs="Times New Roman"/>
      <w:b/>
      <w:bCs/>
      <w:i/>
      <w:iCs/>
      <w:color w:val="000000"/>
      <w:spacing w:val="0"/>
      <w:w w:val="100"/>
      <w:position w:val="0"/>
      <w:sz w:val="26"/>
      <w:szCs w:val="26"/>
      <w:u w:val="none"/>
      <w:lang w:val="en-US" w:eastAsia="en-US"/>
    </w:rPr>
  </w:style>
  <w:style w:type="character" w:customStyle="1" w:styleId="1010pt">
    <w:name w:val="Основной текст (10) + 10 pt"/>
    <w:aliases w:val="Не полужирный4,Не курсив2"/>
    <w:uiPriority w:val="99"/>
    <w:rsid w:val="00F35A4B"/>
    <w:rPr>
      <w:rFonts w:ascii="Times New Roman" w:hAnsi="Times New Roman" w:cs="Times New Roman"/>
      <w:b/>
      <w:bCs/>
      <w:i/>
      <w:iCs/>
      <w:color w:val="000000"/>
      <w:spacing w:val="0"/>
      <w:w w:val="100"/>
      <w:position w:val="0"/>
      <w:sz w:val="20"/>
      <w:szCs w:val="20"/>
      <w:u w:val="none"/>
      <w:lang w:val="ru-RU" w:eastAsia="ru-RU"/>
    </w:rPr>
  </w:style>
  <w:style w:type="character" w:customStyle="1" w:styleId="231">
    <w:name w:val="Основной текст (2)3"/>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22">
    <w:name w:val="Заголовок №2 (2)_"/>
    <w:link w:val="2210"/>
    <w:uiPriority w:val="99"/>
    <w:locked/>
    <w:rsid w:val="00F35A4B"/>
    <w:rPr>
      <w:rFonts w:ascii="Times New Roman" w:hAnsi="Times New Roman" w:cs="Times New Roman"/>
      <w:u w:val="none"/>
    </w:rPr>
  </w:style>
  <w:style w:type="character" w:customStyle="1" w:styleId="223">
    <w:name w:val="Заголовок №2 (2)"/>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Constantia">
    <w:name w:val="Колонтитул + Constantia"/>
    <w:aliases w:val="7 pt,Не полужирный3"/>
    <w:uiPriority w:val="99"/>
    <w:rsid w:val="00F35A4B"/>
    <w:rPr>
      <w:rFonts w:ascii="Constantia" w:eastAsia="Times New Roman" w:hAnsi="Constantia" w:cs="Constantia"/>
      <w:b/>
      <w:bCs/>
      <w:color w:val="000000"/>
      <w:spacing w:val="0"/>
      <w:w w:val="100"/>
      <w:position w:val="0"/>
      <w:sz w:val="14"/>
      <w:szCs w:val="14"/>
      <w:u w:val="none"/>
      <w:lang w:val="ru-RU" w:eastAsia="ru-RU"/>
    </w:rPr>
  </w:style>
  <w:style w:type="character" w:customStyle="1" w:styleId="37">
    <w:name w:val="Колонтитул3"/>
    <w:uiPriority w:val="99"/>
    <w:rsid w:val="00F35A4B"/>
    <w:rPr>
      <w:rFonts w:ascii="Times New Roman" w:hAnsi="Times New Roman" w:cs="Times New Roman"/>
      <w:b/>
      <w:bCs/>
      <w:color w:val="000000"/>
      <w:spacing w:val="0"/>
      <w:w w:val="100"/>
      <w:position w:val="0"/>
      <w:sz w:val="20"/>
      <w:szCs w:val="20"/>
      <w:u w:val="none"/>
      <w:lang w:val="ru-RU" w:eastAsia="ru-RU"/>
    </w:rPr>
  </w:style>
  <w:style w:type="character" w:customStyle="1" w:styleId="12Exact">
    <w:name w:val="Основной текст (12) Exact"/>
    <w:link w:val="120"/>
    <w:uiPriority w:val="99"/>
    <w:locked/>
    <w:rsid w:val="00F35A4B"/>
    <w:rPr>
      <w:rFonts w:ascii="Calibri" w:eastAsia="Times New Roman" w:hAnsi="Calibri" w:cs="Calibri"/>
      <w:b/>
      <w:bCs/>
      <w:sz w:val="14"/>
      <w:szCs w:val="14"/>
      <w:u w:val="none"/>
    </w:rPr>
  </w:style>
  <w:style w:type="character" w:customStyle="1" w:styleId="12Exact3">
    <w:name w:val="Основной текст (12) Exact3"/>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3Exact">
    <w:name w:val="Основной текст (13) Exact"/>
    <w:uiPriority w:val="99"/>
    <w:rsid w:val="00F35A4B"/>
    <w:rPr>
      <w:rFonts w:ascii="Calibri" w:eastAsia="Times New Roman" w:hAnsi="Calibri" w:cs="Calibri"/>
      <w:b/>
      <w:bCs/>
      <w:sz w:val="13"/>
      <w:szCs w:val="13"/>
      <w:u w:val="none"/>
    </w:rPr>
  </w:style>
  <w:style w:type="character" w:customStyle="1" w:styleId="13Exact1">
    <w:name w:val="Основной текст (13) Exact1"/>
    <w:uiPriority w:val="99"/>
    <w:rsid w:val="00F35A4B"/>
    <w:rPr>
      <w:rFonts w:ascii="Calibri" w:eastAsia="Times New Roman" w:hAnsi="Calibri" w:cs="Calibri"/>
      <w:b/>
      <w:bCs/>
      <w:sz w:val="13"/>
      <w:szCs w:val="13"/>
      <w:u w:val="none"/>
    </w:rPr>
  </w:style>
  <w:style w:type="character" w:customStyle="1" w:styleId="12Exact2">
    <w:name w:val="Основной текст (12) Exact2"/>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4Exact">
    <w:name w:val="Основной текст (14) Exact"/>
    <w:link w:val="14"/>
    <w:uiPriority w:val="99"/>
    <w:locked/>
    <w:rsid w:val="00F35A4B"/>
    <w:rPr>
      <w:rFonts w:ascii="Calibri" w:eastAsia="Times New Roman" w:hAnsi="Calibri" w:cs="Calibri"/>
      <w:b/>
      <w:bCs/>
      <w:sz w:val="15"/>
      <w:szCs w:val="15"/>
      <w:u w:val="none"/>
    </w:rPr>
  </w:style>
  <w:style w:type="character" w:customStyle="1" w:styleId="14Exact1">
    <w:name w:val="Основной текст (14) Exact1"/>
    <w:uiPriority w:val="99"/>
    <w:rsid w:val="00F35A4B"/>
    <w:rPr>
      <w:rFonts w:ascii="Calibri" w:eastAsia="Times New Roman" w:hAnsi="Calibri" w:cs="Calibri"/>
      <w:b/>
      <w:bCs/>
      <w:color w:val="000000"/>
      <w:spacing w:val="0"/>
      <w:w w:val="100"/>
      <w:position w:val="0"/>
      <w:sz w:val="15"/>
      <w:szCs w:val="15"/>
      <w:u w:val="none"/>
      <w:lang w:val="ru-RU" w:eastAsia="ru-RU"/>
    </w:rPr>
  </w:style>
  <w:style w:type="character" w:customStyle="1" w:styleId="15Exact">
    <w:name w:val="Основной текст (15) Exact"/>
    <w:link w:val="15"/>
    <w:uiPriority w:val="99"/>
    <w:locked/>
    <w:rsid w:val="00F35A4B"/>
    <w:rPr>
      <w:rFonts w:ascii="Calibri" w:eastAsia="Times New Roman" w:hAnsi="Calibri" w:cs="Calibri"/>
      <w:sz w:val="12"/>
      <w:szCs w:val="12"/>
      <w:u w:val="none"/>
    </w:rPr>
  </w:style>
  <w:style w:type="character" w:customStyle="1" w:styleId="15Exact1">
    <w:name w:val="Основной текст (15) Exact1"/>
    <w:uiPriority w:val="99"/>
    <w:rsid w:val="00F35A4B"/>
    <w:rPr>
      <w:rFonts w:ascii="Calibri" w:eastAsia="Times New Roman" w:hAnsi="Calibri" w:cs="Calibri"/>
      <w:color w:val="000000"/>
      <w:spacing w:val="0"/>
      <w:w w:val="100"/>
      <w:position w:val="0"/>
      <w:sz w:val="12"/>
      <w:szCs w:val="12"/>
      <w:u w:val="none"/>
      <w:lang w:val="ru-RU" w:eastAsia="ru-RU"/>
    </w:rPr>
  </w:style>
  <w:style w:type="character" w:customStyle="1" w:styleId="16Exact">
    <w:name w:val="Основной текст (16) Exact"/>
    <w:link w:val="16"/>
    <w:uiPriority w:val="99"/>
    <w:locked/>
    <w:rsid w:val="00F35A4B"/>
    <w:rPr>
      <w:rFonts w:ascii="Calibri" w:eastAsia="Times New Roman" w:hAnsi="Calibri" w:cs="Calibri"/>
      <w:spacing w:val="10"/>
      <w:sz w:val="13"/>
      <w:szCs w:val="13"/>
      <w:u w:val="none"/>
    </w:rPr>
  </w:style>
  <w:style w:type="character" w:customStyle="1" w:styleId="17Exact">
    <w:name w:val="Основной текст (17) Exact"/>
    <w:link w:val="17"/>
    <w:uiPriority w:val="99"/>
    <w:locked/>
    <w:rsid w:val="00F35A4B"/>
    <w:rPr>
      <w:rFonts w:ascii="Times New Roman" w:hAnsi="Times New Roman" w:cs="Times New Roman"/>
      <w:spacing w:val="10"/>
      <w:sz w:val="14"/>
      <w:szCs w:val="14"/>
      <w:u w:val="none"/>
    </w:rPr>
  </w:style>
  <w:style w:type="character" w:customStyle="1" w:styleId="17Exact1">
    <w:name w:val="Основной текст (17) Exact1"/>
    <w:uiPriority w:val="99"/>
    <w:rsid w:val="00F35A4B"/>
    <w:rPr>
      <w:rFonts w:ascii="Times New Roman" w:hAnsi="Times New Roman" w:cs="Times New Roman"/>
      <w:color w:val="000000"/>
      <w:spacing w:val="10"/>
      <w:w w:val="100"/>
      <w:position w:val="0"/>
      <w:sz w:val="14"/>
      <w:szCs w:val="14"/>
      <w:u w:val="none"/>
      <w:lang w:val="ru-RU" w:eastAsia="ru-RU"/>
    </w:rPr>
  </w:style>
  <w:style w:type="character" w:customStyle="1" w:styleId="18Exact">
    <w:name w:val="Основной текст (18) Exact"/>
    <w:link w:val="18"/>
    <w:uiPriority w:val="99"/>
    <w:locked/>
    <w:rsid w:val="00F35A4B"/>
    <w:rPr>
      <w:rFonts w:ascii="Calibri" w:eastAsia="Times New Roman" w:hAnsi="Calibri" w:cs="Calibri"/>
      <w:sz w:val="14"/>
      <w:szCs w:val="14"/>
      <w:u w:val="none"/>
    </w:rPr>
  </w:style>
  <w:style w:type="character" w:customStyle="1" w:styleId="18Exact2">
    <w:name w:val="Основной текст (18) Exact2"/>
    <w:uiPriority w:val="99"/>
    <w:rsid w:val="00F35A4B"/>
    <w:rPr>
      <w:rFonts w:ascii="Calibri" w:eastAsia="Times New Roman" w:hAnsi="Calibri" w:cs="Calibri"/>
      <w:color w:val="000000"/>
      <w:spacing w:val="0"/>
      <w:w w:val="100"/>
      <w:position w:val="0"/>
      <w:sz w:val="14"/>
      <w:szCs w:val="14"/>
      <w:u w:val="none"/>
      <w:lang w:val="ru-RU" w:eastAsia="ru-RU"/>
    </w:rPr>
  </w:style>
  <w:style w:type="character" w:customStyle="1" w:styleId="2Exact2">
    <w:name w:val="Основной текст (2) Exact2"/>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Exact1">
    <w:name w:val="Основной текст (2) Exact1"/>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12Exact1">
    <w:name w:val="Основной текст (12) Exact1"/>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9Exact">
    <w:name w:val="Основной текст (19) Exact"/>
    <w:link w:val="19"/>
    <w:uiPriority w:val="99"/>
    <w:locked/>
    <w:rsid w:val="00F35A4B"/>
    <w:rPr>
      <w:rFonts w:ascii="Times New Roman" w:hAnsi="Times New Roman" w:cs="Times New Roman"/>
      <w:sz w:val="13"/>
      <w:szCs w:val="13"/>
      <w:u w:val="none"/>
    </w:rPr>
  </w:style>
  <w:style w:type="character" w:customStyle="1" w:styleId="19Exact1">
    <w:name w:val="Основной текст (19) Exact1"/>
    <w:uiPriority w:val="99"/>
    <w:rsid w:val="00F35A4B"/>
    <w:rPr>
      <w:rFonts w:ascii="Times New Roman" w:hAnsi="Times New Roman" w:cs="Times New Roman"/>
      <w:color w:val="000000"/>
      <w:spacing w:val="0"/>
      <w:w w:val="100"/>
      <w:position w:val="0"/>
      <w:sz w:val="13"/>
      <w:szCs w:val="13"/>
      <w:u w:val="none"/>
      <w:lang w:val="ru-RU" w:eastAsia="ru-RU"/>
    </w:rPr>
  </w:style>
  <w:style w:type="character" w:customStyle="1" w:styleId="18Exact1">
    <w:name w:val="Основной текст (18) Exact1"/>
    <w:uiPriority w:val="99"/>
    <w:rsid w:val="00F35A4B"/>
    <w:rPr>
      <w:rFonts w:ascii="Calibri" w:eastAsia="Times New Roman" w:hAnsi="Calibri" w:cs="Calibri"/>
      <w:color w:val="000000"/>
      <w:spacing w:val="0"/>
      <w:w w:val="100"/>
      <w:position w:val="0"/>
      <w:sz w:val="14"/>
      <w:szCs w:val="14"/>
      <w:u w:val="none"/>
      <w:lang w:val="ru-RU" w:eastAsia="ru-RU"/>
    </w:rPr>
  </w:style>
  <w:style w:type="character" w:customStyle="1" w:styleId="130">
    <w:name w:val="Основной текст (13)_"/>
    <w:link w:val="131"/>
    <w:uiPriority w:val="99"/>
    <w:locked/>
    <w:rsid w:val="00F35A4B"/>
    <w:rPr>
      <w:rFonts w:ascii="Calibri" w:eastAsia="Times New Roman" w:hAnsi="Calibri" w:cs="Calibri"/>
      <w:b/>
      <w:bCs/>
      <w:sz w:val="13"/>
      <w:szCs w:val="13"/>
      <w:u w:val="none"/>
    </w:rPr>
  </w:style>
  <w:style w:type="character" w:customStyle="1" w:styleId="132">
    <w:name w:val="Основной текст (13)"/>
    <w:uiPriority w:val="99"/>
    <w:rsid w:val="00F35A4B"/>
    <w:rPr>
      <w:rFonts w:ascii="Calibri" w:eastAsia="Times New Roman" w:hAnsi="Calibri" w:cs="Calibri"/>
      <w:b/>
      <w:bCs/>
      <w:color w:val="000000"/>
      <w:spacing w:val="0"/>
      <w:w w:val="100"/>
      <w:position w:val="0"/>
      <w:sz w:val="13"/>
      <w:szCs w:val="13"/>
      <w:u w:val="none"/>
      <w:lang w:val="ru-RU" w:eastAsia="ru-RU"/>
    </w:rPr>
  </w:style>
  <w:style w:type="character" w:customStyle="1" w:styleId="322">
    <w:name w:val="Заголовок №3 (2)"/>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102">
    <w:name w:val="Основной текст (10)"/>
    <w:uiPriority w:val="99"/>
    <w:rsid w:val="00F35A4B"/>
    <w:rPr>
      <w:rFonts w:ascii="Times New Roman" w:hAnsi="Times New Roman" w:cs="Times New Roman"/>
      <w:b/>
      <w:bCs/>
      <w:i/>
      <w:iCs/>
      <w:color w:val="000000"/>
      <w:spacing w:val="0"/>
      <w:w w:val="100"/>
      <w:position w:val="0"/>
      <w:sz w:val="23"/>
      <w:szCs w:val="23"/>
      <w:u w:val="single"/>
      <w:lang w:val="ru-RU" w:eastAsia="ru-RU"/>
    </w:rPr>
  </w:style>
  <w:style w:type="character" w:customStyle="1" w:styleId="2e">
    <w:name w:val="Колонтитул2"/>
    <w:uiPriority w:val="99"/>
    <w:rsid w:val="00F35A4B"/>
    <w:rPr>
      <w:rFonts w:ascii="Times New Roman" w:hAnsi="Times New Roman" w:cs="Times New Roman"/>
      <w:b/>
      <w:bCs/>
      <w:color w:val="000000"/>
      <w:spacing w:val="0"/>
      <w:w w:val="100"/>
      <w:position w:val="0"/>
      <w:sz w:val="20"/>
      <w:szCs w:val="20"/>
      <w:u w:val="single"/>
      <w:lang w:val="ru-RU" w:eastAsia="ru-RU"/>
    </w:rPr>
  </w:style>
  <w:style w:type="character" w:customStyle="1" w:styleId="2BookmanOldStyle">
    <w:name w:val="Основной текст (2) + Bookman Old Style"/>
    <w:aliases w:val="5 pt4"/>
    <w:uiPriority w:val="99"/>
    <w:rsid w:val="00F35A4B"/>
    <w:rPr>
      <w:rFonts w:ascii="Bookman Old Style" w:eastAsia="Times New Roman" w:hAnsi="Bookman Old Style" w:cs="Bookman Old Style"/>
      <w:color w:val="000000"/>
      <w:spacing w:val="0"/>
      <w:w w:val="100"/>
      <w:position w:val="0"/>
      <w:sz w:val="10"/>
      <w:szCs w:val="10"/>
      <w:u w:val="none"/>
      <w:lang w:val="ru-RU" w:eastAsia="ru-RU"/>
    </w:rPr>
  </w:style>
  <w:style w:type="character" w:customStyle="1" w:styleId="2Calibri">
    <w:name w:val="Основной текст (2) + Calibri"/>
    <w:aliases w:val="9,5 pt3,Полужирный2"/>
    <w:uiPriority w:val="99"/>
    <w:rsid w:val="00F35A4B"/>
    <w:rPr>
      <w:rFonts w:ascii="Calibri" w:eastAsia="Times New Roman" w:hAnsi="Calibri" w:cs="Calibri"/>
      <w:b/>
      <w:bCs/>
      <w:color w:val="000000"/>
      <w:spacing w:val="0"/>
      <w:w w:val="100"/>
      <w:position w:val="0"/>
      <w:sz w:val="19"/>
      <w:szCs w:val="19"/>
      <w:u w:val="none"/>
      <w:lang w:val="ru-RU" w:eastAsia="ru-RU"/>
    </w:rPr>
  </w:style>
  <w:style w:type="character" w:customStyle="1" w:styleId="211pt">
    <w:name w:val="Основной текст (2) + 11 pt"/>
    <w:aliases w:val="Курсив1"/>
    <w:uiPriority w:val="99"/>
    <w:rsid w:val="00F35A4B"/>
    <w:rPr>
      <w:rFonts w:ascii="Times New Roman" w:hAnsi="Times New Roman" w:cs="Times New Roman"/>
      <w:i/>
      <w:iCs/>
      <w:color w:val="000000"/>
      <w:spacing w:val="0"/>
      <w:w w:val="100"/>
      <w:position w:val="0"/>
      <w:sz w:val="22"/>
      <w:szCs w:val="22"/>
      <w:u w:val="none"/>
      <w:lang w:val="en-US" w:eastAsia="en-US"/>
    </w:rPr>
  </w:style>
  <w:style w:type="character" w:customStyle="1" w:styleId="4Exact">
    <w:name w:val="Подпись к таблице (4) Exact"/>
    <w:link w:val="43"/>
    <w:uiPriority w:val="99"/>
    <w:locked/>
    <w:rsid w:val="00F35A4B"/>
    <w:rPr>
      <w:rFonts w:ascii="Calibri" w:eastAsia="Times New Roman" w:hAnsi="Calibri" w:cs="Calibri"/>
      <w:b/>
      <w:bCs/>
      <w:sz w:val="19"/>
      <w:szCs w:val="19"/>
      <w:u w:val="none"/>
    </w:rPr>
  </w:style>
  <w:style w:type="character" w:customStyle="1" w:styleId="20Exact">
    <w:name w:val="Основной текст (20) Exact"/>
    <w:link w:val="200"/>
    <w:uiPriority w:val="99"/>
    <w:locked/>
    <w:rsid w:val="00F35A4B"/>
    <w:rPr>
      <w:rFonts w:ascii="Calibri" w:eastAsia="Times New Roman" w:hAnsi="Calibri" w:cs="Calibri"/>
      <w:b/>
      <w:bCs/>
      <w:sz w:val="19"/>
      <w:szCs w:val="19"/>
      <w:u w:val="none"/>
    </w:rPr>
  </w:style>
  <w:style w:type="character" w:customStyle="1" w:styleId="2111">
    <w:name w:val="Основной текст (2) + 111"/>
    <w:aliases w:val="5 pt2,Полужирный1,Курсив Exact"/>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1012pt1">
    <w:name w:val="Основной текст (10) + 12 pt1"/>
    <w:aliases w:val="Не полужирный2,Не курсив1"/>
    <w:uiPriority w:val="99"/>
    <w:rsid w:val="00F35A4B"/>
    <w:rPr>
      <w:rFonts w:ascii="Times New Roman" w:hAnsi="Times New Roman" w:cs="Times New Roman"/>
      <w:b/>
      <w:bCs/>
      <w:i/>
      <w:iCs/>
      <w:color w:val="000000"/>
      <w:spacing w:val="0"/>
      <w:w w:val="100"/>
      <w:position w:val="0"/>
      <w:sz w:val="24"/>
      <w:szCs w:val="24"/>
      <w:u w:val="single"/>
      <w:lang w:val="ru-RU" w:eastAsia="ru-RU"/>
    </w:rPr>
  </w:style>
  <w:style w:type="character" w:customStyle="1" w:styleId="53">
    <w:name w:val="Подпись к таблице (5)_"/>
    <w:link w:val="54"/>
    <w:uiPriority w:val="99"/>
    <w:locked/>
    <w:rsid w:val="00F35A4B"/>
    <w:rPr>
      <w:rFonts w:ascii="Times New Roman" w:hAnsi="Times New Roman" w:cs="Times New Roman"/>
      <w:u w:val="none"/>
    </w:rPr>
  </w:style>
  <w:style w:type="character" w:customStyle="1" w:styleId="a9">
    <w:name w:val="Подпись к картинке_"/>
    <w:link w:val="aa"/>
    <w:uiPriority w:val="99"/>
    <w:locked/>
    <w:rsid w:val="00F35A4B"/>
    <w:rPr>
      <w:rFonts w:ascii="Times New Roman" w:hAnsi="Times New Roman" w:cs="Times New Roman"/>
      <w:u w:val="none"/>
    </w:rPr>
  </w:style>
  <w:style w:type="character" w:customStyle="1" w:styleId="Exact1">
    <w:name w:val="Подпись к картинке Exact1"/>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2f">
    <w:name w:val="Подпись к картинке (2)_"/>
    <w:link w:val="215"/>
    <w:uiPriority w:val="99"/>
    <w:locked/>
    <w:rsid w:val="00F35A4B"/>
    <w:rPr>
      <w:rFonts w:ascii="Calibri" w:eastAsia="Times New Roman" w:hAnsi="Calibri" w:cs="Calibri"/>
      <w:b/>
      <w:bCs/>
      <w:sz w:val="15"/>
      <w:szCs w:val="15"/>
      <w:u w:val="none"/>
    </w:rPr>
  </w:style>
  <w:style w:type="character" w:customStyle="1" w:styleId="2f0">
    <w:name w:val="Подпись к картинке (2) + Малые прописные"/>
    <w:uiPriority w:val="99"/>
    <w:rsid w:val="00F35A4B"/>
    <w:rPr>
      <w:rFonts w:ascii="Calibri" w:eastAsia="Times New Roman" w:hAnsi="Calibri" w:cs="Calibri"/>
      <w:b/>
      <w:bCs/>
      <w:smallCaps/>
      <w:color w:val="000000"/>
      <w:spacing w:val="0"/>
      <w:w w:val="100"/>
      <w:position w:val="0"/>
      <w:sz w:val="15"/>
      <w:szCs w:val="15"/>
      <w:u w:val="none"/>
      <w:lang w:val="ru-RU" w:eastAsia="ru-RU"/>
    </w:rPr>
  </w:style>
  <w:style w:type="character" w:customStyle="1" w:styleId="2100">
    <w:name w:val="Подпись к картинке (2) + 10"/>
    <w:aliases w:val="5 pt1,Не полужирный1"/>
    <w:uiPriority w:val="99"/>
    <w:rsid w:val="00F35A4B"/>
    <w:rPr>
      <w:rFonts w:ascii="Calibri" w:eastAsia="Times New Roman" w:hAnsi="Calibri" w:cs="Calibri"/>
      <w:b/>
      <w:bCs/>
      <w:color w:val="000000"/>
      <w:spacing w:val="0"/>
      <w:w w:val="100"/>
      <w:position w:val="0"/>
      <w:sz w:val="21"/>
      <w:szCs w:val="21"/>
      <w:u w:val="none"/>
      <w:lang w:val="ru-RU" w:eastAsia="ru-RU"/>
    </w:rPr>
  </w:style>
  <w:style w:type="character" w:customStyle="1" w:styleId="2f1">
    <w:name w:val="Подпись к картинке (2)"/>
    <w:uiPriority w:val="99"/>
    <w:rsid w:val="00F35A4B"/>
    <w:rPr>
      <w:rFonts w:ascii="Calibri" w:eastAsia="Times New Roman" w:hAnsi="Calibri" w:cs="Calibri"/>
      <w:b/>
      <w:bCs/>
      <w:color w:val="000000"/>
      <w:spacing w:val="0"/>
      <w:w w:val="100"/>
      <w:position w:val="0"/>
      <w:sz w:val="15"/>
      <w:szCs w:val="15"/>
      <w:u w:val="none"/>
      <w:lang w:val="ru-RU" w:eastAsia="ru-RU"/>
    </w:rPr>
  </w:style>
  <w:style w:type="character" w:customStyle="1" w:styleId="224">
    <w:name w:val="Основной текст (2)2"/>
    <w:uiPriority w:val="99"/>
    <w:rsid w:val="00F35A4B"/>
    <w:rPr>
      <w:rFonts w:ascii="Times New Roman" w:hAnsi="Times New Roman" w:cs="Times New Roman"/>
      <w:color w:val="000000"/>
      <w:spacing w:val="0"/>
      <w:w w:val="100"/>
      <w:position w:val="0"/>
      <w:sz w:val="24"/>
      <w:szCs w:val="24"/>
      <w:u w:val="none"/>
      <w:lang w:val="ru-RU" w:eastAsia="ru-RU"/>
    </w:rPr>
  </w:style>
  <w:style w:type="paragraph" w:customStyle="1" w:styleId="210">
    <w:name w:val="Основной текст (2)1"/>
    <w:basedOn w:val="a0"/>
    <w:link w:val="21"/>
    <w:uiPriority w:val="99"/>
    <w:rsid w:val="00F35A4B"/>
    <w:pPr>
      <w:shd w:val="clear" w:color="auto" w:fill="FFFFFF"/>
      <w:spacing w:line="269" w:lineRule="exact"/>
      <w:jc w:val="center"/>
    </w:pPr>
    <w:rPr>
      <w:rFonts w:ascii="Times New Roman" w:hAnsi="Times New Roman" w:cs="Times New Roman"/>
    </w:rPr>
  </w:style>
  <w:style w:type="paragraph" w:customStyle="1" w:styleId="310">
    <w:name w:val="Основной текст (3)1"/>
    <w:basedOn w:val="a0"/>
    <w:link w:val="31"/>
    <w:uiPriority w:val="99"/>
    <w:rsid w:val="00F35A4B"/>
    <w:pPr>
      <w:shd w:val="clear" w:color="auto" w:fill="FFFFFF"/>
      <w:spacing w:line="274" w:lineRule="exact"/>
    </w:pPr>
    <w:rPr>
      <w:rFonts w:ascii="Times New Roman" w:hAnsi="Times New Roman" w:cs="Times New Roman"/>
      <w:sz w:val="22"/>
      <w:szCs w:val="22"/>
    </w:rPr>
  </w:style>
  <w:style w:type="paragraph" w:customStyle="1" w:styleId="410">
    <w:name w:val="Основной текст (4)1"/>
    <w:basedOn w:val="a0"/>
    <w:link w:val="41"/>
    <w:uiPriority w:val="99"/>
    <w:rsid w:val="00F35A4B"/>
    <w:pPr>
      <w:shd w:val="clear" w:color="auto" w:fill="FFFFFF"/>
      <w:spacing w:after="240" w:line="245" w:lineRule="exact"/>
      <w:jc w:val="both"/>
    </w:pPr>
    <w:rPr>
      <w:rFonts w:ascii="Microsoft Sans Serif" w:hAnsi="Microsoft Sans Serif" w:cs="Microsoft Sans Serif"/>
      <w:sz w:val="22"/>
      <w:szCs w:val="22"/>
    </w:rPr>
  </w:style>
  <w:style w:type="paragraph" w:customStyle="1" w:styleId="110">
    <w:name w:val="Заголовок №11"/>
    <w:basedOn w:val="a0"/>
    <w:link w:val="11"/>
    <w:uiPriority w:val="99"/>
    <w:rsid w:val="00F35A4B"/>
    <w:pPr>
      <w:shd w:val="clear" w:color="auto" w:fill="FFFFFF"/>
      <w:spacing w:before="240" w:after="240" w:line="240" w:lineRule="atLeast"/>
      <w:jc w:val="right"/>
      <w:outlineLvl w:val="0"/>
    </w:pPr>
    <w:rPr>
      <w:rFonts w:ascii="Tahoma" w:hAnsi="Tahoma" w:cs="Tahoma"/>
      <w:b/>
      <w:bCs/>
      <w:spacing w:val="-30"/>
      <w:sz w:val="58"/>
      <w:szCs w:val="58"/>
      <w:lang w:val="en-US" w:eastAsia="en-US"/>
    </w:rPr>
  </w:style>
  <w:style w:type="paragraph" w:customStyle="1" w:styleId="510">
    <w:name w:val="Основной текст (5)1"/>
    <w:basedOn w:val="a0"/>
    <w:link w:val="51"/>
    <w:uiPriority w:val="99"/>
    <w:rsid w:val="00F35A4B"/>
    <w:pPr>
      <w:shd w:val="clear" w:color="auto" w:fill="FFFFFF"/>
      <w:spacing w:before="1380" w:line="490" w:lineRule="exact"/>
      <w:jc w:val="center"/>
    </w:pPr>
    <w:rPr>
      <w:rFonts w:ascii="Times New Roman" w:hAnsi="Times New Roman" w:cs="Times New Roman"/>
      <w:b/>
      <w:bCs/>
      <w:sz w:val="42"/>
      <w:szCs w:val="42"/>
    </w:rPr>
  </w:style>
  <w:style w:type="paragraph" w:customStyle="1" w:styleId="61">
    <w:name w:val="Основной текст (6)1"/>
    <w:basedOn w:val="a0"/>
    <w:link w:val="6"/>
    <w:uiPriority w:val="99"/>
    <w:rsid w:val="00F35A4B"/>
    <w:pPr>
      <w:shd w:val="clear" w:color="auto" w:fill="FFFFFF"/>
      <w:spacing w:after="4920" w:line="490" w:lineRule="exact"/>
      <w:jc w:val="center"/>
    </w:pPr>
    <w:rPr>
      <w:rFonts w:ascii="Times New Roman" w:hAnsi="Times New Roman" w:cs="Times New Roman"/>
      <w:b/>
      <w:bCs/>
      <w:sz w:val="42"/>
      <w:szCs w:val="42"/>
    </w:rPr>
  </w:style>
  <w:style w:type="paragraph" w:customStyle="1" w:styleId="24">
    <w:name w:val="Подпись к таблице (2)"/>
    <w:basedOn w:val="a0"/>
    <w:link w:val="23"/>
    <w:uiPriority w:val="99"/>
    <w:rsid w:val="00F35A4B"/>
    <w:pPr>
      <w:shd w:val="clear" w:color="auto" w:fill="FFFFFF"/>
      <w:spacing w:line="240" w:lineRule="atLeast"/>
    </w:pPr>
    <w:rPr>
      <w:rFonts w:ascii="Times New Roman" w:hAnsi="Times New Roman" w:cs="Times New Roman"/>
      <w:b/>
      <w:bCs/>
    </w:rPr>
  </w:style>
  <w:style w:type="paragraph" w:customStyle="1" w:styleId="13">
    <w:name w:val="Колонтитул1"/>
    <w:basedOn w:val="a0"/>
    <w:link w:val="a5"/>
    <w:uiPriority w:val="99"/>
    <w:rsid w:val="00F35A4B"/>
    <w:pPr>
      <w:shd w:val="clear" w:color="auto" w:fill="FFFFFF"/>
      <w:spacing w:line="240" w:lineRule="atLeast"/>
    </w:pPr>
    <w:rPr>
      <w:rFonts w:ascii="Times New Roman" w:hAnsi="Times New Roman" w:cs="Times New Roman"/>
      <w:b/>
      <w:bCs/>
      <w:sz w:val="20"/>
      <w:szCs w:val="20"/>
    </w:rPr>
  </w:style>
  <w:style w:type="paragraph" w:customStyle="1" w:styleId="71">
    <w:name w:val="Основной текст (7)1"/>
    <w:basedOn w:val="a0"/>
    <w:link w:val="7"/>
    <w:uiPriority w:val="99"/>
    <w:rsid w:val="00F35A4B"/>
    <w:pPr>
      <w:shd w:val="clear" w:color="auto" w:fill="FFFFFF"/>
      <w:spacing w:after="360" w:line="240" w:lineRule="atLeast"/>
      <w:jc w:val="both"/>
    </w:pPr>
    <w:rPr>
      <w:rFonts w:ascii="Times New Roman" w:hAnsi="Times New Roman" w:cs="Times New Roman"/>
      <w:b/>
      <w:bCs/>
    </w:rPr>
  </w:style>
  <w:style w:type="paragraph" w:customStyle="1" w:styleId="311">
    <w:name w:val="Заголовок №31"/>
    <w:basedOn w:val="a0"/>
    <w:link w:val="33"/>
    <w:uiPriority w:val="99"/>
    <w:rsid w:val="00F35A4B"/>
    <w:pPr>
      <w:shd w:val="clear" w:color="auto" w:fill="FFFFFF"/>
      <w:spacing w:before="360" w:after="360" w:line="240" w:lineRule="atLeast"/>
      <w:ind w:hanging="480"/>
      <w:jc w:val="both"/>
      <w:outlineLvl w:val="2"/>
    </w:pPr>
    <w:rPr>
      <w:rFonts w:ascii="Times New Roman" w:hAnsi="Times New Roman" w:cs="Times New Roman"/>
      <w:b/>
      <w:bCs/>
    </w:rPr>
  </w:style>
  <w:style w:type="paragraph" w:customStyle="1" w:styleId="80">
    <w:name w:val="Основной текст (8)"/>
    <w:basedOn w:val="a0"/>
    <w:link w:val="8"/>
    <w:uiPriority w:val="99"/>
    <w:rsid w:val="00F35A4B"/>
    <w:pPr>
      <w:shd w:val="clear" w:color="auto" w:fill="FFFFFF"/>
      <w:spacing w:line="274" w:lineRule="exact"/>
      <w:jc w:val="both"/>
    </w:pPr>
    <w:rPr>
      <w:rFonts w:ascii="Times New Roman" w:hAnsi="Times New Roman" w:cs="Times New Roman"/>
      <w:i/>
      <w:iCs/>
    </w:rPr>
  </w:style>
  <w:style w:type="paragraph" w:customStyle="1" w:styleId="a8">
    <w:name w:val="Подпись к таблице"/>
    <w:basedOn w:val="a0"/>
    <w:link w:val="a7"/>
    <w:uiPriority w:val="99"/>
    <w:rsid w:val="00F35A4B"/>
    <w:pPr>
      <w:shd w:val="clear" w:color="auto" w:fill="FFFFFF"/>
      <w:spacing w:line="245" w:lineRule="exact"/>
    </w:pPr>
    <w:rPr>
      <w:rFonts w:ascii="Microsoft Sans Serif" w:hAnsi="Microsoft Sans Serif" w:cs="Microsoft Sans Serif"/>
      <w:sz w:val="18"/>
      <w:szCs w:val="18"/>
    </w:rPr>
  </w:style>
  <w:style w:type="paragraph" w:customStyle="1" w:styleId="35">
    <w:name w:val="Подпись к таблице (3)"/>
    <w:basedOn w:val="a0"/>
    <w:link w:val="34"/>
    <w:uiPriority w:val="99"/>
    <w:rsid w:val="00F35A4B"/>
    <w:pPr>
      <w:shd w:val="clear" w:color="auto" w:fill="FFFFFF"/>
      <w:spacing w:line="250" w:lineRule="exact"/>
      <w:jc w:val="right"/>
    </w:pPr>
    <w:rPr>
      <w:rFonts w:ascii="Times New Roman" w:hAnsi="Times New Roman" w:cs="Times New Roman"/>
      <w:sz w:val="22"/>
      <w:szCs w:val="22"/>
    </w:rPr>
  </w:style>
  <w:style w:type="paragraph" w:customStyle="1" w:styleId="aa">
    <w:name w:val="Подпись к картинке"/>
    <w:basedOn w:val="a0"/>
    <w:link w:val="a9"/>
    <w:uiPriority w:val="99"/>
    <w:rsid w:val="00F35A4B"/>
    <w:pPr>
      <w:shd w:val="clear" w:color="auto" w:fill="FFFFFF"/>
      <w:spacing w:line="240" w:lineRule="atLeast"/>
    </w:pPr>
    <w:rPr>
      <w:rFonts w:ascii="Times New Roman" w:hAnsi="Times New Roman" w:cs="Times New Roman"/>
    </w:rPr>
  </w:style>
  <w:style w:type="paragraph" w:customStyle="1" w:styleId="9">
    <w:name w:val="Основной текст (9)"/>
    <w:basedOn w:val="a0"/>
    <w:link w:val="9Exact"/>
    <w:uiPriority w:val="99"/>
    <w:rsid w:val="00F35A4B"/>
    <w:pPr>
      <w:shd w:val="clear" w:color="auto" w:fill="FFFFFF"/>
      <w:spacing w:line="240" w:lineRule="atLeast"/>
    </w:pPr>
    <w:rPr>
      <w:rFonts w:ascii="Constantia" w:hAnsi="Constantia" w:cs="Constantia"/>
      <w:sz w:val="204"/>
      <w:szCs w:val="204"/>
    </w:rPr>
  </w:style>
  <w:style w:type="paragraph" w:customStyle="1" w:styleId="101">
    <w:name w:val="Основной текст (10)1"/>
    <w:basedOn w:val="a0"/>
    <w:link w:val="100"/>
    <w:uiPriority w:val="99"/>
    <w:rsid w:val="00F35A4B"/>
    <w:pPr>
      <w:shd w:val="clear" w:color="auto" w:fill="FFFFFF"/>
      <w:spacing w:line="274" w:lineRule="exact"/>
      <w:jc w:val="right"/>
    </w:pPr>
    <w:rPr>
      <w:rFonts w:ascii="Times New Roman" w:hAnsi="Times New Roman" w:cs="Times New Roman"/>
      <w:b/>
      <w:bCs/>
      <w:i/>
      <w:iCs/>
      <w:sz w:val="23"/>
      <w:szCs w:val="23"/>
    </w:rPr>
  </w:style>
  <w:style w:type="paragraph" w:customStyle="1" w:styleId="214">
    <w:name w:val="Заголовок №21"/>
    <w:basedOn w:val="a0"/>
    <w:link w:val="2b"/>
    <w:uiPriority w:val="99"/>
    <w:rsid w:val="00F35A4B"/>
    <w:pPr>
      <w:shd w:val="clear" w:color="auto" w:fill="FFFFFF"/>
      <w:spacing w:after="360" w:line="240" w:lineRule="atLeast"/>
      <w:jc w:val="both"/>
      <w:outlineLvl w:val="1"/>
    </w:pPr>
    <w:rPr>
      <w:rFonts w:ascii="Times New Roman" w:hAnsi="Times New Roman" w:cs="Times New Roman"/>
      <w:b/>
      <w:bCs/>
    </w:rPr>
  </w:style>
  <w:style w:type="paragraph" w:customStyle="1" w:styleId="321">
    <w:name w:val="Заголовок №3 (2)1"/>
    <w:basedOn w:val="a0"/>
    <w:link w:val="320"/>
    <w:uiPriority w:val="99"/>
    <w:rsid w:val="00F35A4B"/>
    <w:pPr>
      <w:shd w:val="clear" w:color="auto" w:fill="FFFFFF"/>
      <w:spacing w:line="274" w:lineRule="exact"/>
      <w:jc w:val="both"/>
      <w:outlineLvl w:val="2"/>
    </w:pPr>
    <w:rPr>
      <w:rFonts w:ascii="Times New Roman" w:hAnsi="Times New Roman" w:cs="Times New Roman"/>
    </w:rPr>
  </w:style>
  <w:style w:type="paragraph" w:customStyle="1" w:styleId="112">
    <w:name w:val="Основной текст (11)"/>
    <w:basedOn w:val="a0"/>
    <w:link w:val="111"/>
    <w:uiPriority w:val="99"/>
    <w:rsid w:val="00F35A4B"/>
    <w:pPr>
      <w:shd w:val="clear" w:color="auto" w:fill="FFFFFF"/>
      <w:spacing w:before="60" w:line="274" w:lineRule="exact"/>
    </w:pPr>
    <w:rPr>
      <w:rFonts w:ascii="Times New Roman" w:hAnsi="Times New Roman" w:cs="Times New Roman"/>
      <w:i/>
      <w:iCs/>
      <w:sz w:val="22"/>
      <w:szCs w:val="22"/>
      <w:lang w:val="en-US" w:eastAsia="en-US"/>
    </w:rPr>
  </w:style>
  <w:style w:type="paragraph" w:customStyle="1" w:styleId="2210">
    <w:name w:val="Заголовок №2 (2)1"/>
    <w:basedOn w:val="a0"/>
    <w:link w:val="222"/>
    <w:uiPriority w:val="99"/>
    <w:rsid w:val="00F35A4B"/>
    <w:pPr>
      <w:shd w:val="clear" w:color="auto" w:fill="FFFFFF"/>
      <w:spacing w:before="240" w:after="240" w:line="278" w:lineRule="exact"/>
      <w:ind w:hanging="1480"/>
      <w:outlineLvl w:val="1"/>
    </w:pPr>
    <w:rPr>
      <w:rFonts w:ascii="Times New Roman" w:hAnsi="Times New Roman" w:cs="Times New Roman"/>
    </w:rPr>
  </w:style>
  <w:style w:type="paragraph" w:customStyle="1" w:styleId="120">
    <w:name w:val="Основной текст (12)"/>
    <w:basedOn w:val="a0"/>
    <w:link w:val="12Exact"/>
    <w:uiPriority w:val="99"/>
    <w:rsid w:val="00F35A4B"/>
    <w:pPr>
      <w:shd w:val="clear" w:color="auto" w:fill="FFFFFF"/>
      <w:spacing w:line="240" w:lineRule="atLeast"/>
    </w:pPr>
    <w:rPr>
      <w:rFonts w:ascii="Calibri" w:hAnsi="Calibri" w:cs="Calibri"/>
      <w:b/>
      <w:bCs/>
      <w:sz w:val="14"/>
      <w:szCs w:val="14"/>
    </w:rPr>
  </w:style>
  <w:style w:type="paragraph" w:customStyle="1" w:styleId="131">
    <w:name w:val="Основной текст (13)1"/>
    <w:basedOn w:val="a0"/>
    <w:link w:val="130"/>
    <w:uiPriority w:val="99"/>
    <w:rsid w:val="00F35A4B"/>
    <w:pPr>
      <w:shd w:val="clear" w:color="auto" w:fill="FFFFFF"/>
      <w:spacing w:line="240" w:lineRule="atLeast"/>
    </w:pPr>
    <w:rPr>
      <w:rFonts w:ascii="Calibri" w:hAnsi="Calibri" w:cs="Calibri"/>
      <w:b/>
      <w:bCs/>
      <w:sz w:val="13"/>
      <w:szCs w:val="13"/>
    </w:rPr>
  </w:style>
  <w:style w:type="paragraph" w:customStyle="1" w:styleId="14">
    <w:name w:val="Основной текст (14)"/>
    <w:basedOn w:val="a0"/>
    <w:link w:val="14Exact"/>
    <w:uiPriority w:val="99"/>
    <w:rsid w:val="00F35A4B"/>
    <w:pPr>
      <w:shd w:val="clear" w:color="auto" w:fill="FFFFFF"/>
      <w:spacing w:before="60" w:line="240" w:lineRule="atLeast"/>
    </w:pPr>
    <w:rPr>
      <w:rFonts w:ascii="Calibri" w:hAnsi="Calibri" w:cs="Calibri"/>
      <w:b/>
      <w:bCs/>
      <w:sz w:val="15"/>
      <w:szCs w:val="15"/>
    </w:rPr>
  </w:style>
  <w:style w:type="paragraph" w:customStyle="1" w:styleId="15">
    <w:name w:val="Основной текст (15)"/>
    <w:basedOn w:val="a0"/>
    <w:link w:val="15Exact"/>
    <w:uiPriority w:val="99"/>
    <w:rsid w:val="00F35A4B"/>
    <w:pPr>
      <w:shd w:val="clear" w:color="auto" w:fill="FFFFFF"/>
      <w:spacing w:line="240" w:lineRule="atLeast"/>
    </w:pPr>
    <w:rPr>
      <w:rFonts w:ascii="Calibri" w:hAnsi="Calibri" w:cs="Calibri"/>
      <w:sz w:val="12"/>
      <w:szCs w:val="12"/>
    </w:rPr>
  </w:style>
  <w:style w:type="paragraph" w:customStyle="1" w:styleId="16">
    <w:name w:val="Основной текст (16)"/>
    <w:basedOn w:val="a0"/>
    <w:link w:val="16Exact"/>
    <w:uiPriority w:val="99"/>
    <w:rsid w:val="00F35A4B"/>
    <w:pPr>
      <w:shd w:val="clear" w:color="auto" w:fill="FFFFFF"/>
      <w:spacing w:line="240" w:lineRule="atLeast"/>
    </w:pPr>
    <w:rPr>
      <w:rFonts w:ascii="Calibri" w:hAnsi="Calibri" w:cs="Calibri"/>
      <w:spacing w:val="10"/>
      <w:sz w:val="13"/>
      <w:szCs w:val="13"/>
    </w:rPr>
  </w:style>
  <w:style w:type="paragraph" w:customStyle="1" w:styleId="17">
    <w:name w:val="Основной текст (17)"/>
    <w:basedOn w:val="a0"/>
    <w:link w:val="17Exact"/>
    <w:uiPriority w:val="99"/>
    <w:rsid w:val="00F35A4B"/>
    <w:pPr>
      <w:shd w:val="clear" w:color="auto" w:fill="FFFFFF"/>
      <w:spacing w:line="240" w:lineRule="atLeast"/>
    </w:pPr>
    <w:rPr>
      <w:rFonts w:ascii="Times New Roman" w:hAnsi="Times New Roman" w:cs="Times New Roman"/>
      <w:spacing w:val="10"/>
      <w:sz w:val="14"/>
      <w:szCs w:val="14"/>
    </w:rPr>
  </w:style>
  <w:style w:type="paragraph" w:customStyle="1" w:styleId="18">
    <w:name w:val="Основной текст (18)"/>
    <w:basedOn w:val="a0"/>
    <w:link w:val="18Exact"/>
    <w:uiPriority w:val="99"/>
    <w:rsid w:val="00F35A4B"/>
    <w:pPr>
      <w:shd w:val="clear" w:color="auto" w:fill="FFFFFF"/>
      <w:spacing w:after="60" w:line="240" w:lineRule="atLeast"/>
    </w:pPr>
    <w:rPr>
      <w:rFonts w:ascii="Calibri" w:hAnsi="Calibri" w:cs="Calibri"/>
      <w:sz w:val="14"/>
      <w:szCs w:val="14"/>
    </w:rPr>
  </w:style>
  <w:style w:type="paragraph" w:customStyle="1" w:styleId="19">
    <w:name w:val="Основной текст (19)"/>
    <w:basedOn w:val="a0"/>
    <w:link w:val="19Exact"/>
    <w:uiPriority w:val="99"/>
    <w:rsid w:val="00F35A4B"/>
    <w:pPr>
      <w:shd w:val="clear" w:color="auto" w:fill="FFFFFF"/>
      <w:spacing w:line="240" w:lineRule="atLeast"/>
    </w:pPr>
    <w:rPr>
      <w:rFonts w:ascii="Times New Roman" w:hAnsi="Times New Roman" w:cs="Times New Roman"/>
      <w:sz w:val="13"/>
      <w:szCs w:val="13"/>
    </w:rPr>
  </w:style>
  <w:style w:type="paragraph" w:customStyle="1" w:styleId="43">
    <w:name w:val="Подпись к таблице (4)"/>
    <w:basedOn w:val="a0"/>
    <w:link w:val="4Exact"/>
    <w:uiPriority w:val="99"/>
    <w:rsid w:val="00F35A4B"/>
    <w:pPr>
      <w:shd w:val="clear" w:color="auto" w:fill="FFFFFF"/>
      <w:spacing w:line="264" w:lineRule="exact"/>
      <w:jc w:val="center"/>
    </w:pPr>
    <w:rPr>
      <w:rFonts w:ascii="Calibri" w:hAnsi="Calibri" w:cs="Calibri"/>
      <w:b/>
      <w:bCs/>
      <w:sz w:val="19"/>
      <w:szCs w:val="19"/>
    </w:rPr>
  </w:style>
  <w:style w:type="paragraph" w:customStyle="1" w:styleId="200">
    <w:name w:val="Основной текст (20)"/>
    <w:basedOn w:val="a0"/>
    <w:link w:val="20Exact"/>
    <w:uiPriority w:val="99"/>
    <w:rsid w:val="00F35A4B"/>
    <w:pPr>
      <w:shd w:val="clear" w:color="auto" w:fill="FFFFFF"/>
      <w:spacing w:line="245" w:lineRule="exact"/>
      <w:jc w:val="center"/>
    </w:pPr>
    <w:rPr>
      <w:rFonts w:ascii="Calibri" w:hAnsi="Calibri" w:cs="Calibri"/>
      <w:b/>
      <w:bCs/>
      <w:sz w:val="19"/>
      <w:szCs w:val="19"/>
    </w:rPr>
  </w:style>
  <w:style w:type="paragraph" w:customStyle="1" w:styleId="54">
    <w:name w:val="Подпись к таблице (5)"/>
    <w:basedOn w:val="a0"/>
    <w:link w:val="53"/>
    <w:uiPriority w:val="99"/>
    <w:rsid w:val="00F35A4B"/>
    <w:pPr>
      <w:shd w:val="clear" w:color="auto" w:fill="FFFFFF"/>
      <w:spacing w:line="240" w:lineRule="atLeast"/>
    </w:pPr>
    <w:rPr>
      <w:rFonts w:ascii="Times New Roman" w:hAnsi="Times New Roman" w:cs="Times New Roman"/>
    </w:rPr>
  </w:style>
  <w:style w:type="paragraph" w:customStyle="1" w:styleId="215">
    <w:name w:val="Подпись к картинке (2)1"/>
    <w:basedOn w:val="a0"/>
    <w:link w:val="2f"/>
    <w:uiPriority w:val="99"/>
    <w:rsid w:val="00F35A4B"/>
    <w:pPr>
      <w:shd w:val="clear" w:color="auto" w:fill="FFFFFF"/>
      <w:spacing w:line="240" w:lineRule="atLeast"/>
    </w:pPr>
    <w:rPr>
      <w:rFonts w:ascii="Calibri" w:hAnsi="Calibri" w:cs="Calibri"/>
      <w:b/>
      <w:bCs/>
      <w:sz w:val="15"/>
      <w:szCs w:val="15"/>
    </w:rPr>
  </w:style>
  <w:style w:type="paragraph" w:customStyle="1" w:styleId="a">
    <w:name w:val="Перечень"/>
    <w:basedOn w:val="a0"/>
    <w:next w:val="a0"/>
    <w:link w:val="ab"/>
    <w:uiPriority w:val="99"/>
    <w:rsid w:val="00026BB7"/>
    <w:pPr>
      <w:widowControl/>
      <w:numPr>
        <w:numId w:val="28"/>
      </w:numPr>
      <w:suppressAutoHyphens/>
      <w:spacing w:line="360" w:lineRule="auto"/>
      <w:ind w:left="0" w:firstLine="284"/>
      <w:jc w:val="both"/>
    </w:pPr>
    <w:rPr>
      <w:rFonts w:ascii="Times New Roman" w:eastAsia="Times New Roman" w:hAnsi="Times New Roman" w:cs="Times New Roman"/>
      <w:color w:val="auto"/>
      <w:sz w:val="28"/>
      <w:szCs w:val="22"/>
      <w:u w:color="000000"/>
    </w:rPr>
  </w:style>
  <w:style w:type="character" w:customStyle="1" w:styleId="ab">
    <w:name w:val="Перечень Знак"/>
    <w:link w:val="a"/>
    <w:uiPriority w:val="99"/>
    <w:locked/>
    <w:rsid w:val="00026BB7"/>
    <w:rPr>
      <w:rFonts w:ascii="Times New Roman" w:eastAsia="Times New Roman" w:hAnsi="Times New Roman" w:cs="Times New Roman"/>
      <w:sz w:val="28"/>
      <w:szCs w:val="22"/>
      <w:u w:color="000000"/>
    </w:rPr>
  </w:style>
  <w:style w:type="table" w:styleId="ac">
    <w:name w:val="Table Grid"/>
    <w:basedOn w:val="a2"/>
    <w:uiPriority w:val="59"/>
    <w:locked/>
    <w:rsid w:val="001D4F67"/>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5">
    <w:name w:val="Style45"/>
    <w:basedOn w:val="a0"/>
    <w:uiPriority w:val="99"/>
    <w:rsid w:val="00D34511"/>
    <w:pPr>
      <w:autoSpaceDE w:val="0"/>
      <w:autoSpaceDN w:val="0"/>
      <w:adjustRightInd w:val="0"/>
      <w:spacing w:line="278" w:lineRule="exact"/>
      <w:jc w:val="both"/>
    </w:pPr>
    <w:rPr>
      <w:rFonts w:ascii="Times New Roman" w:eastAsia="Times New Roman" w:hAnsi="Times New Roman" w:cs="Times New Roman"/>
      <w:color w:val="auto"/>
    </w:rPr>
  </w:style>
  <w:style w:type="character" w:customStyle="1" w:styleId="FontStyle284">
    <w:name w:val="Font Style284"/>
    <w:uiPriority w:val="99"/>
    <w:rsid w:val="00D34511"/>
    <w:rPr>
      <w:rFonts w:ascii="Times New Roman" w:hAnsi="Times New Roman" w:cs="Times New Roman"/>
      <w:sz w:val="20"/>
      <w:szCs w:val="20"/>
    </w:rPr>
  </w:style>
  <w:style w:type="paragraph" w:customStyle="1" w:styleId="Style16">
    <w:name w:val="Style16"/>
    <w:basedOn w:val="a0"/>
    <w:uiPriority w:val="99"/>
    <w:rsid w:val="00383146"/>
    <w:pPr>
      <w:autoSpaceDE w:val="0"/>
      <w:autoSpaceDN w:val="0"/>
      <w:adjustRightInd w:val="0"/>
      <w:spacing w:line="276" w:lineRule="exact"/>
      <w:ind w:firstLine="725"/>
      <w:jc w:val="both"/>
    </w:pPr>
    <w:rPr>
      <w:rFonts w:ascii="Times New Roman" w:eastAsia="Times New Roman" w:hAnsi="Times New Roman" w:cs="Times New Roman"/>
      <w:color w:val="auto"/>
    </w:rPr>
  </w:style>
  <w:style w:type="paragraph" w:customStyle="1" w:styleId="Style128">
    <w:name w:val="Style128"/>
    <w:basedOn w:val="a0"/>
    <w:uiPriority w:val="99"/>
    <w:rsid w:val="00045532"/>
    <w:pPr>
      <w:autoSpaceDE w:val="0"/>
      <w:autoSpaceDN w:val="0"/>
      <w:adjustRightInd w:val="0"/>
      <w:jc w:val="right"/>
    </w:pPr>
    <w:rPr>
      <w:rFonts w:ascii="Times New Roman" w:eastAsia="Times New Roman" w:hAnsi="Times New Roman" w:cs="Times New Roman"/>
      <w:color w:val="auto"/>
    </w:rPr>
  </w:style>
  <w:style w:type="paragraph" w:customStyle="1" w:styleId="Style15">
    <w:name w:val="Style15"/>
    <w:basedOn w:val="a0"/>
    <w:uiPriority w:val="99"/>
    <w:rsid w:val="001B0FD0"/>
    <w:pPr>
      <w:autoSpaceDE w:val="0"/>
      <w:autoSpaceDN w:val="0"/>
      <w:adjustRightInd w:val="0"/>
    </w:pPr>
    <w:rPr>
      <w:rFonts w:ascii="Times New Roman" w:eastAsia="Times New Roman" w:hAnsi="Times New Roman" w:cs="Times New Roman"/>
      <w:color w:val="auto"/>
    </w:rPr>
  </w:style>
  <w:style w:type="paragraph" w:customStyle="1" w:styleId="Style19">
    <w:name w:val="Style19"/>
    <w:basedOn w:val="a0"/>
    <w:uiPriority w:val="99"/>
    <w:rsid w:val="001B0FD0"/>
    <w:pPr>
      <w:autoSpaceDE w:val="0"/>
      <w:autoSpaceDN w:val="0"/>
      <w:adjustRightInd w:val="0"/>
      <w:spacing w:line="276" w:lineRule="exact"/>
      <w:ind w:firstLine="451"/>
      <w:jc w:val="both"/>
    </w:pPr>
    <w:rPr>
      <w:rFonts w:ascii="Times New Roman" w:eastAsia="Times New Roman" w:hAnsi="Times New Roman" w:cs="Times New Roman"/>
      <w:color w:val="auto"/>
    </w:rPr>
  </w:style>
  <w:style w:type="character" w:customStyle="1" w:styleId="FontStyle163">
    <w:name w:val="Font Style163"/>
    <w:uiPriority w:val="99"/>
    <w:rsid w:val="001B0FD0"/>
    <w:rPr>
      <w:rFonts w:ascii="Times New Roman" w:hAnsi="Times New Roman" w:cs="Times New Roman" w:hint="default"/>
      <w:b/>
      <w:bCs/>
      <w:sz w:val="20"/>
      <w:szCs w:val="20"/>
    </w:rPr>
  </w:style>
  <w:style w:type="paragraph" w:styleId="ad">
    <w:name w:val="List Paragraph"/>
    <w:basedOn w:val="a0"/>
    <w:uiPriority w:val="34"/>
    <w:qFormat/>
    <w:rsid w:val="00CC085F"/>
    <w:pPr>
      <w:widowControl/>
      <w:ind w:left="720"/>
      <w:contextualSpacing/>
    </w:pPr>
    <w:rPr>
      <w:rFonts w:ascii="Times New Roman" w:eastAsia="Times New Roman" w:hAnsi="Times New Roman" w:cs="Times New Roman"/>
      <w:color w:val="auto"/>
    </w:rPr>
  </w:style>
  <w:style w:type="paragraph" w:customStyle="1" w:styleId="Style1">
    <w:name w:val="Style1"/>
    <w:basedOn w:val="a0"/>
    <w:uiPriority w:val="99"/>
    <w:rsid w:val="0099539A"/>
    <w:pPr>
      <w:autoSpaceDE w:val="0"/>
      <w:autoSpaceDN w:val="0"/>
      <w:adjustRightInd w:val="0"/>
    </w:pPr>
    <w:rPr>
      <w:rFonts w:ascii="Times New Roman" w:eastAsia="Times New Roman" w:hAnsi="Times New Roman" w:cs="Times New Roman"/>
      <w:color w:val="auto"/>
    </w:rPr>
  </w:style>
  <w:style w:type="paragraph" w:customStyle="1" w:styleId="Style3">
    <w:name w:val="Style3"/>
    <w:basedOn w:val="a0"/>
    <w:uiPriority w:val="99"/>
    <w:rsid w:val="0099539A"/>
    <w:pPr>
      <w:autoSpaceDE w:val="0"/>
      <w:autoSpaceDN w:val="0"/>
      <w:adjustRightInd w:val="0"/>
      <w:jc w:val="both"/>
    </w:pPr>
    <w:rPr>
      <w:rFonts w:ascii="Times New Roman" w:eastAsia="Times New Roman" w:hAnsi="Times New Roman" w:cs="Times New Roman"/>
      <w:color w:val="auto"/>
    </w:rPr>
  </w:style>
  <w:style w:type="paragraph" w:customStyle="1" w:styleId="Style4">
    <w:name w:val="Style4"/>
    <w:basedOn w:val="a0"/>
    <w:uiPriority w:val="99"/>
    <w:rsid w:val="0099539A"/>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5">
    <w:name w:val="Style5"/>
    <w:basedOn w:val="a0"/>
    <w:uiPriority w:val="99"/>
    <w:rsid w:val="0099539A"/>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8">
    <w:name w:val="Style28"/>
    <w:basedOn w:val="a0"/>
    <w:uiPriority w:val="99"/>
    <w:rsid w:val="0099539A"/>
    <w:pPr>
      <w:autoSpaceDE w:val="0"/>
      <w:autoSpaceDN w:val="0"/>
      <w:adjustRightInd w:val="0"/>
      <w:spacing w:line="276" w:lineRule="exact"/>
      <w:ind w:firstLine="302"/>
    </w:pPr>
    <w:rPr>
      <w:rFonts w:ascii="Times New Roman" w:eastAsia="Times New Roman" w:hAnsi="Times New Roman" w:cs="Times New Roman"/>
      <w:color w:val="auto"/>
    </w:rPr>
  </w:style>
  <w:style w:type="paragraph" w:customStyle="1" w:styleId="Style120">
    <w:name w:val="Style120"/>
    <w:basedOn w:val="a0"/>
    <w:uiPriority w:val="99"/>
    <w:rsid w:val="0099539A"/>
    <w:pPr>
      <w:autoSpaceDE w:val="0"/>
      <w:autoSpaceDN w:val="0"/>
      <w:adjustRightInd w:val="0"/>
      <w:spacing w:line="276" w:lineRule="exact"/>
      <w:jc w:val="both"/>
    </w:pPr>
    <w:rPr>
      <w:rFonts w:ascii="Times New Roman" w:eastAsia="Times New Roman" w:hAnsi="Times New Roman" w:cs="Times New Roman"/>
      <w:color w:val="auto"/>
    </w:rPr>
  </w:style>
  <w:style w:type="character" w:customStyle="1" w:styleId="FontStyle283">
    <w:name w:val="Font Style283"/>
    <w:uiPriority w:val="99"/>
    <w:rsid w:val="0099539A"/>
    <w:rPr>
      <w:rFonts w:ascii="Times New Roman" w:hAnsi="Times New Roman" w:cs="Times New Roman"/>
      <w:b/>
      <w:bCs/>
      <w:sz w:val="20"/>
      <w:szCs w:val="20"/>
    </w:rPr>
  </w:style>
  <w:style w:type="paragraph" w:customStyle="1" w:styleId="Style27">
    <w:name w:val="Style27"/>
    <w:basedOn w:val="a0"/>
    <w:uiPriority w:val="99"/>
    <w:rsid w:val="00AC38B9"/>
    <w:pPr>
      <w:autoSpaceDE w:val="0"/>
      <w:autoSpaceDN w:val="0"/>
      <w:adjustRightInd w:val="0"/>
      <w:spacing w:line="278" w:lineRule="exact"/>
      <w:ind w:firstLine="355"/>
      <w:jc w:val="both"/>
    </w:pPr>
    <w:rPr>
      <w:rFonts w:ascii="Times New Roman" w:eastAsia="Times New Roman" w:hAnsi="Times New Roman" w:cs="Times New Roman"/>
      <w:color w:val="auto"/>
    </w:rPr>
  </w:style>
  <w:style w:type="character" w:customStyle="1" w:styleId="FontStyle166">
    <w:name w:val="Font Style166"/>
    <w:uiPriority w:val="99"/>
    <w:rsid w:val="00AC38B9"/>
    <w:rPr>
      <w:rFonts w:ascii="Times New Roman" w:hAnsi="Times New Roman" w:cs="Times New Roman" w:hint="default"/>
      <w:sz w:val="20"/>
      <w:szCs w:val="20"/>
    </w:rPr>
  </w:style>
  <w:style w:type="paragraph" w:customStyle="1" w:styleId="Style50">
    <w:name w:val="Style50"/>
    <w:basedOn w:val="a0"/>
    <w:uiPriority w:val="99"/>
    <w:rsid w:val="00AC38B9"/>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13">
    <w:name w:val="Style13"/>
    <w:basedOn w:val="a0"/>
    <w:uiPriority w:val="99"/>
    <w:rsid w:val="00A0612E"/>
    <w:pPr>
      <w:autoSpaceDE w:val="0"/>
      <w:autoSpaceDN w:val="0"/>
      <w:adjustRightInd w:val="0"/>
      <w:spacing w:line="277" w:lineRule="exact"/>
      <w:ind w:firstLine="706"/>
      <w:jc w:val="both"/>
    </w:pPr>
    <w:rPr>
      <w:rFonts w:ascii="Times New Roman" w:eastAsia="Times New Roman" w:hAnsi="Times New Roman" w:cs="Times New Roman"/>
      <w:color w:val="auto"/>
    </w:rPr>
  </w:style>
  <w:style w:type="paragraph" w:customStyle="1" w:styleId="Style52">
    <w:name w:val="Style52"/>
    <w:basedOn w:val="a0"/>
    <w:uiPriority w:val="99"/>
    <w:rsid w:val="007A299E"/>
    <w:pPr>
      <w:autoSpaceDE w:val="0"/>
      <w:autoSpaceDN w:val="0"/>
      <w:adjustRightInd w:val="0"/>
    </w:pPr>
    <w:rPr>
      <w:rFonts w:ascii="Times New Roman" w:eastAsia="Times New Roman" w:hAnsi="Times New Roman" w:cs="Times New Roman"/>
      <w:color w:val="auto"/>
    </w:rPr>
  </w:style>
  <w:style w:type="paragraph" w:customStyle="1" w:styleId="Style129">
    <w:name w:val="Style129"/>
    <w:basedOn w:val="a0"/>
    <w:uiPriority w:val="99"/>
    <w:rsid w:val="00AE5B5D"/>
    <w:pPr>
      <w:autoSpaceDE w:val="0"/>
      <w:autoSpaceDN w:val="0"/>
      <w:adjustRightInd w:val="0"/>
      <w:spacing w:line="274" w:lineRule="exact"/>
      <w:ind w:firstLine="456"/>
      <w:jc w:val="both"/>
    </w:pPr>
    <w:rPr>
      <w:rFonts w:ascii="Times New Roman" w:eastAsia="Times New Roman" w:hAnsi="Times New Roman" w:cs="Times New Roman"/>
      <w:color w:val="auto"/>
    </w:rPr>
  </w:style>
  <w:style w:type="paragraph" w:customStyle="1" w:styleId="Style26">
    <w:name w:val="Style26"/>
    <w:basedOn w:val="a0"/>
    <w:uiPriority w:val="99"/>
    <w:rsid w:val="002E2B7B"/>
    <w:pPr>
      <w:autoSpaceDE w:val="0"/>
      <w:autoSpaceDN w:val="0"/>
      <w:adjustRightInd w:val="0"/>
      <w:spacing w:line="278" w:lineRule="exact"/>
      <w:ind w:firstLine="264"/>
      <w:jc w:val="both"/>
    </w:pPr>
    <w:rPr>
      <w:rFonts w:ascii="Times New Roman" w:eastAsia="Times New Roman" w:hAnsi="Times New Roman" w:cs="Times New Roman"/>
      <w:color w:val="auto"/>
    </w:rPr>
  </w:style>
  <w:style w:type="paragraph" w:customStyle="1" w:styleId="Style40">
    <w:name w:val="Style40"/>
    <w:basedOn w:val="a0"/>
    <w:uiPriority w:val="99"/>
    <w:rsid w:val="002E2B7B"/>
    <w:pPr>
      <w:autoSpaceDE w:val="0"/>
      <w:autoSpaceDN w:val="0"/>
      <w:adjustRightInd w:val="0"/>
      <w:spacing w:line="278" w:lineRule="exact"/>
      <w:ind w:firstLine="283"/>
      <w:jc w:val="both"/>
    </w:pPr>
    <w:rPr>
      <w:rFonts w:ascii="Times New Roman" w:eastAsia="Times New Roman" w:hAnsi="Times New Roman" w:cs="Times New Roman"/>
      <w:color w:val="auto"/>
    </w:rPr>
  </w:style>
  <w:style w:type="paragraph" w:customStyle="1" w:styleId="Style77">
    <w:name w:val="Style77"/>
    <w:basedOn w:val="a0"/>
    <w:uiPriority w:val="99"/>
    <w:rsid w:val="002E2B7B"/>
    <w:pPr>
      <w:autoSpaceDE w:val="0"/>
      <w:autoSpaceDN w:val="0"/>
      <w:adjustRightInd w:val="0"/>
      <w:jc w:val="both"/>
    </w:pPr>
    <w:rPr>
      <w:rFonts w:ascii="Times New Roman" w:eastAsia="Times New Roman" w:hAnsi="Times New Roman" w:cs="Times New Roman"/>
      <w:color w:val="auto"/>
    </w:rPr>
  </w:style>
  <w:style w:type="character" w:customStyle="1" w:styleId="FontStyle167">
    <w:name w:val="Font Style167"/>
    <w:uiPriority w:val="99"/>
    <w:rsid w:val="002E2B7B"/>
    <w:rPr>
      <w:rFonts w:ascii="Times New Roman" w:hAnsi="Times New Roman" w:cs="Times New Roman"/>
      <w:i/>
      <w:iCs/>
      <w:sz w:val="20"/>
      <w:szCs w:val="20"/>
    </w:rPr>
  </w:style>
  <w:style w:type="paragraph" w:customStyle="1" w:styleId="Default">
    <w:name w:val="Default"/>
    <w:rsid w:val="00CA782F"/>
    <w:pPr>
      <w:autoSpaceDE w:val="0"/>
      <w:autoSpaceDN w:val="0"/>
      <w:adjustRightInd w:val="0"/>
    </w:pPr>
    <w:rPr>
      <w:rFonts w:ascii="Times New Roman" w:hAnsi="Times New Roman" w:cs="Times New Roman"/>
      <w:color w:val="000000"/>
      <w:sz w:val="24"/>
      <w:szCs w:val="24"/>
    </w:rPr>
  </w:style>
  <w:style w:type="numbering" w:customStyle="1" w:styleId="1a">
    <w:name w:val="Нет списка1"/>
    <w:next w:val="a3"/>
    <w:uiPriority w:val="99"/>
    <w:semiHidden/>
    <w:unhideWhenUsed/>
    <w:rsid w:val="0058710E"/>
  </w:style>
  <w:style w:type="paragraph" w:customStyle="1" w:styleId="Style2">
    <w:name w:val="Style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
    <w:name w:val="Style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
    <w:name w:val="Style7"/>
    <w:basedOn w:val="a0"/>
    <w:uiPriority w:val="99"/>
    <w:rsid w:val="0058710E"/>
    <w:pPr>
      <w:autoSpaceDE w:val="0"/>
      <w:autoSpaceDN w:val="0"/>
      <w:adjustRightInd w:val="0"/>
      <w:spacing w:line="276" w:lineRule="exact"/>
      <w:ind w:hanging="77"/>
    </w:pPr>
    <w:rPr>
      <w:rFonts w:ascii="Times New Roman" w:eastAsia="Times New Roman" w:hAnsi="Times New Roman" w:cs="Times New Roman"/>
      <w:color w:val="auto"/>
    </w:rPr>
  </w:style>
  <w:style w:type="paragraph" w:customStyle="1" w:styleId="Style8">
    <w:name w:val="Style8"/>
    <w:basedOn w:val="a0"/>
    <w:uiPriority w:val="99"/>
    <w:rsid w:val="0058710E"/>
    <w:pPr>
      <w:autoSpaceDE w:val="0"/>
      <w:autoSpaceDN w:val="0"/>
      <w:adjustRightInd w:val="0"/>
      <w:spacing w:line="276" w:lineRule="exact"/>
      <w:ind w:firstLine="72"/>
    </w:pPr>
    <w:rPr>
      <w:rFonts w:ascii="Times New Roman" w:eastAsia="Times New Roman" w:hAnsi="Times New Roman" w:cs="Times New Roman"/>
      <w:color w:val="auto"/>
    </w:rPr>
  </w:style>
  <w:style w:type="paragraph" w:customStyle="1" w:styleId="Style9">
    <w:name w:val="Style9"/>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10">
    <w:name w:val="Style10"/>
    <w:basedOn w:val="a0"/>
    <w:uiPriority w:val="99"/>
    <w:rsid w:val="0058710E"/>
    <w:pPr>
      <w:autoSpaceDE w:val="0"/>
      <w:autoSpaceDN w:val="0"/>
      <w:adjustRightInd w:val="0"/>
      <w:spacing w:line="274" w:lineRule="exact"/>
      <w:ind w:firstLine="533"/>
      <w:jc w:val="both"/>
    </w:pPr>
    <w:rPr>
      <w:rFonts w:ascii="Times New Roman" w:eastAsia="Times New Roman" w:hAnsi="Times New Roman" w:cs="Times New Roman"/>
      <w:color w:val="auto"/>
    </w:rPr>
  </w:style>
  <w:style w:type="paragraph" w:customStyle="1" w:styleId="Style11">
    <w:name w:val="Style1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2">
    <w:name w:val="Style12"/>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4">
    <w:name w:val="Style14"/>
    <w:basedOn w:val="a0"/>
    <w:uiPriority w:val="99"/>
    <w:rsid w:val="0058710E"/>
    <w:pPr>
      <w:autoSpaceDE w:val="0"/>
      <w:autoSpaceDN w:val="0"/>
      <w:adjustRightInd w:val="0"/>
      <w:spacing w:line="274" w:lineRule="exact"/>
      <w:ind w:hanging="365"/>
    </w:pPr>
    <w:rPr>
      <w:rFonts w:ascii="Times New Roman" w:eastAsia="Times New Roman" w:hAnsi="Times New Roman" w:cs="Times New Roman"/>
      <w:color w:val="auto"/>
    </w:rPr>
  </w:style>
  <w:style w:type="paragraph" w:customStyle="1" w:styleId="Style17">
    <w:name w:val="Style17"/>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8">
    <w:name w:val="Style18"/>
    <w:basedOn w:val="a0"/>
    <w:uiPriority w:val="99"/>
    <w:rsid w:val="0058710E"/>
    <w:pPr>
      <w:autoSpaceDE w:val="0"/>
      <w:autoSpaceDN w:val="0"/>
      <w:adjustRightInd w:val="0"/>
      <w:spacing w:line="250" w:lineRule="exact"/>
      <w:jc w:val="center"/>
    </w:pPr>
    <w:rPr>
      <w:rFonts w:ascii="Times New Roman" w:eastAsia="Times New Roman" w:hAnsi="Times New Roman" w:cs="Times New Roman"/>
      <w:color w:val="auto"/>
    </w:rPr>
  </w:style>
  <w:style w:type="paragraph" w:customStyle="1" w:styleId="Style20">
    <w:name w:val="Style20"/>
    <w:basedOn w:val="a0"/>
    <w:uiPriority w:val="99"/>
    <w:rsid w:val="0058710E"/>
    <w:pPr>
      <w:autoSpaceDE w:val="0"/>
      <w:autoSpaceDN w:val="0"/>
      <w:adjustRightInd w:val="0"/>
      <w:spacing w:line="274" w:lineRule="exact"/>
      <w:ind w:hanging="350"/>
    </w:pPr>
    <w:rPr>
      <w:rFonts w:ascii="Times New Roman" w:eastAsia="Times New Roman" w:hAnsi="Times New Roman" w:cs="Times New Roman"/>
      <w:color w:val="auto"/>
    </w:rPr>
  </w:style>
  <w:style w:type="paragraph" w:customStyle="1" w:styleId="Style21">
    <w:name w:val="Style21"/>
    <w:basedOn w:val="a0"/>
    <w:uiPriority w:val="99"/>
    <w:rsid w:val="0058710E"/>
    <w:pPr>
      <w:autoSpaceDE w:val="0"/>
      <w:autoSpaceDN w:val="0"/>
      <w:adjustRightInd w:val="0"/>
      <w:spacing w:line="254" w:lineRule="exact"/>
      <w:ind w:firstLine="725"/>
    </w:pPr>
    <w:rPr>
      <w:rFonts w:ascii="Times New Roman" w:eastAsia="Times New Roman" w:hAnsi="Times New Roman" w:cs="Times New Roman"/>
      <w:color w:val="auto"/>
    </w:rPr>
  </w:style>
  <w:style w:type="paragraph" w:customStyle="1" w:styleId="Style22">
    <w:name w:val="Style2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
    <w:name w:val="Style23"/>
    <w:basedOn w:val="a0"/>
    <w:uiPriority w:val="99"/>
    <w:rsid w:val="0058710E"/>
    <w:pPr>
      <w:autoSpaceDE w:val="0"/>
      <w:autoSpaceDN w:val="0"/>
      <w:adjustRightInd w:val="0"/>
      <w:spacing w:line="275" w:lineRule="exact"/>
      <w:ind w:hanging="350"/>
    </w:pPr>
    <w:rPr>
      <w:rFonts w:ascii="Times New Roman" w:eastAsia="Times New Roman" w:hAnsi="Times New Roman" w:cs="Times New Roman"/>
      <w:color w:val="auto"/>
    </w:rPr>
  </w:style>
  <w:style w:type="paragraph" w:customStyle="1" w:styleId="Style24">
    <w:name w:val="Style24"/>
    <w:basedOn w:val="a0"/>
    <w:uiPriority w:val="99"/>
    <w:rsid w:val="0058710E"/>
    <w:pPr>
      <w:autoSpaceDE w:val="0"/>
      <w:autoSpaceDN w:val="0"/>
      <w:adjustRightInd w:val="0"/>
      <w:spacing w:line="276" w:lineRule="exact"/>
      <w:ind w:hanging="350"/>
    </w:pPr>
    <w:rPr>
      <w:rFonts w:ascii="Times New Roman" w:eastAsia="Times New Roman" w:hAnsi="Times New Roman" w:cs="Times New Roman"/>
      <w:color w:val="auto"/>
    </w:rPr>
  </w:style>
  <w:style w:type="paragraph" w:customStyle="1" w:styleId="Style25">
    <w:name w:val="Style25"/>
    <w:basedOn w:val="a0"/>
    <w:uiPriority w:val="99"/>
    <w:rsid w:val="0058710E"/>
    <w:pPr>
      <w:autoSpaceDE w:val="0"/>
      <w:autoSpaceDN w:val="0"/>
      <w:adjustRightInd w:val="0"/>
      <w:spacing w:line="278" w:lineRule="exact"/>
      <w:ind w:hanging="326"/>
    </w:pPr>
    <w:rPr>
      <w:rFonts w:ascii="Times New Roman" w:eastAsia="Times New Roman" w:hAnsi="Times New Roman" w:cs="Times New Roman"/>
      <w:color w:val="auto"/>
    </w:rPr>
  </w:style>
  <w:style w:type="paragraph" w:customStyle="1" w:styleId="Style29">
    <w:name w:val="Style29"/>
    <w:basedOn w:val="a0"/>
    <w:uiPriority w:val="99"/>
    <w:rsid w:val="0058710E"/>
    <w:pPr>
      <w:autoSpaceDE w:val="0"/>
      <w:autoSpaceDN w:val="0"/>
      <w:adjustRightInd w:val="0"/>
      <w:spacing w:line="278" w:lineRule="exact"/>
      <w:ind w:firstLine="154"/>
    </w:pPr>
    <w:rPr>
      <w:rFonts w:ascii="Times New Roman" w:eastAsia="Times New Roman" w:hAnsi="Times New Roman" w:cs="Times New Roman"/>
      <w:color w:val="auto"/>
    </w:rPr>
  </w:style>
  <w:style w:type="paragraph" w:customStyle="1" w:styleId="Style30">
    <w:name w:val="Style30"/>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31">
    <w:name w:val="Style3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32">
    <w:name w:val="Style32"/>
    <w:basedOn w:val="a0"/>
    <w:uiPriority w:val="99"/>
    <w:rsid w:val="0058710E"/>
    <w:pPr>
      <w:autoSpaceDE w:val="0"/>
      <w:autoSpaceDN w:val="0"/>
      <w:adjustRightInd w:val="0"/>
      <w:spacing w:line="276" w:lineRule="exact"/>
      <w:ind w:firstLine="701"/>
    </w:pPr>
    <w:rPr>
      <w:rFonts w:ascii="Times New Roman" w:eastAsia="Times New Roman" w:hAnsi="Times New Roman" w:cs="Times New Roman"/>
      <w:color w:val="auto"/>
    </w:rPr>
  </w:style>
  <w:style w:type="paragraph" w:customStyle="1" w:styleId="Style33">
    <w:name w:val="Style33"/>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34">
    <w:name w:val="Style34"/>
    <w:basedOn w:val="a0"/>
    <w:uiPriority w:val="99"/>
    <w:rsid w:val="0058710E"/>
    <w:pPr>
      <w:autoSpaceDE w:val="0"/>
      <w:autoSpaceDN w:val="0"/>
      <w:adjustRightInd w:val="0"/>
      <w:spacing w:line="278" w:lineRule="exact"/>
      <w:ind w:firstLine="538"/>
      <w:jc w:val="both"/>
    </w:pPr>
    <w:rPr>
      <w:rFonts w:ascii="Times New Roman" w:eastAsia="Times New Roman" w:hAnsi="Times New Roman" w:cs="Times New Roman"/>
      <w:color w:val="auto"/>
    </w:rPr>
  </w:style>
  <w:style w:type="paragraph" w:customStyle="1" w:styleId="Style35">
    <w:name w:val="Style35"/>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36">
    <w:name w:val="Style36"/>
    <w:basedOn w:val="a0"/>
    <w:uiPriority w:val="99"/>
    <w:rsid w:val="0058710E"/>
    <w:pPr>
      <w:autoSpaceDE w:val="0"/>
      <w:autoSpaceDN w:val="0"/>
      <w:adjustRightInd w:val="0"/>
      <w:spacing w:line="276" w:lineRule="exact"/>
      <w:ind w:hanging="331"/>
    </w:pPr>
    <w:rPr>
      <w:rFonts w:ascii="Times New Roman" w:eastAsia="Times New Roman" w:hAnsi="Times New Roman" w:cs="Times New Roman"/>
      <w:color w:val="auto"/>
    </w:rPr>
  </w:style>
  <w:style w:type="paragraph" w:customStyle="1" w:styleId="Style37">
    <w:name w:val="Style37"/>
    <w:basedOn w:val="a0"/>
    <w:uiPriority w:val="99"/>
    <w:rsid w:val="0058710E"/>
    <w:pPr>
      <w:autoSpaceDE w:val="0"/>
      <w:autoSpaceDN w:val="0"/>
      <w:adjustRightInd w:val="0"/>
      <w:spacing w:line="276" w:lineRule="exact"/>
      <w:ind w:firstLine="1891"/>
      <w:jc w:val="both"/>
    </w:pPr>
    <w:rPr>
      <w:rFonts w:ascii="Times New Roman" w:eastAsia="Times New Roman" w:hAnsi="Times New Roman" w:cs="Times New Roman"/>
      <w:color w:val="auto"/>
    </w:rPr>
  </w:style>
  <w:style w:type="paragraph" w:customStyle="1" w:styleId="Style38">
    <w:name w:val="Style38"/>
    <w:basedOn w:val="a0"/>
    <w:uiPriority w:val="99"/>
    <w:rsid w:val="0058710E"/>
    <w:pPr>
      <w:autoSpaceDE w:val="0"/>
      <w:autoSpaceDN w:val="0"/>
      <w:adjustRightInd w:val="0"/>
      <w:spacing w:line="277" w:lineRule="exact"/>
      <w:ind w:hanging="77"/>
      <w:jc w:val="both"/>
    </w:pPr>
    <w:rPr>
      <w:rFonts w:ascii="Times New Roman" w:eastAsia="Times New Roman" w:hAnsi="Times New Roman" w:cs="Times New Roman"/>
      <w:color w:val="auto"/>
    </w:rPr>
  </w:style>
  <w:style w:type="paragraph" w:customStyle="1" w:styleId="Style39">
    <w:name w:val="Style39"/>
    <w:basedOn w:val="a0"/>
    <w:uiPriority w:val="99"/>
    <w:rsid w:val="0058710E"/>
    <w:pPr>
      <w:autoSpaceDE w:val="0"/>
      <w:autoSpaceDN w:val="0"/>
      <w:adjustRightInd w:val="0"/>
      <w:spacing w:line="276" w:lineRule="exact"/>
      <w:ind w:firstLine="1651"/>
    </w:pPr>
    <w:rPr>
      <w:rFonts w:ascii="Times New Roman" w:eastAsia="Times New Roman" w:hAnsi="Times New Roman" w:cs="Times New Roman"/>
      <w:color w:val="auto"/>
    </w:rPr>
  </w:style>
  <w:style w:type="paragraph" w:customStyle="1" w:styleId="Style41">
    <w:name w:val="Style4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42">
    <w:name w:val="Style4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43">
    <w:name w:val="Style43"/>
    <w:basedOn w:val="a0"/>
    <w:uiPriority w:val="99"/>
    <w:rsid w:val="0058710E"/>
    <w:pPr>
      <w:autoSpaceDE w:val="0"/>
      <w:autoSpaceDN w:val="0"/>
      <w:adjustRightInd w:val="0"/>
      <w:spacing w:line="276" w:lineRule="exact"/>
      <w:ind w:hanging="139"/>
    </w:pPr>
    <w:rPr>
      <w:rFonts w:ascii="Times New Roman" w:eastAsia="Times New Roman" w:hAnsi="Times New Roman" w:cs="Times New Roman"/>
      <w:color w:val="auto"/>
    </w:rPr>
  </w:style>
  <w:style w:type="paragraph" w:customStyle="1" w:styleId="Style44">
    <w:name w:val="Style44"/>
    <w:basedOn w:val="a0"/>
    <w:uiPriority w:val="99"/>
    <w:rsid w:val="0058710E"/>
    <w:pPr>
      <w:autoSpaceDE w:val="0"/>
      <w:autoSpaceDN w:val="0"/>
      <w:adjustRightInd w:val="0"/>
      <w:spacing w:line="278" w:lineRule="exact"/>
      <w:ind w:firstLine="154"/>
    </w:pPr>
    <w:rPr>
      <w:rFonts w:ascii="Times New Roman" w:eastAsia="Times New Roman" w:hAnsi="Times New Roman" w:cs="Times New Roman"/>
      <w:color w:val="auto"/>
    </w:rPr>
  </w:style>
  <w:style w:type="paragraph" w:customStyle="1" w:styleId="Style46">
    <w:name w:val="Style46"/>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47">
    <w:name w:val="Style47"/>
    <w:basedOn w:val="a0"/>
    <w:uiPriority w:val="99"/>
    <w:rsid w:val="0058710E"/>
    <w:pPr>
      <w:autoSpaceDE w:val="0"/>
      <w:autoSpaceDN w:val="0"/>
      <w:adjustRightInd w:val="0"/>
      <w:spacing w:line="274" w:lineRule="exact"/>
      <w:ind w:hanging="77"/>
    </w:pPr>
    <w:rPr>
      <w:rFonts w:ascii="Times New Roman" w:eastAsia="Times New Roman" w:hAnsi="Times New Roman" w:cs="Times New Roman"/>
      <w:color w:val="auto"/>
    </w:rPr>
  </w:style>
  <w:style w:type="paragraph" w:customStyle="1" w:styleId="Style48">
    <w:name w:val="Style48"/>
    <w:basedOn w:val="a0"/>
    <w:uiPriority w:val="99"/>
    <w:rsid w:val="0058710E"/>
    <w:pPr>
      <w:autoSpaceDE w:val="0"/>
      <w:autoSpaceDN w:val="0"/>
      <w:adjustRightInd w:val="0"/>
      <w:spacing w:line="275" w:lineRule="exact"/>
      <w:ind w:firstLine="562"/>
      <w:jc w:val="both"/>
    </w:pPr>
    <w:rPr>
      <w:rFonts w:ascii="Times New Roman" w:eastAsia="Times New Roman" w:hAnsi="Times New Roman" w:cs="Times New Roman"/>
      <w:color w:val="auto"/>
    </w:rPr>
  </w:style>
  <w:style w:type="paragraph" w:customStyle="1" w:styleId="Style49">
    <w:name w:val="Style49"/>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51">
    <w:name w:val="Style51"/>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53">
    <w:name w:val="Style53"/>
    <w:basedOn w:val="a0"/>
    <w:uiPriority w:val="99"/>
    <w:rsid w:val="0058710E"/>
    <w:pPr>
      <w:autoSpaceDE w:val="0"/>
      <w:autoSpaceDN w:val="0"/>
      <w:adjustRightInd w:val="0"/>
      <w:spacing w:line="276" w:lineRule="exact"/>
      <w:ind w:hanging="355"/>
    </w:pPr>
    <w:rPr>
      <w:rFonts w:ascii="Times New Roman" w:eastAsia="Times New Roman" w:hAnsi="Times New Roman" w:cs="Times New Roman"/>
      <w:color w:val="auto"/>
    </w:rPr>
  </w:style>
  <w:style w:type="paragraph" w:customStyle="1" w:styleId="Style54">
    <w:name w:val="Style54"/>
    <w:basedOn w:val="a0"/>
    <w:uiPriority w:val="99"/>
    <w:rsid w:val="0058710E"/>
    <w:pPr>
      <w:autoSpaceDE w:val="0"/>
      <w:autoSpaceDN w:val="0"/>
      <w:adjustRightInd w:val="0"/>
      <w:spacing w:line="276" w:lineRule="exact"/>
      <w:ind w:firstLine="96"/>
    </w:pPr>
    <w:rPr>
      <w:rFonts w:ascii="Times New Roman" w:eastAsia="Times New Roman" w:hAnsi="Times New Roman" w:cs="Times New Roman"/>
      <w:color w:val="auto"/>
    </w:rPr>
  </w:style>
  <w:style w:type="paragraph" w:customStyle="1" w:styleId="Style55">
    <w:name w:val="Style55"/>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56">
    <w:name w:val="Style56"/>
    <w:basedOn w:val="a0"/>
    <w:uiPriority w:val="99"/>
    <w:rsid w:val="0058710E"/>
    <w:pPr>
      <w:autoSpaceDE w:val="0"/>
      <w:autoSpaceDN w:val="0"/>
      <w:adjustRightInd w:val="0"/>
      <w:spacing w:line="283" w:lineRule="exact"/>
      <w:ind w:firstLine="437"/>
    </w:pPr>
    <w:rPr>
      <w:rFonts w:ascii="Times New Roman" w:eastAsia="Times New Roman" w:hAnsi="Times New Roman" w:cs="Times New Roman"/>
      <w:color w:val="auto"/>
    </w:rPr>
  </w:style>
  <w:style w:type="paragraph" w:customStyle="1" w:styleId="Style57">
    <w:name w:val="Style57"/>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58">
    <w:name w:val="Style58"/>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59">
    <w:name w:val="Style59"/>
    <w:basedOn w:val="a0"/>
    <w:uiPriority w:val="99"/>
    <w:rsid w:val="0058710E"/>
    <w:pPr>
      <w:autoSpaceDE w:val="0"/>
      <w:autoSpaceDN w:val="0"/>
      <w:adjustRightInd w:val="0"/>
      <w:spacing w:line="277" w:lineRule="exact"/>
      <w:jc w:val="both"/>
    </w:pPr>
    <w:rPr>
      <w:rFonts w:ascii="Times New Roman" w:eastAsia="Times New Roman" w:hAnsi="Times New Roman" w:cs="Times New Roman"/>
      <w:color w:val="auto"/>
    </w:rPr>
  </w:style>
  <w:style w:type="paragraph" w:customStyle="1" w:styleId="Style60">
    <w:name w:val="Style6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1">
    <w:name w:val="Style61"/>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62">
    <w:name w:val="Style6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3">
    <w:name w:val="Style63"/>
    <w:basedOn w:val="a0"/>
    <w:uiPriority w:val="99"/>
    <w:rsid w:val="0058710E"/>
    <w:pPr>
      <w:autoSpaceDE w:val="0"/>
      <w:autoSpaceDN w:val="0"/>
      <w:adjustRightInd w:val="0"/>
      <w:spacing w:line="277" w:lineRule="exact"/>
      <w:ind w:firstLine="898"/>
    </w:pPr>
    <w:rPr>
      <w:rFonts w:ascii="Times New Roman" w:eastAsia="Times New Roman" w:hAnsi="Times New Roman" w:cs="Times New Roman"/>
      <w:color w:val="auto"/>
    </w:rPr>
  </w:style>
  <w:style w:type="paragraph" w:customStyle="1" w:styleId="Style64">
    <w:name w:val="Style64"/>
    <w:basedOn w:val="a0"/>
    <w:uiPriority w:val="99"/>
    <w:rsid w:val="0058710E"/>
    <w:pPr>
      <w:autoSpaceDE w:val="0"/>
      <w:autoSpaceDN w:val="0"/>
      <w:adjustRightInd w:val="0"/>
      <w:spacing w:line="274" w:lineRule="exact"/>
      <w:ind w:firstLine="336"/>
    </w:pPr>
    <w:rPr>
      <w:rFonts w:ascii="Times New Roman" w:eastAsia="Times New Roman" w:hAnsi="Times New Roman" w:cs="Times New Roman"/>
      <w:color w:val="auto"/>
    </w:rPr>
  </w:style>
  <w:style w:type="paragraph" w:customStyle="1" w:styleId="Style65">
    <w:name w:val="Style65"/>
    <w:basedOn w:val="a0"/>
    <w:uiPriority w:val="99"/>
    <w:rsid w:val="0058710E"/>
    <w:pPr>
      <w:autoSpaceDE w:val="0"/>
      <w:autoSpaceDN w:val="0"/>
      <w:adjustRightInd w:val="0"/>
      <w:spacing w:line="274" w:lineRule="exact"/>
      <w:ind w:hanging="350"/>
    </w:pPr>
    <w:rPr>
      <w:rFonts w:ascii="Times New Roman" w:eastAsia="Times New Roman" w:hAnsi="Times New Roman" w:cs="Times New Roman"/>
      <w:color w:val="auto"/>
    </w:rPr>
  </w:style>
  <w:style w:type="paragraph" w:customStyle="1" w:styleId="Style66">
    <w:name w:val="Style6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7">
    <w:name w:val="Style6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8">
    <w:name w:val="Style68"/>
    <w:basedOn w:val="a0"/>
    <w:uiPriority w:val="99"/>
    <w:rsid w:val="0058710E"/>
    <w:pPr>
      <w:autoSpaceDE w:val="0"/>
      <w:autoSpaceDN w:val="0"/>
      <w:adjustRightInd w:val="0"/>
      <w:spacing w:line="278" w:lineRule="exact"/>
      <w:ind w:firstLine="576"/>
    </w:pPr>
    <w:rPr>
      <w:rFonts w:ascii="Times New Roman" w:eastAsia="Times New Roman" w:hAnsi="Times New Roman" w:cs="Times New Roman"/>
      <w:color w:val="auto"/>
    </w:rPr>
  </w:style>
  <w:style w:type="paragraph" w:customStyle="1" w:styleId="Style69">
    <w:name w:val="Style69"/>
    <w:basedOn w:val="a0"/>
    <w:uiPriority w:val="99"/>
    <w:rsid w:val="0058710E"/>
    <w:pPr>
      <w:autoSpaceDE w:val="0"/>
      <w:autoSpaceDN w:val="0"/>
      <w:adjustRightInd w:val="0"/>
      <w:spacing w:line="282" w:lineRule="exact"/>
      <w:ind w:hanging="792"/>
    </w:pPr>
    <w:rPr>
      <w:rFonts w:ascii="Times New Roman" w:eastAsia="Times New Roman" w:hAnsi="Times New Roman" w:cs="Times New Roman"/>
      <w:color w:val="auto"/>
    </w:rPr>
  </w:style>
  <w:style w:type="paragraph" w:customStyle="1" w:styleId="Style70">
    <w:name w:val="Style70"/>
    <w:basedOn w:val="a0"/>
    <w:uiPriority w:val="99"/>
    <w:rsid w:val="0058710E"/>
    <w:pPr>
      <w:autoSpaceDE w:val="0"/>
      <w:autoSpaceDN w:val="0"/>
      <w:adjustRightInd w:val="0"/>
      <w:spacing w:line="275" w:lineRule="exact"/>
      <w:jc w:val="both"/>
    </w:pPr>
    <w:rPr>
      <w:rFonts w:ascii="Times New Roman" w:eastAsia="Times New Roman" w:hAnsi="Times New Roman" w:cs="Times New Roman"/>
      <w:color w:val="auto"/>
    </w:rPr>
  </w:style>
  <w:style w:type="paragraph" w:customStyle="1" w:styleId="Style71">
    <w:name w:val="Style7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2">
    <w:name w:val="Style72"/>
    <w:basedOn w:val="a0"/>
    <w:uiPriority w:val="99"/>
    <w:rsid w:val="0058710E"/>
    <w:pPr>
      <w:autoSpaceDE w:val="0"/>
      <w:autoSpaceDN w:val="0"/>
      <w:adjustRightInd w:val="0"/>
      <w:spacing w:line="274" w:lineRule="exact"/>
      <w:ind w:hanging="360"/>
    </w:pPr>
    <w:rPr>
      <w:rFonts w:ascii="Times New Roman" w:eastAsia="Times New Roman" w:hAnsi="Times New Roman" w:cs="Times New Roman"/>
      <w:color w:val="auto"/>
    </w:rPr>
  </w:style>
  <w:style w:type="paragraph" w:customStyle="1" w:styleId="Style73">
    <w:name w:val="Style73"/>
    <w:basedOn w:val="a0"/>
    <w:uiPriority w:val="99"/>
    <w:rsid w:val="0058710E"/>
    <w:pPr>
      <w:autoSpaceDE w:val="0"/>
      <w:autoSpaceDN w:val="0"/>
      <w:adjustRightInd w:val="0"/>
      <w:spacing w:line="187" w:lineRule="exact"/>
    </w:pPr>
    <w:rPr>
      <w:rFonts w:ascii="Times New Roman" w:eastAsia="Times New Roman" w:hAnsi="Times New Roman" w:cs="Times New Roman"/>
      <w:color w:val="auto"/>
    </w:rPr>
  </w:style>
  <w:style w:type="paragraph" w:customStyle="1" w:styleId="Style74">
    <w:name w:val="Style7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5">
    <w:name w:val="Style75"/>
    <w:basedOn w:val="a0"/>
    <w:uiPriority w:val="99"/>
    <w:rsid w:val="0058710E"/>
    <w:pPr>
      <w:autoSpaceDE w:val="0"/>
      <w:autoSpaceDN w:val="0"/>
      <w:adjustRightInd w:val="0"/>
      <w:spacing w:line="202" w:lineRule="exact"/>
      <w:ind w:hanging="269"/>
    </w:pPr>
    <w:rPr>
      <w:rFonts w:ascii="Times New Roman" w:eastAsia="Times New Roman" w:hAnsi="Times New Roman" w:cs="Times New Roman"/>
      <w:color w:val="auto"/>
    </w:rPr>
  </w:style>
  <w:style w:type="paragraph" w:customStyle="1" w:styleId="Style76">
    <w:name w:val="Style7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8">
    <w:name w:val="Style7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9">
    <w:name w:val="Style7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0">
    <w:name w:val="Style80"/>
    <w:basedOn w:val="a0"/>
    <w:uiPriority w:val="99"/>
    <w:rsid w:val="0058710E"/>
    <w:pPr>
      <w:autoSpaceDE w:val="0"/>
      <w:autoSpaceDN w:val="0"/>
      <w:adjustRightInd w:val="0"/>
      <w:spacing w:line="278" w:lineRule="exact"/>
      <w:ind w:firstLine="490"/>
    </w:pPr>
    <w:rPr>
      <w:rFonts w:ascii="Times New Roman" w:eastAsia="Times New Roman" w:hAnsi="Times New Roman" w:cs="Times New Roman"/>
      <w:color w:val="auto"/>
    </w:rPr>
  </w:style>
  <w:style w:type="paragraph" w:customStyle="1" w:styleId="Style81">
    <w:name w:val="Style8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2">
    <w:name w:val="Style8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3">
    <w:name w:val="Style83"/>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84">
    <w:name w:val="Style84"/>
    <w:basedOn w:val="a0"/>
    <w:uiPriority w:val="99"/>
    <w:rsid w:val="0058710E"/>
    <w:pPr>
      <w:autoSpaceDE w:val="0"/>
      <w:autoSpaceDN w:val="0"/>
      <w:adjustRightInd w:val="0"/>
      <w:spacing w:line="278" w:lineRule="exact"/>
      <w:ind w:hanging="326"/>
    </w:pPr>
    <w:rPr>
      <w:rFonts w:ascii="Times New Roman" w:eastAsia="Times New Roman" w:hAnsi="Times New Roman" w:cs="Times New Roman"/>
      <w:color w:val="auto"/>
    </w:rPr>
  </w:style>
  <w:style w:type="paragraph" w:customStyle="1" w:styleId="Style85">
    <w:name w:val="Style85"/>
    <w:basedOn w:val="a0"/>
    <w:uiPriority w:val="99"/>
    <w:rsid w:val="0058710E"/>
    <w:pPr>
      <w:autoSpaceDE w:val="0"/>
      <w:autoSpaceDN w:val="0"/>
      <w:adjustRightInd w:val="0"/>
      <w:spacing w:line="298" w:lineRule="exact"/>
      <w:jc w:val="both"/>
    </w:pPr>
    <w:rPr>
      <w:rFonts w:ascii="Times New Roman" w:eastAsia="Times New Roman" w:hAnsi="Times New Roman" w:cs="Times New Roman"/>
      <w:color w:val="auto"/>
    </w:rPr>
  </w:style>
  <w:style w:type="paragraph" w:customStyle="1" w:styleId="Style86">
    <w:name w:val="Style86"/>
    <w:basedOn w:val="a0"/>
    <w:uiPriority w:val="99"/>
    <w:rsid w:val="0058710E"/>
    <w:pPr>
      <w:autoSpaceDE w:val="0"/>
      <w:autoSpaceDN w:val="0"/>
      <w:adjustRightInd w:val="0"/>
      <w:spacing w:line="269" w:lineRule="exact"/>
      <w:ind w:firstLine="125"/>
    </w:pPr>
    <w:rPr>
      <w:rFonts w:ascii="Times New Roman" w:eastAsia="Times New Roman" w:hAnsi="Times New Roman" w:cs="Times New Roman"/>
      <w:color w:val="auto"/>
    </w:rPr>
  </w:style>
  <w:style w:type="paragraph" w:customStyle="1" w:styleId="Style87">
    <w:name w:val="Style8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8">
    <w:name w:val="Style8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9">
    <w:name w:val="Style8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0">
    <w:name w:val="Style90"/>
    <w:basedOn w:val="a0"/>
    <w:uiPriority w:val="99"/>
    <w:rsid w:val="0058710E"/>
    <w:pPr>
      <w:autoSpaceDE w:val="0"/>
      <w:autoSpaceDN w:val="0"/>
      <w:adjustRightInd w:val="0"/>
      <w:spacing w:line="178" w:lineRule="exact"/>
      <w:jc w:val="both"/>
    </w:pPr>
    <w:rPr>
      <w:rFonts w:ascii="Times New Roman" w:eastAsia="Times New Roman" w:hAnsi="Times New Roman" w:cs="Times New Roman"/>
      <w:color w:val="auto"/>
    </w:rPr>
  </w:style>
  <w:style w:type="paragraph" w:customStyle="1" w:styleId="Style91">
    <w:name w:val="Style91"/>
    <w:basedOn w:val="a0"/>
    <w:uiPriority w:val="99"/>
    <w:rsid w:val="0058710E"/>
    <w:pPr>
      <w:autoSpaceDE w:val="0"/>
      <w:autoSpaceDN w:val="0"/>
      <w:adjustRightInd w:val="0"/>
      <w:spacing w:line="274" w:lineRule="exact"/>
      <w:ind w:firstLine="538"/>
      <w:jc w:val="both"/>
    </w:pPr>
    <w:rPr>
      <w:rFonts w:ascii="Times New Roman" w:eastAsia="Times New Roman" w:hAnsi="Times New Roman" w:cs="Times New Roman"/>
      <w:color w:val="auto"/>
    </w:rPr>
  </w:style>
  <w:style w:type="paragraph" w:customStyle="1" w:styleId="Style92">
    <w:name w:val="Style9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3">
    <w:name w:val="Style9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4">
    <w:name w:val="Style9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5">
    <w:name w:val="Style95"/>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6">
    <w:name w:val="Style9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7">
    <w:name w:val="Style9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8">
    <w:name w:val="Style98"/>
    <w:basedOn w:val="a0"/>
    <w:uiPriority w:val="99"/>
    <w:rsid w:val="0058710E"/>
    <w:pPr>
      <w:autoSpaceDE w:val="0"/>
      <w:autoSpaceDN w:val="0"/>
      <w:adjustRightInd w:val="0"/>
      <w:spacing w:line="108" w:lineRule="exact"/>
    </w:pPr>
    <w:rPr>
      <w:rFonts w:ascii="Times New Roman" w:eastAsia="Times New Roman" w:hAnsi="Times New Roman" w:cs="Times New Roman"/>
      <w:color w:val="auto"/>
    </w:rPr>
  </w:style>
  <w:style w:type="paragraph" w:customStyle="1" w:styleId="Style99">
    <w:name w:val="Style9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0">
    <w:name w:val="Style10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1">
    <w:name w:val="Style10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2">
    <w:name w:val="Style10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3">
    <w:name w:val="Style103"/>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04">
    <w:name w:val="Style10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5">
    <w:name w:val="Style105"/>
    <w:basedOn w:val="a0"/>
    <w:uiPriority w:val="99"/>
    <w:rsid w:val="0058710E"/>
    <w:pPr>
      <w:autoSpaceDE w:val="0"/>
      <w:autoSpaceDN w:val="0"/>
      <w:adjustRightInd w:val="0"/>
      <w:spacing w:line="106" w:lineRule="exact"/>
      <w:jc w:val="both"/>
    </w:pPr>
    <w:rPr>
      <w:rFonts w:ascii="Times New Roman" w:eastAsia="Times New Roman" w:hAnsi="Times New Roman" w:cs="Times New Roman"/>
      <w:color w:val="auto"/>
    </w:rPr>
  </w:style>
  <w:style w:type="paragraph" w:customStyle="1" w:styleId="Style106">
    <w:name w:val="Style106"/>
    <w:basedOn w:val="a0"/>
    <w:uiPriority w:val="99"/>
    <w:rsid w:val="0058710E"/>
    <w:pPr>
      <w:autoSpaceDE w:val="0"/>
      <w:autoSpaceDN w:val="0"/>
      <w:adjustRightInd w:val="0"/>
      <w:spacing w:line="115" w:lineRule="exact"/>
      <w:jc w:val="both"/>
    </w:pPr>
    <w:rPr>
      <w:rFonts w:ascii="Times New Roman" w:eastAsia="Times New Roman" w:hAnsi="Times New Roman" w:cs="Times New Roman"/>
      <w:color w:val="auto"/>
    </w:rPr>
  </w:style>
  <w:style w:type="paragraph" w:customStyle="1" w:styleId="Style107">
    <w:name w:val="Style107"/>
    <w:basedOn w:val="a0"/>
    <w:uiPriority w:val="99"/>
    <w:rsid w:val="0058710E"/>
    <w:pPr>
      <w:autoSpaceDE w:val="0"/>
      <w:autoSpaceDN w:val="0"/>
      <w:adjustRightInd w:val="0"/>
      <w:spacing w:line="278" w:lineRule="exact"/>
      <w:ind w:firstLine="456"/>
    </w:pPr>
    <w:rPr>
      <w:rFonts w:ascii="Times New Roman" w:eastAsia="Times New Roman" w:hAnsi="Times New Roman" w:cs="Times New Roman"/>
      <w:color w:val="auto"/>
    </w:rPr>
  </w:style>
  <w:style w:type="paragraph" w:customStyle="1" w:styleId="Style108">
    <w:name w:val="Style10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9">
    <w:name w:val="Style109"/>
    <w:basedOn w:val="a0"/>
    <w:uiPriority w:val="99"/>
    <w:rsid w:val="0058710E"/>
    <w:pPr>
      <w:autoSpaceDE w:val="0"/>
      <w:autoSpaceDN w:val="0"/>
      <w:adjustRightInd w:val="0"/>
      <w:spacing w:line="276" w:lineRule="exact"/>
      <w:ind w:firstLine="427"/>
      <w:jc w:val="both"/>
    </w:pPr>
    <w:rPr>
      <w:rFonts w:ascii="Times New Roman" w:eastAsia="Times New Roman" w:hAnsi="Times New Roman" w:cs="Times New Roman"/>
      <w:color w:val="auto"/>
    </w:rPr>
  </w:style>
  <w:style w:type="paragraph" w:customStyle="1" w:styleId="Style110">
    <w:name w:val="Style110"/>
    <w:basedOn w:val="a0"/>
    <w:uiPriority w:val="99"/>
    <w:rsid w:val="0058710E"/>
    <w:pPr>
      <w:autoSpaceDE w:val="0"/>
      <w:autoSpaceDN w:val="0"/>
      <w:adjustRightInd w:val="0"/>
      <w:spacing w:line="274" w:lineRule="exact"/>
      <w:ind w:firstLine="422"/>
    </w:pPr>
    <w:rPr>
      <w:rFonts w:ascii="Times New Roman" w:eastAsia="Times New Roman" w:hAnsi="Times New Roman" w:cs="Times New Roman"/>
      <w:color w:val="auto"/>
    </w:rPr>
  </w:style>
  <w:style w:type="paragraph" w:customStyle="1" w:styleId="Style111">
    <w:name w:val="Style111"/>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12">
    <w:name w:val="Style112"/>
    <w:basedOn w:val="a0"/>
    <w:uiPriority w:val="99"/>
    <w:rsid w:val="0058710E"/>
    <w:pPr>
      <w:autoSpaceDE w:val="0"/>
      <w:autoSpaceDN w:val="0"/>
      <w:adjustRightInd w:val="0"/>
      <w:spacing w:line="276" w:lineRule="exact"/>
      <w:ind w:firstLine="355"/>
      <w:jc w:val="both"/>
    </w:pPr>
    <w:rPr>
      <w:rFonts w:ascii="Times New Roman" w:eastAsia="Times New Roman" w:hAnsi="Times New Roman" w:cs="Times New Roman"/>
      <w:color w:val="auto"/>
    </w:rPr>
  </w:style>
  <w:style w:type="paragraph" w:customStyle="1" w:styleId="Style113">
    <w:name w:val="Style113"/>
    <w:basedOn w:val="a0"/>
    <w:uiPriority w:val="99"/>
    <w:rsid w:val="0058710E"/>
    <w:pPr>
      <w:autoSpaceDE w:val="0"/>
      <w:autoSpaceDN w:val="0"/>
      <w:adjustRightInd w:val="0"/>
      <w:spacing w:line="276" w:lineRule="exact"/>
      <w:ind w:firstLine="749"/>
    </w:pPr>
    <w:rPr>
      <w:rFonts w:ascii="Times New Roman" w:eastAsia="Times New Roman" w:hAnsi="Times New Roman" w:cs="Times New Roman"/>
      <w:color w:val="auto"/>
    </w:rPr>
  </w:style>
  <w:style w:type="paragraph" w:customStyle="1" w:styleId="Style114">
    <w:name w:val="Style114"/>
    <w:basedOn w:val="a0"/>
    <w:uiPriority w:val="99"/>
    <w:rsid w:val="0058710E"/>
    <w:pPr>
      <w:autoSpaceDE w:val="0"/>
      <w:autoSpaceDN w:val="0"/>
      <w:adjustRightInd w:val="0"/>
      <w:spacing w:line="274" w:lineRule="exact"/>
      <w:ind w:firstLine="1325"/>
    </w:pPr>
    <w:rPr>
      <w:rFonts w:ascii="Times New Roman" w:eastAsia="Times New Roman" w:hAnsi="Times New Roman" w:cs="Times New Roman"/>
      <w:color w:val="auto"/>
    </w:rPr>
  </w:style>
  <w:style w:type="paragraph" w:customStyle="1" w:styleId="Style115">
    <w:name w:val="Style115"/>
    <w:basedOn w:val="a0"/>
    <w:uiPriority w:val="99"/>
    <w:rsid w:val="0058710E"/>
    <w:pPr>
      <w:autoSpaceDE w:val="0"/>
      <w:autoSpaceDN w:val="0"/>
      <w:adjustRightInd w:val="0"/>
      <w:spacing w:line="276" w:lineRule="exact"/>
      <w:ind w:firstLine="178"/>
      <w:jc w:val="both"/>
    </w:pPr>
    <w:rPr>
      <w:rFonts w:ascii="Times New Roman" w:eastAsia="Times New Roman" w:hAnsi="Times New Roman" w:cs="Times New Roman"/>
      <w:color w:val="auto"/>
    </w:rPr>
  </w:style>
  <w:style w:type="paragraph" w:customStyle="1" w:styleId="Style116">
    <w:name w:val="Style116"/>
    <w:basedOn w:val="a0"/>
    <w:uiPriority w:val="99"/>
    <w:rsid w:val="0058710E"/>
    <w:pPr>
      <w:autoSpaceDE w:val="0"/>
      <w:autoSpaceDN w:val="0"/>
      <w:adjustRightInd w:val="0"/>
      <w:spacing w:line="274" w:lineRule="exact"/>
      <w:ind w:firstLine="1454"/>
    </w:pPr>
    <w:rPr>
      <w:rFonts w:ascii="Times New Roman" w:eastAsia="Times New Roman" w:hAnsi="Times New Roman" w:cs="Times New Roman"/>
      <w:color w:val="auto"/>
    </w:rPr>
  </w:style>
  <w:style w:type="paragraph" w:customStyle="1" w:styleId="Style117">
    <w:name w:val="Style117"/>
    <w:basedOn w:val="a0"/>
    <w:uiPriority w:val="99"/>
    <w:rsid w:val="0058710E"/>
    <w:pPr>
      <w:autoSpaceDE w:val="0"/>
      <w:autoSpaceDN w:val="0"/>
      <w:adjustRightInd w:val="0"/>
      <w:spacing w:line="276" w:lineRule="exact"/>
      <w:ind w:firstLine="821"/>
      <w:jc w:val="both"/>
    </w:pPr>
    <w:rPr>
      <w:rFonts w:ascii="Times New Roman" w:eastAsia="Times New Roman" w:hAnsi="Times New Roman" w:cs="Times New Roman"/>
      <w:color w:val="auto"/>
    </w:rPr>
  </w:style>
  <w:style w:type="paragraph" w:customStyle="1" w:styleId="Style118">
    <w:name w:val="Style118"/>
    <w:basedOn w:val="a0"/>
    <w:uiPriority w:val="99"/>
    <w:rsid w:val="0058710E"/>
    <w:pPr>
      <w:autoSpaceDE w:val="0"/>
      <w:autoSpaceDN w:val="0"/>
      <w:adjustRightInd w:val="0"/>
      <w:spacing w:line="250" w:lineRule="exact"/>
    </w:pPr>
    <w:rPr>
      <w:rFonts w:ascii="Times New Roman" w:eastAsia="Times New Roman" w:hAnsi="Times New Roman" w:cs="Times New Roman"/>
      <w:color w:val="auto"/>
    </w:rPr>
  </w:style>
  <w:style w:type="paragraph" w:customStyle="1" w:styleId="Style119">
    <w:name w:val="Style11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21">
    <w:name w:val="Style121"/>
    <w:basedOn w:val="a0"/>
    <w:uiPriority w:val="99"/>
    <w:rsid w:val="0058710E"/>
    <w:pPr>
      <w:autoSpaceDE w:val="0"/>
      <w:autoSpaceDN w:val="0"/>
      <w:adjustRightInd w:val="0"/>
      <w:spacing w:line="276" w:lineRule="exact"/>
      <w:ind w:hanging="653"/>
      <w:jc w:val="both"/>
    </w:pPr>
    <w:rPr>
      <w:rFonts w:ascii="Times New Roman" w:eastAsia="Times New Roman" w:hAnsi="Times New Roman" w:cs="Times New Roman"/>
      <w:color w:val="auto"/>
    </w:rPr>
  </w:style>
  <w:style w:type="paragraph" w:customStyle="1" w:styleId="Style122">
    <w:name w:val="Style122"/>
    <w:basedOn w:val="a0"/>
    <w:uiPriority w:val="99"/>
    <w:rsid w:val="0058710E"/>
    <w:pPr>
      <w:autoSpaceDE w:val="0"/>
      <w:autoSpaceDN w:val="0"/>
      <w:adjustRightInd w:val="0"/>
      <w:spacing w:line="274" w:lineRule="exact"/>
      <w:ind w:firstLine="730"/>
    </w:pPr>
    <w:rPr>
      <w:rFonts w:ascii="Times New Roman" w:eastAsia="Times New Roman" w:hAnsi="Times New Roman" w:cs="Times New Roman"/>
      <w:color w:val="auto"/>
    </w:rPr>
  </w:style>
  <w:style w:type="paragraph" w:customStyle="1" w:styleId="Style123">
    <w:name w:val="Style123"/>
    <w:basedOn w:val="a0"/>
    <w:uiPriority w:val="99"/>
    <w:rsid w:val="0058710E"/>
    <w:pPr>
      <w:autoSpaceDE w:val="0"/>
      <w:autoSpaceDN w:val="0"/>
      <w:adjustRightInd w:val="0"/>
      <w:spacing w:line="276" w:lineRule="exact"/>
      <w:ind w:hanging="360"/>
      <w:jc w:val="both"/>
    </w:pPr>
    <w:rPr>
      <w:rFonts w:ascii="Times New Roman" w:eastAsia="Times New Roman" w:hAnsi="Times New Roman" w:cs="Times New Roman"/>
      <w:color w:val="auto"/>
    </w:rPr>
  </w:style>
  <w:style w:type="paragraph" w:customStyle="1" w:styleId="Style124">
    <w:name w:val="Style124"/>
    <w:basedOn w:val="a0"/>
    <w:uiPriority w:val="99"/>
    <w:rsid w:val="0058710E"/>
    <w:pPr>
      <w:autoSpaceDE w:val="0"/>
      <w:autoSpaceDN w:val="0"/>
      <w:adjustRightInd w:val="0"/>
      <w:spacing w:line="278" w:lineRule="exact"/>
      <w:ind w:hanging="350"/>
      <w:jc w:val="both"/>
    </w:pPr>
    <w:rPr>
      <w:rFonts w:ascii="Times New Roman" w:eastAsia="Times New Roman" w:hAnsi="Times New Roman" w:cs="Times New Roman"/>
      <w:color w:val="auto"/>
    </w:rPr>
  </w:style>
  <w:style w:type="paragraph" w:customStyle="1" w:styleId="Style125">
    <w:name w:val="Style125"/>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126">
    <w:name w:val="Style126"/>
    <w:basedOn w:val="a0"/>
    <w:uiPriority w:val="99"/>
    <w:rsid w:val="0058710E"/>
    <w:pPr>
      <w:autoSpaceDE w:val="0"/>
      <w:autoSpaceDN w:val="0"/>
      <w:adjustRightInd w:val="0"/>
      <w:spacing w:line="276" w:lineRule="exact"/>
      <w:jc w:val="center"/>
    </w:pPr>
    <w:rPr>
      <w:rFonts w:ascii="Times New Roman" w:eastAsia="Times New Roman" w:hAnsi="Times New Roman" w:cs="Times New Roman"/>
      <w:color w:val="auto"/>
    </w:rPr>
  </w:style>
  <w:style w:type="paragraph" w:customStyle="1" w:styleId="Style127">
    <w:name w:val="Style127"/>
    <w:basedOn w:val="a0"/>
    <w:uiPriority w:val="99"/>
    <w:rsid w:val="0058710E"/>
    <w:pPr>
      <w:autoSpaceDE w:val="0"/>
      <w:autoSpaceDN w:val="0"/>
      <w:adjustRightInd w:val="0"/>
      <w:spacing w:line="277" w:lineRule="exact"/>
      <w:ind w:hanging="331"/>
    </w:pPr>
    <w:rPr>
      <w:rFonts w:ascii="Times New Roman" w:eastAsia="Times New Roman" w:hAnsi="Times New Roman" w:cs="Times New Roman"/>
      <w:color w:val="auto"/>
    </w:rPr>
  </w:style>
  <w:style w:type="paragraph" w:customStyle="1" w:styleId="Style130">
    <w:name w:val="Style130"/>
    <w:basedOn w:val="a0"/>
    <w:uiPriority w:val="99"/>
    <w:rsid w:val="0058710E"/>
    <w:pPr>
      <w:autoSpaceDE w:val="0"/>
      <w:autoSpaceDN w:val="0"/>
      <w:adjustRightInd w:val="0"/>
      <w:spacing w:line="274" w:lineRule="exact"/>
      <w:ind w:firstLine="710"/>
      <w:jc w:val="both"/>
    </w:pPr>
    <w:rPr>
      <w:rFonts w:ascii="Times New Roman" w:eastAsia="Times New Roman" w:hAnsi="Times New Roman" w:cs="Times New Roman"/>
      <w:color w:val="auto"/>
    </w:rPr>
  </w:style>
  <w:style w:type="paragraph" w:customStyle="1" w:styleId="Style131">
    <w:name w:val="Style131"/>
    <w:basedOn w:val="a0"/>
    <w:uiPriority w:val="99"/>
    <w:rsid w:val="0058710E"/>
    <w:pPr>
      <w:autoSpaceDE w:val="0"/>
      <w:autoSpaceDN w:val="0"/>
      <w:adjustRightInd w:val="0"/>
      <w:spacing w:line="276" w:lineRule="exact"/>
      <w:ind w:firstLine="2429"/>
    </w:pPr>
    <w:rPr>
      <w:rFonts w:ascii="Times New Roman" w:eastAsia="Times New Roman" w:hAnsi="Times New Roman" w:cs="Times New Roman"/>
      <w:color w:val="auto"/>
    </w:rPr>
  </w:style>
  <w:style w:type="paragraph" w:customStyle="1" w:styleId="Style132">
    <w:name w:val="Style132"/>
    <w:basedOn w:val="a0"/>
    <w:uiPriority w:val="99"/>
    <w:rsid w:val="0058710E"/>
    <w:pPr>
      <w:autoSpaceDE w:val="0"/>
      <w:autoSpaceDN w:val="0"/>
      <w:adjustRightInd w:val="0"/>
      <w:spacing w:line="276" w:lineRule="exact"/>
      <w:ind w:firstLine="710"/>
    </w:pPr>
    <w:rPr>
      <w:rFonts w:ascii="Times New Roman" w:eastAsia="Times New Roman" w:hAnsi="Times New Roman" w:cs="Times New Roman"/>
      <w:color w:val="auto"/>
    </w:rPr>
  </w:style>
  <w:style w:type="paragraph" w:customStyle="1" w:styleId="Style133">
    <w:name w:val="Style133"/>
    <w:basedOn w:val="a0"/>
    <w:uiPriority w:val="99"/>
    <w:rsid w:val="0058710E"/>
    <w:pPr>
      <w:autoSpaceDE w:val="0"/>
      <w:autoSpaceDN w:val="0"/>
      <w:adjustRightInd w:val="0"/>
      <w:spacing w:line="274" w:lineRule="exact"/>
      <w:ind w:hanging="144"/>
      <w:jc w:val="both"/>
    </w:pPr>
    <w:rPr>
      <w:rFonts w:ascii="Times New Roman" w:eastAsia="Times New Roman" w:hAnsi="Times New Roman" w:cs="Times New Roman"/>
      <w:color w:val="auto"/>
    </w:rPr>
  </w:style>
  <w:style w:type="paragraph" w:customStyle="1" w:styleId="Style134">
    <w:name w:val="Style134"/>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135">
    <w:name w:val="Style135"/>
    <w:basedOn w:val="a0"/>
    <w:uiPriority w:val="99"/>
    <w:rsid w:val="0058710E"/>
    <w:pPr>
      <w:autoSpaceDE w:val="0"/>
      <w:autoSpaceDN w:val="0"/>
      <w:adjustRightInd w:val="0"/>
      <w:spacing w:line="277" w:lineRule="exact"/>
      <w:ind w:hanging="365"/>
    </w:pPr>
    <w:rPr>
      <w:rFonts w:ascii="Times New Roman" w:eastAsia="Times New Roman" w:hAnsi="Times New Roman" w:cs="Times New Roman"/>
      <w:color w:val="auto"/>
    </w:rPr>
  </w:style>
  <w:style w:type="paragraph" w:customStyle="1" w:styleId="Style136">
    <w:name w:val="Style136"/>
    <w:basedOn w:val="a0"/>
    <w:uiPriority w:val="99"/>
    <w:rsid w:val="0058710E"/>
    <w:pPr>
      <w:autoSpaceDE w:val="0"/>
      <w:autoSpaceDN w:val="0"/>
      <w:adjustRightInd w:val="0"/>
      <w:spacing w:line="274" w:lineRule="exact"/>
      <w:ind w:firstLine="1080"/>
    </w:pPr>
    <w:rPr>
      <w:rFonts w:ascii="Times New Roman" w:eastAsia="Times New Roman" w:hAnsi="Times New Roman" w:cs="Times New Roman"/>
      <w:color w:val="auto"/>
    </w:rPr>
  </w:style>
  <w:style w:type="paragraph" w:customStyle="1" w:styleId="Style137">
    <w:name w:val="Style137"/>
    <w:basedOn w:val="a0"/>
    <w:uiPriority w:val="99"/>
    <w:rsid w:val="0058710E"/>
    <w:pPr>
      <w:autoSpaceDE w:val="0"/>
      <w:autoSpaceDN w:val="0"/>
      <w:adjustRightInd w:val="0"/>
      <w:spacing w:line="274" w:lineRule="exact"/>
      <w:ind w:firstLine="710"/>
    </w:pPr>
    <w:rPr>
      <w:rFonts w:ascii="Times New Roman" w:eastAsia="Times New Roman" w:hAnsi="Times New Roman" w:cs="Times New Roman"/>
      <w:color w:val="auto"/>
    </w:rPr>
  </w:style>
  <w:style w:type="paragraph" w:customStyle="1" w:styleId="Style138">
    <w:name w:val="Style138"/>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39">
    <w:name w:val="Style139"/>
    <w:basedOn w:val="a0"/>
    <w:uiPriority w:val="99"/>
    <w:rsid w:val="0058710E"/>
    <w:pPr>
      <w:autoSpaceDE w:val="0"/>
      <w:autoSpaceDN w:val="0"/>
      <w:adjustRightInd w:val="0"/>
      <w:spacing w:line="329" w:lineRule="exact"/>
      <w:ind w:firstLine="317"/>
    </w:pPr>
    <w:rPr>
      <w:rFonts w:ascii="Times New Roman" w:eastAsia="Times New Roman" w:hAnsi="Times New Roman" w:cs="Times New Roman"/>
      <w:color w:val="auto"/>
    </w:rPr>
  </w:style>
  <w:style w:type="paragraph" w:customStyle="1" w:styleId="Style140">
    <w:name w:val="Style140"/>
    <w:basedOn w:val="a0"/>
    <w:uiPriority w:val="99"/>
    <w:rsid w:val="0058710E"/>
    <w:pPr>
      <w:autoSpaceDE w:val="0"/>
      <w:autoSpaceDN w:val="0"/>
      <w:adjustRightInd w:val="0"/>
      <w:spacing w:line="274" w:lineRule="exact"/>
      <w:ind w:firstLine="1152"/>
    </w:pPr>
    <w:rPr>
      <w:rFonts w:ascii="Times New Roman" w:eastAsia="Times New Roman" w:hAnsi="Times New Roman" w:cs="Times New Roman"/>
      <w:color w:val="auto"/>
    </w:rPr>
  </w:style>
  <w:style w:type="paragraph" w:customStyle="1" w:styleId="Style141">
    <w:name w:val="Style14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42">
    <w:name w:val="Style142"/>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43">
    <w:name w:val="Style143"/>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144">
    <w:name w:val="Style144"/>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45">
    <w:name w:val="Style145"/>
    <w:basedOn w:val="a0"/>
    <w:uiPriority w:val="99"/>
    <w:rsid w:val="0058710E"/>
    <w:pPr>
      <w:autoSpaceDE w:val="0"/>
      <w:autoSpaceDN w:val="0"/>
      <w:adjustRightInd w:val="0"/>
      <w:spacing w:line="341" w:lineRule="exact"/>
      <w:ind w:hanging="672"/>
    </w:pPr>
    <w:rPr>
      <w:rFonts w:ascii="Times New Roman" w:eastAsia="Times New Roman" w:hAnsi="Times New Roman" w:cs="Times New Roman"/>
      <w:color w:val="auto"/>
    </w:rPr>
  </w:style>
  <w:style w:type="paragraph" w:customStyle="1" w:styleId="Style146">
    <w:name w:val="Style146"/>
    <w:basedOn w:val="a0"/>
    <w:uiPriority w:val="99"/>
    <w:rsid w:val="0058710E"/>
    <w:pPr>
      <w:autoSpaceDE w:val="0"/>
      <w:autoSpaceDN w:val="0"/>
      <w:adjustRightInd w:val="0"/>
      <w:spacing w:line="254" w:lineRule="exact"/>
    </w:pPr>
    <w:rPr>
      <w:rFonts w:ascii="Times New Roman" w:eastAsia="Times New Roman" w:hAnsi="Times New Roman" w:cs="Times New Roman"/>
      <w:color w:val="auto"/>
    </w:rPr>
  </w:style>
  <w:style w:type="paragraph" w:customStyle="1" w:styleId="Style147">
    <w:name w:val="Style147"/>
    <w:basedOn w:val="a0"/>
    <w:uiPriority w:val="99"/>
    <w:rsid w:val="0058710E"/>
    <w:pPr>
      <w:autoSpaceDE w:val="0"/>
      <w:autoSpaceDN w:val="0"/>
      <w:adjustRightInd w:val="0"/>
      <w:spacing w:line="252" w:lineRule="exact"/>
      <w:jc w:val="both"/>
    </w:pPr>
    <w:rPr>
      <w:rFonts w:ascii="Times New Roman" w:eastAsia="Times New Roman" w:hAnsi="Times New Roman" w:cs="Times New Roman"/>
      <w:color w:val="auto"/>
    </w:rPr>
  </w:style>
  <w:style w:type="paragraph" w:customStyle="1" w:styleId="Style148">
    <w:name w:val="Style148"/>
    <w:basedOn w:val="a0"/>
    <w:uiPriority w:val="99"/>
    <w:rsid w:val="0058710E"/>
    <w:pPr>
      <w:autoSpaceDE w:val="0"/>
      <w:autoSpaceDN w:val="0"/>
      <w:adjustRightInd w:val="0"/>
      <w:spacing w:line="254" w:lineRule="exact"/>
      <w:ind w:firstLine="547"/>
    </w:pPr>
    <w:rPr>
      <w:rFonts w:ascii="Times New Roman" w:eastAsia="Times New Roman" w:hAnsi="Times New Roman" w:cs="Times New Roman"/>
      <w:color w:val="auto"/>
    </w:rPr>
  </w:style>
  <w:style w:type="paragraph" w:customStyle="1" w:styleId="Style149">
    <w:name w:val="Style149"/>
    <w:basedOn w:val="a0"/>
    <w:uiPriority w:val="99"/>
    <w:rsid w:val="0058710E"/>
    <w:pPr>
      <w:autoSpaceDE w:val="0"/>
      <w:autoSpaceDN w:val="0"/>
      <w:adjustRightInd w:val="0"/>
      <w:spacing w:line="254" w:lineRule="exact"/>
      <w:ind w:firstLine="1867"/>
    </w:pPr>
    <w:rPr>
      <w:rFonts w:ascii="Times New Roman" w:eastAsia="Times New Roman" w:hAnsi="Times New Roman" w:cs="Times New Roman"/>
      <w:color w:val="auto"/>
    </w:rPr>
  </w:style>
  <w:style w:type="paragraph" w:customStyle="1" w:styleId="Style150">
    <w:name w:val="Style15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51">
    <w:name w:val="Style151"/>
    <w:basedOn w:val="a0"/>
    <w:uiPriority w:val="99"/>
    <w:rsid w:val="0058710E"/>
    <w:pPr>
      <w:autoSpaceDE w:val="0"/>
      <w:autoSpaceDN w:val="0"/>
      <w:adjustRightInd w:val="0"/>
      <w:spacing w:line="253" w:lineRule="exact"/>
    </w:pPr>
    <w:rPr>
      <w:rFonts w:ascii="Times New Roman" w:eastAsia="Times New Roman" w:hAnsi="Times New Roman" w:cs="Times New Roman"/>
      <w:color w:val="auto"/>
    </w:rPr>
  </w:style>
  <w:style w:type="paragraph" w:customStyle="1" w:styleId="Style152">
    <w:name w:val="Style152"/>
    <w:basedOn w:val="a0"/>
    <w:uiPriority w:val="99"/>
    <w:rsid w:val="0058710E"/>
    <w:pPr>
      <w:autoSpaceDE w:val="0"/>
      <w:autoSpaceDN w:val="0"/>
      <w:adjustRightInd w:val="0"/>
      <w:spacing w:line="259" w:lineRule="exact"/>
      <w:ind w:firstLine="917"/>
    </w:pPr>
    <w:rPr>
      <w:rFonts w:ascii="Times New Roman" w:eastAsia="Times New Roman" w:hAnsi="Times New Roman" w:cs="Times New Roman"/>
      <w:color w:val="auto"/>
    </w:rPr>
  </w:style>
  <w:style w:type="paragraph" w:customStyle="1" w:styleId="Style153">
    <w:name w:val="Style153"/>
    <w:basedOn w:val="a0"/>
    <w:uiPriority w:val="99"/>
    <w:rsid w:val="0058710E"/>
    <w:pPr>
      <w:autoSpaceDE w:val="0"/>
      <w:autoSpaceDN w:val="0"/>
      <w:adjustRightInd w:val="0"/>
      <w:spacing w:line="245" w:lineRule="exact"/>
      <w:ind w:firstLine="1421"/>
    </w:pPr>
    <w:rPr>
      <w:rFonts w:ascii="Times New Roman" w:eastAsia="Times New Roman" w:hAnsi="Times New Roman" w:cs="Times New Roman"/>
      <w:color w:val="auto"/>
    </w:rPr>
  </w:style>
  <w:style w:type="paragraph" w:customStyle="1" w:styleId="Style154">
    <w:name w:val="Style154"/>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55">
    <w:name w:val="Style155"/>
    <w:basedOn w:val="a0"/>
    <w:uiPriority w:val="99"/>
    <w:rsid w:val="0058710E"/>
    <w:pPr>
      <w:autoSpaceDE w:val="0"/>
      <w:autoSpaceDN w:val="0"/>
      <w:adjustRightInd w:val="0"/>
      <w:spacing w:line="250" w:lineRule="exact"/>
      <w:ind w:firstLine="1675"/>
    </w:pPr>
    <w:rPr>
      <w:rFonts w:ascii="Times New Roman" w:eastAsia="Times New Roman" w:hAnsi="Times New Roman" w:cs="Times New Roman"/>
      <w:color w:val="auto"/>
    </w:rPr>
  </w:style>
  <w:style w:type="paragraph" w:customStyle="1" w:styleId="Style156">
    <w:name w:val="Style156"/>
    <w:basedOn w:val="a0"/>
    <w:uiPriority w:val="99"/>
    <w:rsid w:val="0058710E"/>
    <w:pPr>
      <w:autoSpaceDE w:val="0"/>
      <w:autoSpaceDN w:val="0"/>
      <w:adjustRightInd w:val="0"/>
      <w:spacing w:line="276" w:lineRule="exact"/>
      <w:ind w:hanging="360"/>
      <w:jc w:val="both"/>
    </w:pPr>
    <w:rPr>
      <w:rFonts w:ascii="Times New Roman" w:eastAsia="Times New Roman" w:hAnsi="Times New Roman" w:cs="Times New Roman"/>
      <w:color w:val="auto"/>
    </w:rPr>
  </w:style>
  <w:style w:type="paragraph" w:customStyle="1" w:styleId="Style157">
    <w:name w:val="Style157"/>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58">
    <w:name w:val="Style158"/>
    <w:basedOn w:val="a0"/>
    <w:uiPriority w:val="99"/>
    <w:rsid w:val="0058710E"/>
    <w:pPr>
      <w:autoSpaceDE w:val="0"/>
      <w:autoSpaceDN w:val="0"/>
      <w:adjustRightInd w:val="0"/>
      <w:spacing w:line="278" w:lineRule="exact"/>
      <w:ind w:firstLine="706"/>
    </w:pPr>
    <w:rPr>
      <w:rFonts w:ascii="Times New Roman" w:eastAsia="Times New Roman" w:hAnsi="Times New Roman" w:cs="Times New Roman"/>
      <w:color w:val="auto"/>
    </w:rPr>
  </w:style>
  <w:style w:type="paragraph" w:customStyle="1" w:styleId="Style159">
    <w:name w:val="Style159"/>
    <w:basedOn w:val="a0"/>
    <w:uiPriority w:val="99"/>
    <w:rsid w:val="0058710E"/>
    <w:pPr>
      <w:autoSpaceDE w:val="0"/>
      <w:autoSpaceDN w:val="0"/>
      <w:adjustRightInd w:val="0"/>
      <w:spacing w:line="278" w:lineRule="exact"/>
      <w:ind w:hanging="288"/>
      <w:jc w:val="both"/>
    </w:pPr>
    <w:rPr>
      <w:rFonts w:ascii="Times New Roman" w:eastAsia="Times New Roman" w:hAnsi="Times New Roman" w:cs="Times New Roman"/>
      <w:color w:val="auto"/>
    </w:rPr>
  </w:style>
  <w:style w:type="paragraph" w:customStyle="1" w:styleId="Style160">
    <w:name w:val="Style160"/>
    <w:basedOn w:val="a0"/>
    <w:uiPriority w:val="99"/>
    <w:rsid w:val="0058710E"/>
    <w:pPr>
      <w:autoSpaceDE w:val="0"/>
      <w:autoSpaceDN w:val="0"/>
      <w:adjustRightInd w:val="0"/>
      <w:spacing w:line="288" w:lineRule="exact"/>
      <w:jc w:val="both"/>
    </w:pPr>
    <w:rPr>
      <w:rFonts w:ascii="Times New Roman" w:eastAsia="Times New Roman" w:hAnsi="Times New Roman" w:cs="Times New Roman"/>
      <w:color w:val="auto"/>
    </w:rPr>
  </w:style>
  <w:style w:type="paragraph" w:customStyle="1" w:styleId="Style161">
    <w:name w:val="Style16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62">
    <w:name w:val="Style162"/>
    <w:basedOn w:val="a0"/>
    <w:uiPriority w:val="99"/>
    <w:rsid w:val="0058710E"/>
    <w:pPr>
      <w:autoSpaceDE w:val="0"/>
      <w:autoSpaceDN w:val="0"/>
      <w:adjustRightInd w:val="0"/>
      <w:spacing w:line="283" w:lineRule="exact"/>
      <w:ind w:firstLine="806"/>
    </w:pPr>
    <w:rPr>
      <w:rFonts w:ascii="Times New Roman" w:eastAsia="Times New Roman" w:hAnsi="Times New Roman" w:cs="Times New Roman"/>
      <w:color w:val="auto"/>
    </w:rPr>
  </w:style>
  <w:style w:type="paragraph" w:customStyle="1" w:styleId="Style163">
    <w:name w:val="Style163"/>
    <w:basedOn w:val="a0"/>
    <w:uiPriority w:val="99"/>
    <w:rsid w:val="0058710E"/>
    <w:pPr>
      <w:autoSpaceDE w:val="0"/>
      <w:autoSpaceDN w:val="0"/>
      <w:adjustRightInd w:val="0"/>
      <w:spacing w:line="278" w:lineRule="exact"/>
      <w:ind w:hanging="350"/>
      <w:jc w:val="both"/>
    </w:pPr>
    <w:rPr>
      <w:rFonts w:ascii="Times New Roman" w:eastAsia="Times New Roman" w:hAnsi="Times New Roman" w:cs="Times New Roman"/>
      <w:color w:val="auto"/>
    </w:rPr>
  </w:style>
  <w:style w:type="paragraph" w:customStyle="1" w:styleId="Style164">
    <w:name w:val="Style164"/>
    <w:basedOn w:val="a0"/>
    <w:uiPriority w:val="99"/>
    <w:rsid w:val="0058710E"/>
    <w:pPr>
      <w:autoSpaceDE w:val="0"/>
      <w:autoSpaceDN w:val="0"/>
      <w:adjustRightInd w:val="0"/>
      <w:jc w:val="right"/>
    </w:pPr>
    <w:rPr>
      <w:rFonts w:ascii="Times New Roman" w:eastAsia="Times New Roman" w:hAnsi="Times New Roman" w:cs="Times New Roman"/>
      <w:color w:val="auto"/>
    </w:rPr>
  </w:style>
  <w:style w:type="paragraph" w:customStyle="1" w:styleId="Style165">
    <w:name w:val="Style165"/>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166">
    <w:name w:val="Style166"/>
    <w:basedOn w:val="a0"/>
    <w:uiPriority w:val="99"/>
    <w:rsid w:val="0058710E"/>
    <w:pPr>
      <w:autoSpaceDE w:val="0"/>
      <w:autoSpaceDN w:val="0"/>
      <w:adjustRightInd w:val="0"/>
      <w:spacing w:line="274" w:lineRule="exact"/>
      <w:jc w:val="right"/>
    </w:pPr>
    <w:rPr>
      <w:rFonts w:ascii="Times New Roman" w:eastAsia="Times New Roman" w:hAnsi="Times New Roman" w:cs="Times New Roman"/>
      <w:color w:val="auto"/>
    </w:rPr>
  </w:style>
  <w:style w:type="paragraph" w:customStyle="1" w:styleId="Style167">
    <w:name w:val="Style16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68">
    <w:name w:val="Style168"/>
    <w:basedOn w:val="a0"/>
    <w:uiPriority w:val="99"/>
    <w:rsid w:val="0058710E"/>
    <w:pPr>
      <w:autoSpaceDE w:val="0"/>
      <w:autoSpaceDN w:val="0"/>
      <w:adjustRightInd w:val="0"/>
      <w:spacing w:line="276" w:lineRule="exact"/>
      <w:ind w:firstLine="283"/>
    </w:pPr>
    <w:rPr>
      <w:rFonts w:ascii="Times New Roman" w:eastAsia="Times New Roman" w:hAnsi="Times New Roman" w:cs="Times New Roman"/>
      <w:color w:val="auto"/>
    </w:rPr>
  </w:style>
  <w:style w:type="paragraph" w:customStyle="1" w:styleId="Style169">
    <w:name w:val="Style169"/>
    <w:basedOn w:val="a0"/>
    <w:uiPriority w:val="99"/>
    <w:rsid w:val="0058710E"/>
    <w:pPr>
      <w:autoSpaceDE w:val="0"/>
      <w:autoSpaceDN w:val="0"/>
      <w:adjustRightInd w:val="0"/>
      <w:spacing w:line="275" w:lineRule="exact"/>
      <w:ind w:firstLine="283"/>
      <w:jc w:val="both"/>
    </w:pPr>
    <w:rPr>
      <w:rFonts w:ascii="Times New Roman" w:eastAsia="Times New Roman" w:hAnsi="Times New Roman" w:cs="Times New Roman"/>
      <w:color w:val="auto"/>
    </w:rPr>
  </w:style>
  <w:style w:type="paragraph" w:customStyle="1" w:styleId="Style170">
    <w:name w:val="Style17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71">
    <w:name w:val="Style171"/>
    <w:basedOn w:val="a0"/>
    <w:uiPriority w:val="99"/>
    <w:rsid w:val="0058710E"/>
    <w:pPr>
      <w:autoSpaceDE w:val="0"/>
      <w:autoSpaceDN w:val="0"/>
      <w:adjustRightInd w:val="0"/>
      <w:spacing w:line="277" w:lineRule="exact"/>
      <w:ind w:firstLine="710"/>
      <w:jc w:val="both"/>
    </w:pPr>
    <w:rPr>
      <w:rFonts w:ascii="Times New Roman" w:eastAsia="Times New Roman" w:hAnsi="Times New Roman" w:cs="Times New Roman"/>
      <w:color w:val="auto"/>
    </w:rPr>
  </w:style>
  <w:style w:type="paragraph" w:customStyle="1" w:styleId="Style172">
    <w:name w:val="Style17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73">
    <w:name w:val="Style173"/>
    <w:basedOn w:val="a0"/>
    <w:uiPriority w:val="99"/>
    <w:rsid w:val="0058710E"/>
    <w:pPr>
      <w:autoSpaceDE w:val="0"/>
      <w:autoSpaceDN w:val="0"/>
      <w:adjustRightInd w:val="0"/>
      <w:spacing w:line="317" w:lineRule="exact"/>
      <w:ind w:firstLine="845"/>
    </w:pPr>
    <w:rPr>
      <w:rFonts w:ascii="Times New Roman" w:eastAsia="Times New Roman" w:hAnsi="Times New Roman" w:cs="Times New Roman"/>
      <w:color w:val="auto"/>
    </w:rPr>
  </w:style>
  <w:style w:type="paragraph" w:customStyle="1" w:styleId="Style174">
    <w:name w:val="Style174"/>
    <w:basedOn w:val="a0"/>
    <w:uiPriority w:val="99"/>
    <w:rsid w:val="0058710E"/>
    <w:pPr>
      <w:autoSpaceDE w:val="0"/>
      <w:autoSpaceDN w:val="0"/>
      <w:adjustRightInd w:val="0"/>
      <w:spacing w:line="278" w:lineRule="exact"/>
      <w:ind w:hanging="840"/>
    </w:pPr>
    <w:rPr>
      <w:rFonts w:ascii="Times New Roman" w:eastAsia="Times New Roman" w:hAnsi="Times New Roman" w:cs="Times New Roman"/>
      <w:color w:val="auto"/>
    </w:rPr>
  </w:style>
  <w:style w:type="paragraph" w:customStyle="1" w:styleId="Style175">
    <w:name w:val="Style175"/>
    <w:basedOn w:val="a0"/>
    <w:uiPriority w:val="99"/>
    <w:rsid w:val="0058710E"/>
    <w:pPr>
      <w:autoSpaceDE w:val="0"/>
      <w:autoSpaceDN w:val="0"/>
      <w:adjustRightInd w:val="0"/>
      <w:spacing w:line="278" w:lineRule="exact"/>
      <w:ind w:hanging="278"/>
    </w:pPr>
    <w:rPr>
      <w:rFonts w:ascii="Times New Roman" w:eastAsia="Times New Roman" w:hAnsi="Times New Roman" w:cs="Times New Roman"/>
      <w:color w:val="auto"/>
    </w:rPr>
  </w:style>
  <w:style w:type="paragraph" w:customStyle="1" w:styleId="Style176">
    <w:name w:val="Style176"/>
    <w:basedOn w:val="a0"/>
    <w:uiPriority w:val="99"/>
    <w:rsid w:val="0058710E"/>
    <w:pPr>
      <w:autoSpaceDE w:val="0"/>
      <w:autoSpaceDN w:val="0"/>
      <w:adjustRightInd w:val="0"/>
      <w:spacing w:line="566" w:lineRule="exact"/>
    </w:pPr>
    <w:rPr>
      <w:rFonts w:ascii="Times New Roman" w:eastAsia="Times New Roman" w:hAnsi="Times New Roman" w:cs="Times New Roman"/>
      <w:color w:val="auto"/>
    </w:rPr>
  </w:style>
  <w:style w:type="paragraph" w:customStyle="1" w:styleId="Style177">
    <w:name w:val="Style177"/>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78">
    <w:name w:val="Style178"/>
    <w:basedOn w:val="a0"/>
    <w:uiPriority w:val="99"/>
    <w:rsid w:val="0058710E"/>
    <w:pPr>
      <w:autoSpaceDE w:val="0"/>
      <w:autoSpaceDN w:val="0"/>
      <w:adjustRightInd w:val="0"/>
      <w:spacing w:line="276" w:lineRule="exact"/>
      <w:ind w:firstLine="845"/>
      <w:jc w:val="both"/>
    </w:pPr>
    <w:rPr>
      <w:rFonts w:ascii="Times New Roman" w:eastAsia="Times New Roman" w:hAnsi="Times New Roman" w:cs="Times New Roman"/>
      <w:color w:val="auto"/>
    </w:rPr>
  </w:style>
  <w:style w:type="paragraph" w:customStyle="1" w:styleId="Style179">
    <w:name w:val="Style179"/>
    <w:basedOn w:val="a0"/>
    <w:uiPriority w:val="99"/>
    <w:rsid w:val="0058710E"/>
    <w:pPr>
      <w:autoSpaceDE w:val="0"/>
      <w:autoSpaceDN w:val="0"/>
      <w:adjustRightInd w:val="0"/>
      <w:spacing w:line="276" w:lineRule="exact"/>
      <w:ind w:firstLine="850"/>
      <w:jc w:val="both"/>
    </w:pPr>
    <w:rPr>
      <w:rFonts w:ascii="Times New Roman" w:eastAsia="Times New Roman" w:hAnsi="Times New Roman" w:cs="Times New Roman"/>
      <w:color w:val="auto"/>
    </w:rPr>
  </w:style>
  <w:style w:type="paragraph" w:customStyle="1" w:styleId="Style180">
    <w:name w:val="Style180"/>
    <w:basedOn w:val="a0"/>
    <w:uiPriority w:val="99"/>
    <w:rsid w:val="0058710E"/>
    <w:pPr>
      <w:autoSpaceDE w:val="0"/>
      <w:autoSpaceDN w:val="0"/>
      <w:adjustRightInd w:val="0"/>
      <w:spacing w:line="269" w:lineRule="exact"/>
      <w:ind w:hanging="154"/>
    </w:pPr>
    <w:rPr>
      <w:rFonts w:ascii="Times New Roman" w:eastAsia="Times New Roman" w:hAnsi="Times New Roman" w:cs="Times New Roman"/>
      <w:color w:val="auto"/>
    </w:rPr>
  </w:style>
  <w:style w:type="paragraph" w:customStyle="1" w:styleId="Style181">
    <w:name w:val="Style181"/>
    <w:basedOn w:val="a0"/>
    <w:uiPriority w:val="99"/>
    <w:rsid w:val="0058710E"/>
    <w:pPr>
      <w:autoSpaceDE w:val="0"/>
      <w:autoSpaceDN w:val="0"/>
      <w:adjustRightInd w:val="0"/>
      <w:spacing w:line="274" w:lineRule="exact"/>
      <w:ind w:hanging="259"/>
    </w:pPr>
    <w:rPr>
      <w:rFonts w:ascii="Times New Roman" w:eastAsia="Times New Roman" w:hAnsi="Times New Roman" w:cs="Times New Roman"/>
      <w:color w:val="auto"/>
    </w:rPr>
  </w:style>
  <w:style w:type="paragraph" w:customStyle="1" w:styleId="Style182">
    <w:name w:val="Style182"/>
    <w:basedOn w:val="a0"/>
    <w:uiPriority w:val="99"/>
    <w:rsid w:val="0058710E"/>
    <w:pPr>
      <w:autoSpaceDE w:val="0"/>
      <w:autoSpaceDN w:val="0"/>
      <w:adjustRightInd w:val="0"/>
      <w:spacing w:line="278" w:lineRule="exact"/>
      <w:ind w:firstLine="706"/>
    </w:pPr>
    <w:rPr>
      <w:rFonts w:ascii="Times New Roman" w:eastAsia="Times New Roman" w:hAnsi="Times New Roman" w:cs="Times New Roman"/>
      <w:color w:val="auto"/>
    </w:rPr>
  </w:style>
  <w:style w:type="paragraph" w:customStyle="1" w:styleId="Style183">
    <w:name w:val="Style183"/>
    <w:basedOn w:val="a0"/>
    <w:uiPriority w:val="99"/>
    <w:rsid w:val="0058710E"/>
    <w:pPr>
      <w:autoSpaceDE w:val="0"/>
      <w:autoSpaceDN w:val="0"/>
      <w:adjustRightInd w:val="0"/>
      <w:spacing w:line="274" w:lineRule="exact"/>
      <w:ind w:firstLine="437"/>
    </w:pPr>
    <w:rPr>
      <w:rFonts w:ascii="Times New Roman" w:eastAsia="Times New Roman" w:hAnsi="Times New Roman" w:cs="Times New Roman"/>
      <w:color w:val="auto"/>
    </w:rPr>
  </w:style>
  <w:style w:type="paragraph" w:customStyle="1" w:styleId="Style184">
    <w:name w:val="Style18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85">
    <w:name w:val="Style185"/>
    <w:basedOn w:val="a0"/>
    <w:uiPriority w:val="99"/>
    <w:rsid w:val="0058710E"/>
    <w:pPr>
      <w:autoSpaceDE w:val="0"/>
      <w:autoSpaceDN w:val="0"/>
      <w:adjustRightInd w:val="0"/>
      <w:spacing w:line="106" w:lineRule="exact"/>
      <w:jc w:val="both"/>
    </w:pPr>
    <w:rPr>
      <w:rFonts w:ascii="Times New Roman" w:eastAsia="Times New Roman" w:hAnsi="Times New Roman" w:cs="Times New Roman"/>
      <w:color w:val="auto"/>
    </w:rPr>
  </w:style>
  <w:style w:type="paragraph" w:customStyle="1" w:styleId="Style186">
    <w:name w:val="Style18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87">
    <w:name w:val="Style187"/>
    <w:basedOn w:val="a0"/>
    <w:uiPriority w:val="99"/>
    <w:rsid w:val="0058710E"/>
    <w:pPr>
      <w:autoSpaceDE w:val="0"/>
      <w:autoSpaceDN w:val="0"/>
      <w:adjustRightInd w:val="0"/>
      <w:spacing w:line="274" w:lineRule="exact"/>
      <w:ind w:firstLine="571"/>
    </w:pPr>
    <w:rPr>
      <w:rFonts w:ascii="Times New Roman" w:eastAsia="Times New Roman" w:hAnsi="Times New Roman" w:cs="Times New Roman"/>
      <w:color w:val="auto"/>
    </w:rPr>
  </w:style>
  <w:style w:type="paragraph" w:customStyle="1" w:styleId="Style188">
    <w:name w:val="Style188"/>
    <w:basedOn w:val="a0"/>
    <w:uiPriority w:val="99"/>
    <w:rsid w:val="0058710E"/>
    <w:pPr>
      <w:autoSpaceDE w:val="0"/>
      <w:autoSpaceDN w:val="0"/>
      <w:adjustRightInd w:val="0"/>
      <w:spacing w:line="276" w:lineRule="exact"/>
      <w:ind w:hanging="360"/>
    </w:pPr>
    <w:rPr>
      <w:rFonts w:ascii="Times New Roman" w:eastAsia="Times New Roman" w:hAnsi="Times New Roman" w:cs="Times New Roman"/>
      <w:color w:val="auto"/>
    </w:rPr>
  </w:style>
  <w:style w:type="paragraph" w:customStyle="1" w:styleId="Style189">
    <w:name w:val="Style189"/>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0">
    <w:name w:val="Style190"/>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1">
    <w:name w:val="Style191"/>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2">
    <w:name w:val="Style192"/>
    <w:basedOn w:val="a0"/>
    <w:uiPriority w:val="99"/>
    <w:rsid w:val="0058710E"/>
    <w:pPr>
      <w:autoSpaceDE w:val="0"/>
      <w:autoSpaceDN w:val="0"/>
      <w:adjustRightInd w:val="0"/>
      <w:spacing w:line="275" w:lineRule="exact"/>
      <w:ind w:hanging="293"/>
      <w:jc w:val="both"/>
    </w:pPr>
    <w:rPr>
      <w:rFonts w:ascii="Times New Roman" w:eastAsia="Times New Roman" w:hAnsi="Times New Roman" w:cs="Times New Roman"/>
      <w:color w:val="auto"/>
    </w:rPr>
  </w:style>
  <w:style w:type="paragraph" w:customStyle="1" w:styleId="Style193">
    <w:name w:val="Style19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94">
    <w:name w:val="Style194"/>
    <w:basedOn w:val="a0"/>
    <w:uiPriority w:val="99"/>
    <w:rsid w:val="0058710E"/>
    <w:pPr>
      <w:autoSpaceDE w:val="0"/>
      <w:autoSpaceDN w:val="0"/>
      <w:adjustRightInd w:val="0"/>
      <w:spacing w:line="275" w:lineRule="exact"/>
      <w:ind w:hanging="403"/>
      <w:jc w:val="both"/>
    </w:pPr>
    <w:rPr>
      <w:rFonts w:ascii="Times New Roman" w:eastAsia="Times New Roman" w:hAnsi="Times New Roman" w:cs="Times New Roman"/>
      <w:color w:val="auto"/>
    </w:rPr>
  </w:style>
  <w:style w:type="paragraph" w:customStyle="1" w:styleId="Style195">
    <w:name w:val="Style195"/>
    <w:basedOn w:val="a0"/>
    <w:uiPriority w:val="99"/>
    <w:rsid w:val="0058710E"/>
    <w:pPr>
      <w:autoSpaceDE w:val="0"/>
      <w:autoSpaceDN w:val="0"/>
      <w:adjustRightInd w:val="0"/>
      <w:spacing w:line="274" w:lineRule="exact"/>
      <w:ind w:hanging="293"/>
    </w:pPr>
    <w:rPr>
      <w:rFonts w:ascii="Times New Roman" w:eastAsia="Times New Roman" w:hAnsi="Times New Roman" w:cs="Times New Roman"/>
      <w:color w:val="auto"/>
    </w:rPr>
  </w:style>
  <w:style w:type="paragraph" w:customStyle="1" w:styleId="Style196">
    <w:name w:val="Style196"/>
    <w:basedOn w:val="a0"/>
    <w:uiPriority w:val="99"/>
    <w:rsid w:val="0058710E"/>
    <w:pPr>
      <w:autoSpaceDE w:val="0"/>
      <w:autoSpaceDN w:val="0"/>
      <w:adjustRightInd w:val="0"/>
      <w:spacing w:line="275" w:lineRule="exact"/>
      <w:ind w:firstLine="710"/>
      <w:jc w:val="both"/>
    </w:pPr>
    <w:rPr>
      <w:rFonts w:ascii="Times New Roman" w:eastAsia="Times New Roman" w:hAnsi="Times New Roman" w:cs="Times New Roman"/>
      <w:color w:val="auto"/>
    </w:rPr>
  </w:style>
  <w:style w:type="paragraph" w:customStyle="1" w:styleId="Style197">
    <w:name w:val="Style197"/>
    <w:basedOn w:val="a0"/>
    <w:uiPriority w:val="99"/>
    <w:rsid w:val="0058710E"/>
    <w:pPr>
      <w:autoSpaceDE w:val="0"/>
      <w:autoSpaceDN w:val="0"/>
      <w:adjustRightInd w:val="0"/>
      <w:spacing w:line="432" w:lineRule="exact"/>
      <w:ind w:firstLine="2242"/>
    </w:pPr>
    <w:rPr>
      <w:rFonts w:ascii="Times New Roman" w:eastAsia="Times New Roman" w:hAnsi="Times New Roman" w:cs="Times New Roman"/>
      <w:color w:val="auto"/>
    </w:rPr>
  </w:style>
  <w:style w:type="paragraph" w:customStyle="1" w:styleId="Style198">
    <w:name w:val="Style198"/>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99">
    <w:name w:val="Style199"/>
    <w:basedOn w:val="a0"/>
    <w:uiPriority w:val="99"/>
    <w:rsid w:val="0058710E"/>
    <w:pPr>
      <w:autoSpaceDE w:val="0"/>
      <w:autoSpaceDN w:val="0"/>
      <w:adjustRightInd w:val="0"/>
      <w:spacing w:line="274" w:lineRule="exact"/>
      <w:ind w:hanging="149"/>
      <w:jc w:val="both"/>
    </w:pPr>
    <w:rPr>
      <w:rFonts w:ascii="Times New Roman" w:eastAsia="Times New Roman" w:hAnsi="Times New Roman" w:cs="Times New Roman"/>
      <w:color w:val="auto"/>
    </w:rPr>
  </w:style>
  <w:style w:type="paragraph" w:customStyle="1" w:styleId="Style200">
    <w:name w:val="Style200"/>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201">
    <w:name w:val="Style201"/>
    <w:basedOn w:val="a0"/>
    <w:uiPriority w:val="99"/>
    <w:rsid w:val="0058710E"/>
    <w:pPr>
      <w:autoSpaceDE w:val="0"/>
      <w:autoSpaceDN w:val="0"/>
      <w:adjustRightInd w:val="0"/>
      <w:spacing w:line="403" w:lineRule="exact"/>
      <w:ind w:hanging="1570"/>
    </w:pPr>
    <w:rPr>
      <w:rFonts w:ascii="Times New Roman" w:eastAsia="Times New Roman" w:hAnsi="Times New Roman" w:cs="Times New Roman"/>
      <w:color w:val="auto"/>
    </w:rPr>
  </w:style>
  <w:style w:type="paragraph" w:customStyle="1" w:styleId="Style202">
    <w:name w:val="Style202"/>
    <w:basedOn w:val="a0"/>
    <w:uiPriority w:val="99"/>
    <w:rsid w:val="0058710E"/>
    <w:pPr>
      <w:autoSpaceDE w:val="0"/>
      <w:autoSpaceDN w:val="0"/>
      <w:adjustRightInd w:val="0"/>
      <w:spacing w:line="276" w:lineRule="exact"/>
      <w:ind w:hanging="259"/>
    </w:pPr>
    <w:rPr>
      <w:rFonts w:ascii="Times New Roman" w:eastAsia="Times New Roman" w:hAnsi="Times New Roman" w:cs="Times New Roman"/>
      <w:color w:val="auto"/>
    </w:rPr>
  </w:style>
  <w:style w:type="paragraph" w:customStyle="1" w:styleId="Style203">
    <w:name w:val="Style203"/>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204">
    <w:name w:val="Style204"/>
    <w:basedOn w:val="a0"/>
    <w:uiPriority w:val="99"/>
    <w:rsid w:val="0058710E"/>
    <w:pPr>
      <w:autoSpaceDE w:val="0"/>
      <w:autoSpaceDN w:val="0"/>
      <w:adjustRightInd w:val="0"/>
      <w:spacing w:line="274" w:lineRule="exact"/>
      <w:ind w:firstLine="710"/>
    </w:pPr>
    <w:rPr>
      <w:rFonts w:ascii="Times New Roman" w:eastAsia="Times New Roman" w:hAnsi="Times New Roman" w:cs="Times New Roman"/>
      <w:color w:val="auto"/>
    </w:rPr>
  </w:style>
  <w:style w:type="paragraph" w:customStyle="1" w:styleId="Style205">
    <w:name w:val="Style205"/>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206">
    <w:name w:val="Style206"/>
    <w:basedOn w:val="a0"/>
    <w:uiPriority w:val="99"/>
    <w:rsid w:val="0058710E"/>
    <w:pPr>
      <w:autoSpaceDE w:val="0"/>
      <w:autoSpaceDN w:val="0"/>
      <w:adjustRightInd w:val="0"/>
      <w:spacing w:line="274" w:lineRule="exact"/>
      <w:ind w:firstLine="706"/>
    </w:pPr>
    <w:rPr>
      <w:rFonts w:ascii="Times New Roman" w:eastAsia="Times New Roman" w:hAnsi="Times New Roman" w:cs="Times New Roman"/>
      <w:color w:val="auto"/>
    </w:rPr>
  </w:style>
  <w:style w:type="paragraph" w:customStyle="1" w:styleId="Style207">
    <w:name w:val="Style207"/>
    <w:basedOn w:val="a0"/>
    <w:uiPriority w:val="99"/>
    <w:rsid w:val="0058710E"/>
    <w:pPr>
      <w:autoSpaceDE w:val="0"/>
      <w:autoSpaceDN w:val="0"/>
      <w:adjustRightInd w:val="0"/>
      <w:spacing w:line="254" w:lineRule="exact"/>
      <w:jc w:val="center"/>
    </w:pPr>
    <w:rPr>
      <w:rFonts w:ascii="Times New Roman" w:eastAsia="Times New Roman" w:hAnsi="Times New Roman" w:cs="Times New Roman"/>
      <w:color w:val="auto"/>
    </w:rPr>
  </w:style>
  <w:style w:type="paragraph" w:customStyle="1" w:styleId="Style208">
    <w:name w:val="Style208"/>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209">
    <w:name w:val="Style20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0">
    <w:name w:val="Style210"/>
    <w:basedOn w:val="a0"/>
    <w:uiPriority w:val="99"/>
    <w:rsid w:val="0058710E"/>
    <w:pPr>
      <w:autoSpaceDE w:val="0"/>
      <w:autoSpaceDN w:val="0"/>
      <w:adjustRightInd w:val="0"/>
      <w:spacing w:line="278" w:lineRule="exact"/>
      <w:ind w:firstLine="283"/>
      <w:jc w:val="both"/>
    </w:pPr>
    <w:rPr>
      <w:rFonts w:ascii="Times New Roman" w:eastAsia="Times New Roman" w:hAnsi="Times New Roman" w:cs="Times New Roman"/>
      <w:color w:val="auto"/>
    </w:rPr>
  </w:style>
  <w:style w:type="paragraph" w:customStyle="1" w:styleId="Style211">
    <w:name w:val="Style211"/>
    <w:basedOn w:val="a0"/>
    <w:uiPriority w:val="99"/>
    <w:rsid w:val="0058710E"/>
    <w:pPr>
      <w:autoSpaceDE w:val="0"/>
      <w:autoSpaceDN w:val="0"/>
      <w:adjustRightInd w:val="0"/>
      <w:spacing w:line="278" w:lineRule="exact"/>
      <w:ind w:firstLine="835"/>
    </w:pPr>
    <w:rPr>
      <w:rFonts w:ascii="Times New Roman" w:eastAsia="Times New Roman" w:hAnsi="Times New Roman" w:cs="Times New Roman"/>
      <w:color w:val="auto"/>
    </w:rPr>
  </w:style>
  <w:style w:type="paragraph" w:customStyle="1" w:styleId="Style212">
    <w:name w:val="Style212"/>
    <w:basedOn w:val="a0"/>
    <w:uiPriority w:val="99"/>
    <w:rsid w:val="0058710E"/>
    <w:pPr>
      <w:autoSpaceDE w:val="0"/>
      <w:autoSpaceDN w:val="0"/>
      <w:adjustRightInd w:val="0"/>
      <w:spacing w:line="578" w:lineRule="exact"/>
      <w:ind w:firstLine="139"/>
    </w:pPr>
    <w:rPr>
      <w:rFonts w:ascii="Times New Roman" w:eastAsia="Times New Roman" w:hAnsi="Times New Roman" w:cs="Times New Roman"/>
      <w:color w:val="auto"/>
    </w:rPr>
  </w:style>
  <w:style w:type="paragraph" w:customStyle="1" w:styleId="Style213">
    <w:name w:val="Style21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4">
    <w:name w:val="Style21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5">
    <w:name w:val="Style215"/>
    <w:basedOn w:val="a0"/>
    <w:uiPriority w:val="99"/>
    <w:rsid w:val="0058710E"/>
    <w:pPr>
      <w:autoSpaceDE w:val="0"/>
      <w:autoSpaceDN w:val="0"/>
      <w:adjustRightInd w:val="0"/>
      <w:spacing w:line="276" w:lineRule="exact"/>
      <w:ind w:hanging="341"/>
      <w:jc w:val="both"/>
    </w:pPr>
    <w:rPr>
      <w:rFonts w:ascii="Times New Roman" w:eastAsia="Times New Roman" w:hAnsi="Times New Roman" w:cs="Times New Roman"/>
      <w:color w:val="auto"/>
    </w:rPr>
  </w:style>
  <w:style w:type="paragraph" w:customStyle="1" w:styleId="Style216">
    <w:name w:val="Style21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7">
    <w:name w:val="Style217"/>
    <w:basedOn w:val="a0"/>
    <w:uiPriority w:val="99"/>
    <w:rsid w:val="0058710E"/>
    <w:pPr>
      <w:autoSpaceDE w:val="0"/>
      <w:autoSpaceDN w:val="0"/>
      <w:adjustRightInd w:val="0"/>
      <w:spacing w:line="274" w:lineRule="exact"/>
      <w:ind w:firstLine="283"/>
    </w:pPr>
    <w:rPr>
      <w:rFonts w:ascii="Times New Roman" w:eastAsia="Times New Roman" w:hAnsi="Times New Roman" w:cs="Times New Roman"/>
      <w:color w:val="auto"/>
    </w:rPr>
  </w:style>
  <w:style w:type="paragraph" w:customStyle="1" w:styleId="Style218">
    <w:name w:val="Style218"/>
    <w:basedOn w:val="a0"/>
    <w:uiPriority w:val="99"/>
    <w:rsid w:val="0058710E"/>
    <w:pPr>
      <w:autoSpaceDE w:val="0"/>
      <w:autoSpaceDN w:val="0"/>
      <w:adjustRightInd w:val="0"/>
      <w:spacing w:line="274" w:lineRule="exact"/>
      <w:ind w:firstLine="701"/>
    </w:pPr>
    <w:rPr>
      <w:rFonts w:ascii="Times New Roman" w:eastAsia="Times New Roman" w:hAnsi="Times New Roman" w:cs="Times New Roman"/>
      <w:color w:val="auto"/>
    </w:rPr>
  </w:style>
  <w:style w:type="paragraph" w:customStyle="1" w:styleId="Style219">
    <w:name w:val="Style219"/>
    <w:basedOn w:val="a0"/>
    <w:uiPriority w:val="99"/>
    <w:rsid w:val="0058710E"/>
    <w:pPr>
      <w:autoSpaceDE w:val="0"/>
      <w:autoSpaceDN w:val="0"/>
      <w:adjustRightInd w:val="0"/>
      <w:spacing w:line="274" w:lineRule="exact"/>
      <w:ind w:firstLine="840"/>
    </w:pPr>
    <w:rPr>
      <w:rFonts w:ascii="Times New Roman" w:eastAsia="Times New Roman" w:hAnsi="Times New Roman" w:cs="Times New Roman"/>
      <w:color w:val="auto"/>
    </w:rPr>
  </w:style>
  <w:style w:type="paragraph" w:customStyle="1" w:styleId="Style220">
    <w:name w:val="Style220"/>
    <w:basedOn w:val="a0"/>
    <w:uiPriority w:val="99"/>
    <w:rsid w:val="0058710E"/>
    <w:pPr>
      <w:autoSpaceDE w:val="0"/>
      <w:autoSpaceDN w:val="0"/>
      <w:adjustRightInd w:val="0"/>
      <w:spacing w:line="278" w:lineRule="exact"/>
      <w:ind w:firstLine="562"/>
    </w:pPr>
    <w:rPr>
      <w:rFonts w:ascii="Times New Roman" w:eastAsia="Times New Roman" w:hAnsi="Times New Roman" w:cs="Times New Roman"/>
      <w:color w:val="auto"/>
    </w:rPr>
  </w:style>
  <w:style w:type="paragraph" w:customStyle="1" w:styleId="Style221">
    <w:name w:val="Style221"/>
    <w:basedOn w:val="a0"/>
    <w:uiPriority w:val="99"/>
    <w:rsid w:val="0058710E"/>
    <w:pPr>
      <w:autoSpaceDE w:val="0"/>
      <w:autoSpaceDN w:val="0"/>
      <w:adjustRightInd w:val="0"/>
      <w:spacing w:line="274" w:lineRule="exact"/>
      <w:ind w:firstLine="701"/>
      <w:jc w:val="both"/>
    </w:pPr>
    <w:rPr>
      <w:rFonts w:ascii="Times New Roman" w:eastAsia="Times New Roman" w:hAnsi="Times New Roman" w:cs="Times New Roman"/>
      <w:color w:val="auto"/>
    </w:rPr>
  </w:style>
  <w:style w:type="paragraph" w:customStyle="1" w:styleId="Style222">
    <w:name w:val="Style222"/>
    <w:basedOn w:val="a0"/>
    <w:uiPriority w:val="99"/>
    <w:rsid w:val="0058710E"/>
    <w:pPr>
      <w:autoSpaceDE w:val="0"/>
      <w:autoSpaceDN w:val="0"/>
      <w:adjustRightInd w:val="0"/>
      <w:spacing w:line="278" w:lineRule="exact"/>
      <w:ind w:firstLine="1877"/>
    </w:pPr>
    <w:rPr>
      <w:rFonts w:ascii="Times New Roman" w:eastAsia="Times New Roman" w:hAnsi="Times New Roman" w:cs="Times New Roman"/>
      <w:color w:val="auto"/>
    </w:rPr>
  </w:style>
  <w:style w:type="paragraph" w:customStyle="1" w:styleId="Style223">
    <w:name w:val="Style223"/>
    <w:basedOn w:val="a0"/>
    <w:uiPriority w:val="99"/>
    <w:rsid w:val="0058710E"/>
    <w:pPr>
      <w:autoSpaceDE w:val="0"/>
      <w:autoSpaceDN w:val="0"/>
      <w:adjustRightInd w:val="0"/>
      <w:spacing w:line="336" w:lineRule="exact"/>
      <w:ind w:firstLine="2602"/>
    </w:pPr>
    <w:rPr>
      <w:rFonts w:ascii="Times New Roman" w:eastAsia="Times New Roman" w:hAnsi="Times New Roman" w:cs="Times New Roman"/>
      <w:color w:val="auto"/>
    </w:rPr>
  </w:style>
  <w:style w:type="paragraph" w:customStyle="1" w:styleId="Style224">
    <w:name w:val="Style22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25">
    <w:name w:val="Style225"/>
    <w:basedOn w:val="a0"/>
    <w:uiPriority w:val="99"/>
    <w:rsid w:val="0058710E"/>
    <w:pPr>
      <w:autoSpaceDE w:val="0"/>
      <w:autoSpaceDN w:val="0"/>
      <w:adjustRightInd w:val="0"/>
      <w:spacing w:line="276" w:lineRule="exact"/>
      <w:ind w:firstLine="77"/>
      <w:jc w:val="both"/>
    </w:pPr>
    <w:rPr>
      <w:rFonts w:ascii="Times New Roman" w:eastAsia="Times New Roman" w:hAnsi="Times New Roman" w:cs="Times New Roman"/>
      <w:color w:val="auto"/>
    </w:rPr>
  </w:style>
  <w:style w:type="paragraph" w:customStyle="1" w:styleId="Style226">
    <w:name w:val="Style226"/>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227">
    <w:name w:val="Style227"/>
    <w:basedOn w:val="a0"/>
    <w:uiPriority w:val="99"/>
    <w:rsid w:val="0058710E"/>
    <w:pPr>
      <w:autoSpaceDE w:val="0"/>
      <w:autoSpaceDN w:val="0"/>
      <w:adjustRightInd w:val="0"/>
      <w:spacing w:line="230" w:lineRule="exact"/>
    </w:pPr>
    <w:rPr>
      <w:rFonts w:ascii="Times New Roman" w:eastAsia="Times New Roman" w:hAnsi="Times New Roman" w:cs="Times New Roman"/>
      <w:color w:val="auto"/>
    </w:rPr>
  </w:style>
  <w:style w:type="paragraph" w:customStyle="1" w:styleId="Style228">
    <w:name w:val="Style22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29">
    <w:name w:val="Style229"/>
    <w:basedOn w:val="a0"/>
    <w:uiPriority w:val="99"/>
    <w:rsid w:val="0058710E"/>
    <w:pPr>
      <w:autoSpaceDE w:val="0"/>
      <w:autoSpaceDN w:val="0"/>
      <w:adjustRightInd w:val="0"/>
      <w:spacing w:line="278" w:lineRule="exact"/>
      <w:ind w:firstLine="850"/>
    </w:pPr>
    <w:rPr>
      <w:rFonts w:ascii="Times New Roman" w:eastAsia="Times New Roman" w:hAnsi="Times New Roman" w:cs="Times New Roman"/>
      <w:color w:val="auto"/>
    </w:rPr>
  </w:style>
  <w:style w:type="paragraph" w:customStyle="1" w:styleId="Style230">
    <w:name w:val="Style23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1">
    <w:name w:val="Style231"/>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32">
    <w:name w:val="Style232"/>
    <w:basedOn w:val="a0"/>
    <w:uiPriority w:val="99"/>
    <w:rsid w:val="0058710E"/>
    <w:pPr>
      <w:autoSpaceDE w:val="0"/>
      <w:autoSpaceDN w:val="0"/>
      <w:adjustRightInd w:val="0"/>
      <w:spacing w:line="275" w:lineRule="exact"/>
      <w:ind w:firstLine="845"/>
      <w:jc w:val="both"/>
    </w:pPr>
    <w:rPr>
      <w:rFonts w:ascii="Times New Roman" w:eastAsia="Times New Roman" w:hAnsi="Times New Roman" w:cs="Times New Roman"/>
      <w:color w:val="auto"/>
    </w:rPr>
  </w:style>
  <w:style w:type="paragraph" w:customStyle="1" w:styleId="Style233">
    <w:name w:val="Style233"/>
    <w:basedOn w:val="a0"/>
    <w:uiPriority w:val="99"/>
    <w:rsid w:val="0058710E"/>
    <w:pPr>
      <w:autoSpaceDE w:val="0"/>
      <w:autoSpaceDN w:val="0"/>
      <w:adjustRightInd w:val="0"/>
      <w:spacing w:line="226" w:lineRule="exact"/>
    </w:pPr>
    <w:rPr>
      <w:rFonts w:ascii="Times New Roman" w:eastAsia="Times New Roman" w:hAnsi="Times New Roman" w:cs="Times New Roman"/>
      <w:color w:val="auto"/>
    </w:rPr>
  </w:style>
  <w:style w:type="paragraph" w:customStyle="1" w:styleId="Style234">
    <w:name w:val="Style23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5">
    <w:name w:val="Style235"/>
    <w:basedOn w:val="a0"/>
    <w:uiPriority w:val="99"/>
    <w:rsid w:val="0058710E"/>
    <w:pPr>
      <w:autoSpaceDE w:val="0"/>
      <w:autoSpaceDN w:val="0"/>
      <w:adjustRightInd w:val="0"/>
      <w:spacing w:line="235" w:lineRule="exact"/>
      <w:jc w:val="center"/>
    </w:pPr>
    <w:rPr>
      <w:rFonts w:ascii="Times New Roman" w:eastAsia="Times New Roman" w:hAnsi="Times New Roman" w:cs="Times New Roman"/>
      <w:color w:val="auto"/>
    </w:rPr>
  </w:style>
  <w:style w:type="paragraph" w:customStyle="1" w:styleId="Style236">
    <w:name w:val="Style236"/>
    <w:basedOn w:val="a0"/>
    <w:uiPriority w:val="99"/>
    <w:rsid w:val="0058710E"/>
    <w:pPr>
      <w:autoSpaceDE w:val="0"/>
      <w:autoSpaceDN w:val="0"/>
      <w:adjustRightInd w:val="0"/>
      <w:spacing w:line="226" w:lineRule="exact"/>
      <w:ind w:firstLine="283"/>
    </w:pPr>
    <w:rPr>
      <w:rFonts w:ascii="Times New Roman" w:eastAsia="Times New Roman" w:hAnsi="Times New Roman" w:cs="Times New Roman"/>
      <w:color w:val="auto"/>
    </w:rPr>
  </w:style>
  <w:style w:type="paragraph" w:customStyle="1" w:styleId="Style237">
    <w:name w:val="Style237"/>
    <w:basedOn w:val="a0"/>
    <w:uiPriority w:val="99"/>
    <w:rsid w:val="0058710E"/>
    <w:pPr>
      <w:autoSpaceDE w:val="0"/>
      <w:autoSpaceDN w:val="0"/>
      <w:adjustRightInd w:val="0"/>
      <w:spacing w:line="230" w:lineRule="exact"/>
    </w:pPr>
    <w:rPr>
      <w:rFonts w:ascii="Times New Roman" w:eastAsia="Times New Roman" w:hAnsi="Times New Roman" w:cs="Times New Roman"/>
      <w:color w:val="auto"/>
    </w:rPr>
  </w:style>
  <w:style w:type="paragraph" w:customStyle="1" w:styleId="Style238">
    <w:name w:val="Style23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9">
    <w:name w:val="Style239"/>
    <w:basedOn w:val="a0"/>
    <w:uiPriority w:val="99"/>
    <w:rsid w:val="0058710E"/>
    <w:pPr>
      <w:autoSpaceDE w:val="0"/>
      <w:autoSpaceDN w:val="0"/>
      <w:adjustRightInd w:val="0"/>
      <w:spacing w:line="243" w:lineRule="exact"/>
      <w:jc w:val="center"/>
    </w:pPr>
    <w:rPr>
      <w:rFonts w:ascii="Times New Roman" w:eastAsia="Times New Roman" w:hAnsi="Times New Roman" w:cs="Times New Roman"/>
      <w:color w:val="auto"/>
    </w:rPr>
  </w:style>
  <w:style w:type="paragraph" w:customStyle="1" w:styleId="Style240">
    <w:name w:val="Style24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41">
    <w:name w:val="Style241"/>
    <w:basedOn w:val="a0"/>
    <w:uiPriority w:val="99"/>
    <w:rsid w:val="0058710E"/>
    <w:pPr>
      <w:autoSpaceDE w:val="0"/>
      <w:autoSpaceDN w:val="0"/>
      <w:adjustRightInd w:val="0"/>
      <w:spacing w:line="278" w:lineRule="exact"/>
      <w:ind w:firstLine="211"/>
    </w:pPr>
    <w:rPr>
      <w:rFonts w:ascii="Times New Roman" w:eastAsia="Times New Roman" w:hAnsi="Times New Roman" w:cs="Times New Roman"/>
      <w:color w:val="auto"/>
    </w:rPr>
  </w:style>
  <w:style w:type="paragraph" w:customStyle="1" w:styleId="Style242">
    <w:name w:val="Style242"/>
    <w:basedOn w:val="a0"/>
    <w:uiPriority w:val="99"/>
    <w:rsid w:val="0058710E"/>
    <w:pPr>
      <w:autoSpaceDE w:val="0"/>
      <w:autoSpaceDN w:val="0"/>
      <w:adjustRightInd w:val="0"/>
      <w:spacing w:line="1848" w:lineRule="exact"/>
    </w:pPr>
    <w:rPr>
      <w:rFonts w:ascii="Times New Roman" w:eastAsia="Times New Roman" w:hAnsi="Times New Roman" w:cs="Times New Roman"/>
      <w:color w:val="auto"/>
    </w:rPr>
  </w:style>
  <w:style w:type="paragraph" w:customStyle="1" w:styleId="Style243">
    <w:name w:val="Style243"/>
    <w:basedOn w:val="a0"/>
    <w:uiPriority w:val="99"/>
    <w:rsid w:val="0058710E"/>
    <w:pPr>
      <w:autoSpaceDE w:val="0"/>
      <w:autoSpaceDN w:val="0"/>
      <w:adjustRightInd w:val="0"/>
      <w:spacing w:line="274" w:lineRule="exact"/>
      <w:ind w:hanging="350"/>
      <w:jc w:val="both"/>
    </w:pPr>
    <w:rPr>
      <w:rFonts w:ascii="Times New Roman" w:eastAsia="Times New Roman" w:hAnsi="Times New Roman" w:cs="Times New Roman"/>
      <w:color w:val="auto"/>
    </w:rPr>
  </w:style>
  <w:style w:type="paragraph" w:customStyle="1" w:styleId="Style244">
    <w:name w:val="Style244"/>
    <w:basedOn w:val="a0"/>
    <w:uiPriority w:val="99"/>
    <w:rsid w:val="0058710E"/>
    <w:pPr>
      <w:autoSpaceDE w:val="0"/>
      <w:autoSpaceDN w:val="0"/>
      <w:adjustRightInd w:val="0"/>
      <w:spacing w:line="277" w:lineRule="exact"/>
      <w:ind w:firstLine="701"/>
      <w:jc w:val="both"/>
    </w:pPr>
    <w:rPr>
      <w:rFonts w:ascii="Times New Roman" w:eastAsia="Times New Roman" w:hAnsi="Times New Roman" w:cs="Times New Roman"/>
      <w:color w:val="auto"/>
    </w:rPr>
  </w:style>
  <w:style w:type="paragraph" w:customStyle="1" w:styleId="Style245">
    <w:name w:val="Style245"/>
    <w:basedOn w:val="a0"/>
    <w:uiPriority w:val="99"/>
    <w:rsid w:val="0058710E"/>
    <w:pPr>
      <w:autoSpaceDE w:val="0"/>
      <w:autoSpaceDN w:val="0"/>
      <w:adjustRightInd w:val="0"/>
      <w:spacing w:line="278" w:lineRule="exact"/>
      <w:ind w:firstLine="730"/>
      <w:jc w:val="both"/>
    </w:pPr>
    <w:rPr>
      <w:rFonts w:ascii="Times New Roman" w:eastAsia="Times New Roman" w:hAnsi="Times New Roman" w:cs="Times New Roman"/>
      <w:color w:val="auto"/>
    </w:rPr>
  </w:style>
  <w:style w:type="paragraph" w:customStyle="1" w:styleId="Style246">
    <w:name w:val="Style246"/>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47">
    <w:name w:val="Style247"/>
    <w:basedOn w:val="a0"/>
    <w:uiPriority w:val="99"/>
    <w:rsid w:val="0058710E"/>
    <w:pPr>
      <w:autoSpaceDE w:val="0"/>
      <w:autoSpaceDN w:val="0"/>
      <w:adjustRightInd w:val="0"/>
      <w:spacing w:line="278" w:lineRule="exact"/>
      <w:ind w:hanging="576"/>
    </w:pPr>
    <w:rPr>
      <w:rFonts w:ascii="Times New Roman" w:eastAsia="Times New Roman" w:hAnsi="Times New Roman" w:cs="Times New Roman"/>
      <w:color w:val="auto"/>
    </w:rPr>
  </w:style>
  <w:style w:type="paragraph" w:customStyle="1" w:styleId="Style248">
    <w:name w:val="Style248"/>
    <w:basedOn w:val="a0"/>
    <w:uiPriority w:val="99"/>
    <w:rsid w:val="0058710E"/>
    <w:pPr>
      <w:autoSpaceDE w:val="0"/>
      <w:autoSpaceDN w:val="0"/>
      <w:adjustRightInd w:val="0"/>
      <w:spacing w:line="276" w:lineRule="exact"/>
      <w:jc w:val="both"/>
    </w:pPr>
    <w:rPr>
      <w:rFonts w:ascii="Times New Roman" w:eastAsia="Times New Roman" w:hAnsi="Times New Roman" w:cs="Times New Roman"/>
      <w:color w:val="auto"/>
    </w:rPr>
  </w:style>
  <w:style w:type="paragraph" w:customStyle="1" w:styleId="Style249">
    <w:name w:val="Style249"/>
    <w:basedOn w:val="a0"/>
    <w:uiPriority w:val="99"/>
    <w:rsid w:val="0058710E"/>
    <w:pPr>
      <w:autoSpaceDE w:val="0"/>
      <w:autoSpaceDN w:val="0"/>
      <w:adjustRightInd w:val="0"/>
      <w:spacing w:line="274" w:lineRule="exact"/>
      <w:ind w:hanging="730"/>
    </w:pPr>
    <w:rPr>
      <w:rFonts w:ascii="Times New Roman" w:eastAsia="Times New Roman" w:hAnsi="Times New Roman" w:cs="Times New Roman"/>
      <w:color w:val="auto"/>
    </w:rPr>
  </w:style>
  <w:style w:type="paragraph" w:customStyle="1" w:styleId="Style250">
    <w:name w:val="Style25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51">
    <w:name w:val="Style251"/>
    <w:basedOn w:val="a0"/>
    <w:uiPriority w:val="99"/>
    <w:rsid w:val="0058710E"/>
    <w:pPr>
      <w:autoSpaceDE w:val="0"/>
      <w:autoSpaceDN w:val="0"/>
      <w:adjustRightInd w:val="0"/>
      <w:spacing w:line="278" w:lineRule="exact"/>
      <w:ind w:firstLine="816"/>
      <w:jc w:val="both"/>
    </w:pPr>
    <w:rPr>
      <w:rFonts w:ascii="Times New Roman" w:eastAsia="Times New Roman" w:hAnsi="Times New Roman" w:cs="Times New Roman"/>
      <w:color w:val="auto"/>
    </w:rPr>
  </w:style>
  <w:style w:type="paragraph" w:customStyle="1" w:styleId="Style252">
    <w:name w:val="Style252"/>
    <w:basedOn w:val="a0"/>
    <w:uiPriority w:val="99"/>
    <w:rsid w:val="0058710E"/>
    <w:pPr>
      <w:autoSpaceDE w:val="0"/>
      <w:autoSpaceDN w:val="0"/>
      <w:adjustRightInd w:val="0"/>
      <w:spacing w:line="552" w:lineRule="exact"/>
      <w:ind w:firstLine="288"/>
    </w:pPr>
    <w:rPr>
      <w:rFonts w:ascii="Times New Roman" w:eastAsia="Times New Roman" w:hAnsi="Times New Roman" w:cs="Times New Roman"/>
      <w:color w:val="auto"/>
    </w:rPr>
  </w:style>
  <w:style w:type="paragraph" w:customStyle="1" w:styleId="Style253">
    <w:name w:val="Style253"/>
    <w:basedOn w:val="a0"/>
    <w:uiPriority w:val="99"/>
    <w:rsid w:val="0058710E"/>
    <w:pPr>
      <w:autoSpaceDE w:val="0"/>
      <w:autoSpaceDN w:val="0"/>
      <w:adjustRightInd w:val="0"/>
      <w:spacing w:line="274" w:lineRule="exact"/>
      <w:ind w:firstLine="446"/>
      <w:jc w:val="both"/>
    </w:pPr>
    <w:rPr>
      <w:rFonts w:ascii="Times New Roman" w:eastAsia="Times New Roman" w:hAnsi="Times New Roman" w:cs="Times New Roman"/>
      <w:color w:val="auto"/>
    </w:rPr>
  </w:style>
  <w:style w:type="paragraph" w:customStyle="1" w:styleId="Style254">
    <w:name w:val="Style254"/>
    <w:basedOn w:val="a0"/>
    <w:uiPriority w:val="99"/>
    <w:rsid w:val="0058710E"/>
    <w:pPr>
      <w:autoSpaceDE w:val="0"/>
      <w:autoSpaceDN w:val="0"/>
      <w:adjustRightInd w:val="0"/>
      <w:spacing w:line="274" w:lineRule="exact"/>
      <w:ind w:firstLine="302"/>
    </w:pPr>
    <w:rPr>
      <w:rFonts w:ascii="Times New Roman" w:eastAsia="Times New Roman" w:hAnsi="Times New Roman" w:cs="Times New Roman"/>
      <w:color w:val="auto"/>
    </w:rPr>
  </w:style>
  <w:style w:type="paragraph" w:customStyle="1" w:styleId="Style255">
    <w:name w:val="Style255"/>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256">
    <w:name w:val="Style256"/>
    <w:basedOn w:val="a0"/>
    <w:uiPriority w:val="99"/>
    <w:rsid w:val="0058710E"/>
    <w:pPr>
      <w:autoSpaceDE w:val="0"/>
      <w:autoSpaceDN w:val="0"/>
      <w:adjustRightInd w:val="0"/>
      <w:spacing w:line="278" w:lineRule="exact"/>
      <w:ind w:hanging="370"/>
      <w:jc w:val="both"/>
    </w:pPr>
    <w:rPr>
      <w:rFonts w:ascii="Times New Roman" w:eastAsia="Times New Roman" w:hAnsi="Times New Roman" w:cs="Times New Roman"/>
      <w:color w:val="auto"/>
    </w:rPr>
  </w:style>
  <w:style w:type="paragraph" w:customStyle="1" w:styleId="Style257">
    <w:name w:val="Style257"/>
    <w:basedOn w:val="a0"/>
    <w:uiPriority w:val="99"/>
    <w:rsid w:val="0058710E"/>
    <w:pPr>
      <w:autoSpaceDE w:val="0"/>
      <w:autoSpaceDN w:val="0"/>
      <w:adjustRightInd w:val="0"/>
      <w:spacing w:line="283" w:lineRule="exact"/>
      <w:ind w:hanging="101"/>
      <w:jc w:val="both"/>
    </w:pPr>
    <w:rPr>
      <w:rFonts w:ascii="Times New Roman" w:eastAsia="Times New Roman" w:hAnsi="Times New Roman" w:cs="Times New Roman"/>
      <w:color w:val="auto"/>
    </w:rPr>
  </w:style>
  <w:style w:type="paragraph" w:customStyle="1" w:styleId="Style258">
    <w:name w:val="Style25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59">
    <w:name w:val="Style259"/>
    <w:basedOn w:val="a0"/>
    <w:uiPriority w:val="99"/>
    <w:rsid w:val="0058710E"/>
    <w:pPr>
      <w:autoSpaceDE w:val="0"/>
      <w:autoSpaceDN w:val="0"/>
      <w:adjustRightInd w:val="0"/>
      <w:spacing w:line="278" w:lineRule="exact"/>
      <w:ind w:firstLine="715"/>
    </w:pPr>
    <w:rPr>
      <w:rFonts w:ascii="Times New Roman" w:eastAsia="Times New Roman" w:hAnsi="Times New Roman" w:cs="Times New Roman"/>
      <w:color w:val="auto"/>
    </w:rPr>
  </w:style>
  <w:style w:type="paragraph" w:customStyle="1" w:styleId="Style260">
    <w:name w:val="Style260"/>
    <w:basedOn w:val="a0"/>
    <w:uiPriority w:val="99"/>
    <w:rsid w:val="0058710E"/>
    <w:pPr>
      <w:autoSpaceDE w:val="0"/>
      <w:autoSpaceDN w:val="0"/>
      <w:adjustRightInd w:val="0"/>
      <w:spacing w:line="274" w:lineRule="exact"/>
      <w:ind w:firstLine="566"/>
    </w:pPr>
    <w:rPr>
      <w:rFonts w:ascii="Times New Roman" w:eastAsia="Times New Roman" w:hAnsi="Times New Roman" w:cs="Times New Roman"/>
      <w:color w:val="auto"/>
    </w:rPr>
  </w:style>
  <w:style w:type="paragraph" w:customStyle="1" w:styleId="Style261">
    <w:name w:val="Style261"/>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262">
    <w:name w:val="Style262"/>
    <w:basedOn w:val="a0"/>
    <w:uiPriority w:val="99"/>
    <w:rsid w:val="0058710E"/>
    <w:pPr>
      <w:autoSpaceDE w:val="0"/>
      <w:autoSpaceDN w:val="0"/>
      <w:adjustRightInd w:val="0"/>
      <w:spacing w:line="274" w:lineRule="exact"/>
      <w:ind w:firstLine="610"/>
      <w:jc w:val="both"/>
    </w:pPr>
    <w:rPr>
      <w:rFonts w:ascii="Times New Roman" w:eastAsia="Times New Roman" w:hAnsi="Times New Roman" w:cs="Times New Roman"/>
      <w:color w:val="auto"/>
    </w:rPr>
  </w:style>
  <w:style w:type="paragraph" w:customStyle="1" w:styleId="Style263">
    <w:name w:val="Style263"/>
    <w:basedOn w:val="a0"/>
    <w:uiPriority w:val="99"/>
    <w:rsid w:val="0058710E"/>
    <w:pPr>
      <w:autoSpaceDE w:val="0"/>
      <w:autoSpaceDN w:val="0"/>
      <w:adjustRightInd w:val="0"/>
      <w:spacing w:line="278" w:lineRule="exact"/>
      <w:ind w:firstLine="77"/>
      <w:jc w:val="both"/>
    </w:pPr>
    <w:rPr>
      <w:rFonts w:ascii="Times New Roman" w:eastAsia="Times New Roman" w:hAnsi="Times New Roman" w:cs="Times New Roman"/>
      <w:color w:val="auto"/>
    </w:rPr>
  </w:style>
  <w:style w:type="paragraph" w:customStyle="1" w:styleId="Style264">
    <w:name w:val="Style264"/>
    <w:basedOn w:val="a0"/>
    <w:uiPriority w:val="99"/>
    <w:rsid w:val="0058710E"/>
    <w:pPr>
      <w:autoSpaceDE w:val="0"/>
      <w:autoSpaceDN w:val="0"/>
      <w:adjustRightInd w:val="0"/>
      <w:spacing w:line="230" w:lineRule="exact"/>
      <w:jc w:val="both"/>
    </w:pPr>
    <w:rPr>
      <w:rFonts w:ascii="Times New Roman" w:eastAsia="Times New Roman" w:hAnsi="Times New Roman" w:cs="Times New Roman"/>
      <w:color w:val="auto"/>
    </w:rPr>
  </w:style>
  <w:style w:type="paragraph" w:customStyle="1" w:styleId="Style265">
    <w:name w:val="Style265"/>
    <w:basedOn w:val="a0"/>
    <w:uiPriority w:val="99"/>
    <w:rsid w:val="0058710E"/>
    <w:pPr>
      <w:autoSpaceDE w:val="0"/>
      <w:autoSpaceDN w:val="0"/>
      <w:adjustRightInd w:val="0"/>
      <w:spacing w:line="278" w:lineRule="exact"/>
      <w:ind w:firstLine="1118"/>
    </w:pPr>
    <w:rPr>
      <w:rFonts w:ascii="Times New Roman" w:eastAsia="Times New Roman" w:hAnsi="Times New Roman" w:cs="Times New Roman"/>
      <w:color w:val="auto"/>
    </w:rPr>
  </w:style>
  <w:style w:type="paragraph" w:customStyle="1" w:styleId="Style266">
    <w:name w:val="Style266"/>
    <w:basedOn w:val="a0"/>
    <w:uiPriority w:val="99"/>
    <w:rsid w:val="0058710E"/>
    <w:pPr>
      <w:autoSpaceDE w:val="0"/>
      <w:autoSpaceDN w:val="0"/>
      <w:adjustRightInd w:val="0"/>
      <w:spacing w:line="276" w:lineRule="exact"/>
      <w:ind w:hanging="259"/>
    </w:pPr>
    <w:rPr>
      <w:rFonts w:ascii="Times New Roman" w:eastAsia="Times New Roman" w:hAnsi="Times New Roman" w:cs="Times New Roman"/>
      <w:color w:val="auto"/>
    </w:rPr>
  </w:style>
  <w:style w:type="paragraph" w:customStyle="1" w:styleId="Style267">
    <w:name w:val="Style267"/>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268">
    <w:name w:val="Style268"/>
    <w:basedOn w:val="a0"/>
    <w:uiPriority w:val="99"/>
    <w:rsid w:val="0058710E"/>
    <w:pPr>
      <w:autoSpaceDE w:val="0"/>
      <w:autoSpaceDN w:val="0"/>
      <w:adjustRightInd w:val="0"/>
      <w:spacing w:line="276" w:lineRule="exact"/>
      <w:ind w:firstLine="782"/>
    </w:pPr>
    <w:rPr>
      <w:rFonts w:ascii="Times New Roman" w:eastAsia="Times New Roman" w:hAnsi="Times New Roman" w:cs="Times New Roman"/>
      <w:color w:val="auto"/>
    </w:rPr>
  </w:style>
  <w:style w:type="paragraph" w:customStyle="1" w:styleId="Style269">
    <w:name w:val="Style269"/>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270">
    <w:name w:val="Style270"/>
    <w:basedOn w:val="a0"/>
    <w:uiPriority w:val="99"/>
    <w:rsid w:val="0058710E"/>
    <w:pPr>
      <w:autoSpaceDE w:val="0"/>
      <w:autoSpaceDN w:val="0"/>
      <w:adjustRightInd w:val="0"/>
      <w:spacing w:line="276" w:lineRule="exact"/>
      <w:ind w:hanging="269"/>
      <w:jc w:val="both"/>
    </w:pPr>
    <w:rPr>
      <w:rFonts w:ascii="Times New Roman" w:eastAsia="Times New Roman" w:hAnsi="Times New Roman" w:cs="Times New Roman"/>
      <w:color w:val="auto"/>
    </w:rPr>
  </w:style>
  <w:style w:type="paragraph" w:customStyle="1" w:styleId="Style271">
    <w:name w:val="Style271"/>
    <w:basedOn w:val="a0"/>
    <w:uiPriority w:val="99"/>
    <w:rsid w:val="0058710E"/>
    <w:pPr>
      <w:autoSpaceDE w:val="0"/>
      <w:autoSpaceDN w:val="0"/>
      <w:adjustRightInd w:val="0"/>
      <w:spacing w:line="276" w:lineRule="exact"/>
      <w:ind w:hanging="259"/>
      <w:jc w:val="both"/>
    </w:pPr>
    <w:rPr>
      <w:rFonts w:ascii="Times New Roman" w:eastAsia="Times New Roman" w:hAnsi="Times New Roman" w:cs="Times New Roman"/>
      <w:color w:val="auto"/>
    </w:rPr>
  </w:style>
  <w:style w:type="paragraph" w:customStyle="1" w:styleId="Style272">
    <w:name w:val="Style272"/>
    <w:basedOn w:val="a0"/>
    <w:uiPriority w:val="99"/>
    <w:rsid w:val="0058710E"/>
    <w:pPr>
      <w:autoSpaceDE w:val="0"/>
      <w:autoSpaceDN w:val="0"/>
      <w:adjustRightInd w:val="0"/>
      <w:spacing w:line="274" w:lineRule="exact"/>
      <w:ind w:hanging="269"/>
      <w:jc w:val="both"/>
    </w:pPr>
    <w:rPr>
      <w:rFonts w:ascii="Times New Roman" w:eastAsia="Times New Roman" w:hAnsi="Times New Roman" w:cs="Times New Roman"/>
      <w:color w:val="auto"/>
    </w:rPr>
  </w:style>
  <w:style w:type="paragraph" w:customStyle="1" w:styleId="Style273">
    <w:name w:val="Style27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74">
    <w:name w:val="Style274"/>
    <w:basedOn w:val="a0"/>
    <w:uiPriority w:val="99"/>
    <w:rsid w:val="0058710E"/>
    <w:pPr>
      <w:autoSpaceDE w:val="0"/>
      <w:autoSpaceDN w:val="0"/>
      <w:adjustRightInd w:val="0"/>
      <w:spacing w:line="275" w:lineRule="exact"/>
      <w:ind w:hanging="269"/>
      <w:jc w:val="both"/>
    </w:pPr>
    <w:rPr>
      <w:rFonts w:ascii="Times New Roman" w:eastAsia="Times New Roman" w:hAnsi="Times New Roman" w:cs="Times New Roman"/>
      <w:color w:val="auto"/>
    </w:rPr>
  </w:style>
  <w:style w:type="paragraph" w:customStyle="1" w:styleId="Style275">
    <w:name w:val="Style275"/>
    <w:basedOn w:val="a0"/>
    <w:uiPriority w:val="99"/>
    <w:rsid w:val="0058710E"/>
    <w:pPr>
      <w:autoSpaceDE w:val="0"/>
      <w:autoSpaceDN w:val="0"/>
      <w:adjustRightInd w:val="0"/>
      <w:spacing w:line="274" w:lineRule="exact"/>
      <w:ind w:hanging="259"/>
      <w:jc w:val="both"/>
    </w:pPr>
    <w:rPr>
      <w:rFonts w:ascii="Times New Roman" w:eastAsia="Times New Roman" w:hAnsi="Times New Roman" w:cs="Times New Roman"/>
      <w:color w:val="auto"/>
    </w:rPr>
  </w:style>
  <w:style w:type="character" w:customStyle="1" w:styleId="FontStyle277">
    <w:name w:val="Font Style277"/>
    <w:uiPriority w:val="99"/>
    <w:rsid w:val="0058710E"/>
    <w:rPr>
      <w:rFonts w:ascii="Calibri" w:hAnsi="Calibri" w:cs="Calibri"/>
      <w:b/>
      <w:bCs/>
      <w:sz w:val="16"/>
      <w:szCs w:val="16"/>
    </w:rPr>
  </w:style>
  <w:style w:type="character" w:customStyle="1" w:styleId="FontStyle278">
    <w:name w:val="Font Style278"/>
    <w:uiPriority w:val="99"/>
    <w:rsid w:val="0058710E"/>
    <w:rPr>
      <w:rFonts w:ascii="Times New Roman" w:hAnsi="Times New Roman" w:cs="Times New Roman"/>
      <w:i/>
      <w:iCs/>
      <w:sz w:val="20"/>
      <w:szCs w:val="20"/>
    </w:rPr>
  </w:style>
  <w:style w:type="character" w:customStyle="1" w:styleId="FontStyle279">
    <w:name w:val="Font Style279"/>
    <w:uiPriority w:val="99"/>
    <w:rsid w:val="0058710E"/>
    <w:rPr>
      <w:rFonts w:ascii="Times New Roman" w:hAnsi="Times New Roman" w:cs="Times New Roman"/>
      <w:b/>
      <w:bCs/>
      <w:sz w:val="26"/>
      <w:szCs w:val="26"/>
    </w:rPr>
  </w:style>
  <w:style w:type="character" w:customStyle="1" w:styleId="FontStyle280">
    <w:name w:val="Font Style280"/>
    <w:uiPriority w:val="99"/>
    <w:rsid w:val="0058710E"/>
    <w:rPr>
      <w:rFonts w:ascii="Times New Roman" w:hAnsi="Times New Roman" w:cs="Times New Roman"/>
      <w:b/>
      <w:bCs/>
      <w:i/>
      <w:iCs/>
      <w:spacing w:val="20"/>
      <w:sz w:val="16"/>
      <w:szCs w:val="16"/>
    </w:rPr>
  </w:style>
  <w:style w:type="character" w:customStyle="1" w:styleId="FontStyle281">
    <w:name w:val="Font Style281"/>
    <w:uiPriority w:val="99"/>
    <w:rsid w:val="0058710E"/>
    <w:rPr>
      <w:rFonts w:ascii="Times New Roman" w:hAnsi="Times New Roman" w:cs="Times New Roman"/>
      <w:b/>
      <w:bCs/>
      <w:i/>
      <w:iCs/>
      <w:sz w:val="20"/>
      <w:szCs w:val="20"/>
    </w:rPr>
  </w:style>
  <w:style w:type="character" w:customStyle="1" w:styleId="FontStyle282">
    <w:name w:val="Font Style282"/>
    <w:uiPriority w:val="99"/>
    <w:rsid w:val="0058710E"/>
    <w:rPr>
      <w:rFonts w:ascii="Century Gothic" w:hAnsi="Century Gothic" w:cs="Century Gothic"/>
      <w:sz w:val="24"/>
      <w:szCs w:val="24"/>
    </w:rPr>
  </w:style>
  <w:style w:type="character" w:customStyle="1" w:styleId="FontStyle285">
    <w:name w:val="Font Style285"/>
    <w:uiPriority w:val="99"/>
    <w:rsid w:val="0058710E"/>
    <w:rPr>
      <w:rFonts w:ascii="Times New Roman" w:hAnsi="Times New Roman" w:cs="Times New Roman"/>
      <w:i/>
      <w:iCs/>
      <w:sz w:val="20"/>
      <w:szCs w:val="20"/>
    </w:rPr>
  </w:style>
  <w:style w:type="character" w:customStyle="1" w:styleId="FontStyle286">
    <w:name w:val="Font Style286"/>
    <w:uiPriority w:val="99"/>
    <w:rsid w:val="0058710E"/>
    <w:rPr>
      <w:rFonts w:ascii="Times New Roman" w:hAnsi="Times New Roman" w:cs="Times New Roman"/>
      <w:b/>
      <w:bCs/>
      <w:sz w:val="18"/>
      <w:szCs w:val="18"/>
    </w:rPr>
  </w:style>
  <w:style w:type="character" w:customStyle="1" w:styleId="FontStyle287">
    <w:name w:val="Font Style287"/>
    <w:uiPriority w:val="99"/>
    <w:rsid w:val="0058710E"/>
    <w:rPr>
      <w:rFonts w:ascii="Times New Roman" w:hAnsi="Times New Roman" w:cs="Times New Roman"/>
      <w:sz w:val="32"/>
      <w:szCs w:val="32"/>
    </w:rPr>
  </w:style>
  <w:style w:type="character" w:customStyle="1" w:styleId="FontStyle288">
    <w:name w:val="Font Style288"/>
    <w:uiPriority w:val="99"/>
    <w:rsid w:val="0058710E"/>
    <w:rPr>
      <w:rFonts w:ascii="Century Gothic" w:hAnsi="Century Gothic" w:cs="Century Gothic"/>
      <w:i/>
      <w:iCs/>
      <w:sz w:val="24"/>
      <w:szCs w:val="24"/>
    </w:rPr>
  </w:style>
  <w:style w:type="character" w:customStyle="1" w:styleId="FontStyle289">
    <w:name w:val="Font Style289"/>
    <w:uiPriority w:val="99"/>
    <w:rsid w:val="0058710E"/>
    <w:rPr>
      <w:rFonts w:ascii="Bookman Old Style" w:hAnsi="Bookman Old Style" w:cs="Bookman Old Style"/>
      <w:i/>
      <w:iCs/>
      <w:sz w:val="18"/>
      <w:szCs w:val="18"/>
    </w:rPr>
  </w:style>
  <w:style w:type="character" w:customStyle="1" w:styleId="FontStyle290">
    <w:name w:val="Font Style290"/>
    <w:uiPriority w:val="99"/>
    <w:rsid w:val="0058710E"/>
    <w:rPr>
      <w:rFonts w:ascii="Constantia" w:hAnsi="Constantia" w:cs="Constantia"/>
      <w:b/>
      <w:bCs/>
      <w:sz w:val="26"/>
      <w:szCs w:val="26"/>
    </w:rPr>
  </w:style>
  <w:style w:type="character" w:customStyle="1" w:styleId="FontStyle291">
    <w:name w:val="Font Style291"/>
    <w:uiPriority w:val="99"/>
    <w:rsid w:val="0058710E"/>
    <w:rPr>
      <w:rFonts w:ascii="Calibri" w:hAnsi="Calibri" w:cs="Calibri"/>
      <w:spacing w:val="-10"/>
      <w:sz w:val="16"/>
      <w:szCs w:val="16"/>
    </w:rPr>
  </w:style>
  <w:style w:type="character" w:customStyle="1" w:styleId="FontStyle292">
    <w:name w:val="Font Style292"/>
    <w:uiPriority w:val="99"/>
    <w:rsid w:val="0058710E"/>
    <w:rPr>
      <w:rFonts w:ascii="Calibri" w:hAnsi="Calibri" w:cs="Calibri"/>
      <w:b/>
      <w:bCs/>
      <w:sz w:val="22"/>
      <w:szCs w:val="22"/>
    </w:rPr>
  </w:style>
  <w:style w:type="character" w:customStyle="1" w:styleId="FontStyle293">
    <w:name w:val="Font Style293"/>
    <w:uiPriority w:val="99"/>
    <w:rsid w:val="0058710E"/>
    <w:rPr>
      <w:rFonts w:ascii="Bookman Old Style" w:hAnsi="Bookman Old Style" w:cs="Bookman Old Style"/>
      <w:b/>
      <w:bCs/>
      <w:i/>
      <w:iCs/>
      <w:spacing w:val="-10"/>
      <w:sz w:val="14"/>
      <w:szCs w:val="14"/>
    </w:rPr>
  </w:style>
  <w:style w:type="character" w:customStyle="1" w:styleId="FontStyle294">
    <w:name w:val="Font Style294"/>
    <w:uiPriority w:val="99"/>
    <w:rsid w:val="0058710E"/>
    <w:rPr>
      <w:rFonts w:ascii="Constantia" w:hAnsi="Constantia" w:cs="Constantia"/>
      <w:spacing w:val="-10"/>
      <w:sz w:val="24"/>
      <w:szCs w:val="24"/>
    </w:rPr>
  </w:style>
  <w:style w:type="character" w:customStyle="1" w:styleId="FontStyle295">
    <w:name w:val="Font Style295"/>
    <w:uiPriority w:val="99"/>
    <w:rsid w:val="0058710E"/>
    <w:rPr>
      <w:rFonts w:ascii="Constantia" w:hAnsi="Constantia" w:cs="Constantia"/>
      <w:sz w:val="46"/>
      <w:szCs w:val="46"/>
    </w:rPr>
  </w:style>
  <w:style w:type="character" w:customStyle="1" w:styleId="FontStyle296">
    <w:name w:val="Font Style296"/>
    <w:uiPriority w:val="99"/>
    <w:rsid w:val="0058710E"/>
    <w:rPr>
      <w:rFonts w:ascii="Times New Roman" w:hAnsi="Times New Roman" w:cs="Times New Roman"/>
      <w:b/>
      <w:bCs/>
      <w:spacing w:val="-20"/>
      <w:sz w:val="18"/>
      <w:szCs w:val="18"/>
    </w:rPr>
  </w:style>
  <w:style w:type="character" w:customStyle="1" w:styleId="FontStyle297">
    <w:name w:val="Font Style297"/>
    <w:uiPriority w:val="99"/>
    <w:rsid w:val="0058710E"/>
    <w:rPr>
      <w:rFonts w:ascii="Bookman Old Style" w:hAnsi="Bookman Old Style" w:cs="Bookman Old Style"/>
      <w:b/>
      <w:bCs/>
      <w:sz w:val="14"/>
      <w:szCs w:val="14"/>
    </w:rPr>
  </w:style>
  <w:style w:type="character" w:customStyle="1" w:styleId="FontStyle298">
    <w:name w:val="Font Style298"/>
    <w:uiPriority w:val="99"/>
    <w:rsid w:val="0058710E"/>
    <w:rPr>
      <w:rFonts w:ascii="Times New Roman" w:hAnsi="Times New Roman" w:cs="Times New Roman"/>
      <w:b/>
      <w:bCs/>
      <w:i/>
      <w:iCs/>
      <w:sz w:val="14"/>
      <w:szCs w:val="14"/>
    </w:rPr>
  </w:style>
  <w:style w:type="character" w:customStyle="1" w:styleId="FontStyle299">
    <w:name w:val="Font Style299"/>
    <w:uiPriority w:val="99"/>
    <w:rsid w:val="0058710E"/>
    <w:rPr>
      <w:rFonts w:ascii="Franklin Gothic Medium Cond" w:hAnsi="Franklin Gothic Medium Cond" w:cs="Franklin Gothic Medium Cond"/>
      <w:b/>
      <w:bCs/>
      <w:sz w:val="10"/>
      <w:szCs w:val="10"/>
    </w:rPr>
  </w:style>
  <w:style w:type="character" w:customStyle="1" w:styleId="FontStyle300">
    <w:name w:val="Font Style300"/>
    <w:uiPriority w:val="99"/>
    <w:rsid w:val="0058710E"/>
    <w:rPr>
      <w:rFonts w:ascii="Times New Roman" w:hAnsi="Times New Roman" w:cs="Times New Roman"/>
      <w:i/>
      <w:iCs/>
      <w:w w:val="66"/>
      <w:sz w:val="20"/>
      <w:szCs w:val="20"/>
    </w:rPr>
  </w:style>
  <w:style w:type="character" w:customStyle="1" w:styleId="FontStyle301">
    <w:name w:val="Font Style301"/>
    <w:uiPriority w:val="99"/>
    <w:rsid w:val="0058710E"/>
    <w:rPr>
      <w:rFonts w:ascii="Constantia" w:hAnsi="Constantia" w:cs="Constantia"/>
      <w:spacing w:val="-10"/>
      <w:sz w:val="16"/>
      <w:szCs w:val="16"/>
    </w:rPr>
  </w:style>
  <w:style w:type="character" w:customStyle="1" w:styleId="FontStyle302">
    <w:name w:val="Font Style302"/>
    <w:uiPriority w:val="99"/>
    <w:rsid w:val="0058710E"/>
    <w:rPr>
      <w:rFonts w:ascii="Times New Roman" w:hAnsi="Times New Roman" w:cs="Times New Roman"/>
      <w:b/>
      <w:bCs/>
      <w:sz w:val="16"/>
      <w:szCs w:val="16"/>
    </w:rPr>
  </w:style>
  <w:style w:type="character" w:customStyle="1" w:styleId="FontStyle303">
    <w:name w:val="Font Style303"/>
    <w:uiPriority w:val="99"/>
    <w:rsid w:val="0058710E"/>
    <w:rPr>
      <w:rFonts w:ascii="Times New Roman" w:hAnsi="Times New Roman" w:cs="Times New Roman"/>
      <w:b/>
      <w:bCs/>
      <w:i/>
      <w:iCs/>
      <w:spacing w:val="-10"/>
      <w:w w:val="40"/>
      <w:sz w:val="28"/>
      <w:szCs w:val="28"/>
    </w:rPr>
  </w:style>
  <w:style w:type="character" w:customStyle="1" w:styleId="FontStyle304">
    <w:name w:val="Font Style304"/>
    <w:uiPriority w:val="99"/>
    <w:rsid w:val="0058710E"/>
    <w:rPr>
      <w:rFonts w:ascii="Times New Roman" w:hAnsi="Times New Roman" w:cs="Times New Roman"/>
      <w:b/>
      <w:bCs/>
      <w:sz w:val="18"/>
      <w:szCs w:val="18"/>
    </w:rPr>
  </w:style>
  <w:style w:type="character" w:customStyle="1" w:styleId="FontStyle305">
    <w:name w:val="Font Style305"/>
    <w:uiPriority w:val="99"/>
    <w:rsid w:val="0058710E"/>
    <w:rPr>
      <w:rFonts w:ascii="Calibri" w:hAnsi="Calibri" w:cs="Calibri"/>
      <w:b/>
      <w:bCs/>
      <w:i/>
      <w:iCs/>
      <w:sz w:val="16"/>
      <w:szCs w:val="16"/>
    </w:rPr>
  </w:style>
  <w:style w:type="character" w:customStyle="1" w:styleId="FontStyle306">
    <w:name w:val="Font Style306"/>
    <w:uiPriority w:val="99"/>
    <w:rsid w:val="0058710E"/>
    <w:rPr>
      <w:rFonts w:ascii="Calibri" w:hAnsi="Calibri" w:cs="Calibri"/>
      <w:sz w:val="20"/>
      <w:szCs w:val="20"/>
    </w:rPr>
  </w:style>
  <w:style w:type="character" w:customStyle="1" w:styleId="FontStyle307">
    <w:name w:val="Font Style307"/>
    <w:uiPriority w:val="99"/>
    <w:rsid w:val="0058710E"/>
    <w:rPr>
      <w:rFonts w:ascii="Calibri" w:hAnsi="Calibri" w:cs="Calibri"/>
      <w:smallCaps/>
      <w:sz w:val="20"/>
      <w:szCs w:val="20"/>
    </w:rPr>
  </w:style>
  <w:style w:type="character" w:customStyle="1" w:styleId="FontStyle308">
    <w:name w:val="Font Style308"/>
    <w:uiPriority w:val="99"/>
    <w:rsid w:val="0058710E"/>
    <w:rPr>
      <w:rFonts w:ascii="Times New Roman" w:hAnsi="Times New Roman" w:cs="Times New Roman"/>
      <w:i/>
      <w:iCs/>
      <w:sz w:val="20"/>
      <w:szCs w:val="20"/>
    </w:rPr>
  </w:style>
  <w:style w:type="character" w:customStyle="1" w:styleId="FontStyle309">
    <w:name w:val="Font Style309"/>
    <w:uiPriority w:val="99"/>
    <w:rsid w:val="0058710E"/>
    <w:rPr>
      <w:rFonts w:ascii="Times New Roman" w:hAnsi="Times New Roman" w:cs="Times New Roman"/>
      <w:b/>
      <w:bCs/>
      <w:smallCaps/>
      <w:spacing w:val="10"/>
      <w:sz w:val="18"/>
      <w:szCs w:val="18"/>
    </w:rPr>
  </w:style>
  <w:style w:type="character" w:customStyle="1" w:styleId="FontStyle310">
    <w:name w:val="Font Style310"/>
    <w:uiPriority w:val="99"/>
    <w:rsid w:val="0058710E"/>
    <w:rPr>
      <w:rFonts w:ascii="Calibri" w:hAnsi="Calibri" w:cs="Calibri"/>
      <w:b/>
      <w:bCs/>
      <w:sz w:val="14"/>
      <w:szCs w:val="14"/>
    </w:rPr>
  </w:style>
  <w:style w:type="character" w:customStyle="1" w:styleId="FontStyle311">
    <w:name w:val="Font Style311"/>
    <w:uiPriority w:val="99"/>
    <w:rsid w:val="0058710E"/>
    <w:rPr>
      <w:rFonts w:ascii="Times New Roman" w:hAnsi="Times New Roman" w:cs="Times New Roman"/>
      <w:sz w:val="12"/>
      <w:szCs w:val="12"/>
    </w:rPr>
  </w:style>
  <w:style w:type="character" w:customStyle="1" w:styleId="FontStyle312">
    <w:name w:val="Font Style312"/>
    <w:uiPriority w:val="99"/>
    <w:rsid w:val="0058710E"/>
    <w:rPr>
      <w:rFonts w:ascii="Times New Roman" w:hAnsi="Times New Roman" w:cs="Times New Roman"/>
      <w:b/>
      <w:bCs/>
      <w:smallCaps/>
      <w:sz w:val="20"/>
      <w:szCs w:val="20"/>
    </w:rPr>
  </w:style>
  <w:style w:type="character" w:customStyle="1" w:styleId="FontStyle313">
    <w:name w:val="Font Style313"/>
    <w:uiPriority w:val="99"/>
    <w:rsid w:val="0058710E"/>
    <w:rPr>
      <w:rFonts w:ascii="Times New Roman" w:hAnsi="Times New Roman" w:cs="Times New Roman"/>
      <w:b/>
      <w:bCs/>
      <w:sz w:val="14"/>
      <w:szCs w:val="14"/>
    </w:rPr>
  </w:style>
  <w:style w:type="character" w:customStyle="1" w:styleId="FontStyle314">
    <w:name w:val="Font Style314"/>
    <w:uiPriority w:val="99"/>
    <w:rsid w:val="0058710E"/>
    <w:rPr>
      <w:rFonts w:ascii="Calibri" w:hAnsi="Calibri" w:cs="Calibri"/>
      <w:i/>
      <w:iCs/>
      <w:smallCaps/>
      <w:sz w:val="16"/>
      <w:szCs w:val="16"/>
    </w:rPr>
  </w:style>
  <w:style w:type="character" w:customStyle="1" w:styleId="FontStyle315">
    <w:name w:val="Font Style315"/>
    <w:uiPriority w:val="99"/>
    <w:rsid w:val="0058710E"/>
    <w:rPr>
      <w:rFonts w:ascii="Times New Roman" w:hAnsi="Times New Roman" w:cs="Times New Roman"/>
      <w:b/>
      <w:bCs/>
      <w:sz w:val="24"/>
      <w:szCs w:val="24"/>
    </w:rPr>
  </w:style>
  <w:style w:type="character" w:customStyle="1" w:styleId="FontStyle316">
    <w:name w:val="Font Style316"/>
    <w:uiPriority w:val="99"/>
    <w:rsid w:val="0058710E"/>
    <w:rPr>
      <w:rFonts w:ascii="Times New Roman" w:hAnsi="Times New Roman" w:cs="Times New Roman"/>
      <w:b/>
      <w:bCs/>
      <w:smallCaps/>
      <w:sz w:val="8"/>
      <w:szCs w:val="8"/>
    </w:rPr>
  </w:style>
  <w:style w:type="character" w:customStyle="1" w:styleId="FontStyle317">
    <w:name w:val="Font Style317"/>
    <w:uiPriority w:val="99"/>
    <w:rsid w:val="0058710E"/>
    <w:rPr>
      <w:rFonts w:ascii="Candara" w:hAnsi="Candara" w:cs="Candara"/>
      <w:b/>
      <w:bCs/>
      <w:i/>
      <w:iCs/>
      <w:sz w:val="8"/>
      <w:szCs w:val="8"/>
    </w:rPr>
  </w:style>
  <w:style w:type="character" w:customStyle="1" w:styleId="FontStyle318">
    <w:name w:val="Font Style318"/>
    <w:uiPriority w:val="99"/>
    <w:rsid w:val="0058710E"/>
    <w:rPr>
      <w:rFonts w:ascii="Times New Roman" w:hAnsi="Times New Roman" w:cs="Times New Roman"/>
      <w:b/>
      <w:bCs/>
      <w:spacing w:val="-10"/>
      <w:sz w:val="8"/>
      <w:szCs w:val="8"/>
    </w:rPr>
  </w:style>
  <w:style w:type="character" w:customStyle="1" w:styleId="FontStyle319">
    <w:name w:val="Font Style319"/>
    <w:uiPriority w:val="99"/>
    <w:rsid w:val="0058710E"/>
    <w:rPr>
      <w:rFonts w:ascii="Times New Roman" w:hAnsi="Times New Roman" w:cs="Times New Roman"/>
      <w:b/>
      <w:bCs/>
      <w:i/>
      <w:iCs/>
      <w:spacing w:val="10"/>
      <w:sz w:val="18"/>
      <w:szCs w:val="18"/>
    </w:rPr>
  </w:style>
  <w:style w:type="character" w:customStyle="1" w:styleId="FontStyle320">
    <w:name w:val="Font Style320"/>
    <w:uiPriority w:val="99"/>
    <w:rsid w:val="0058710E"/>
    <w:rPr>
      <w:rFonts w:ascii="Times New Roman" w:hAnsi="Times New Roman" w:cs="Times New Roman"/>
      <w:i/>
      <w:iCs/>
      <w:sz w:val="14"/>
      <w:szCs w:val="14"/>
    </w:rPr>
  </w:style>
  <w:style w:type="character" w:customStyle="1" w:styleId="FontStyle321">
    <w:name w:val="Font Style321"/>
    <w:uiPriority w:val="99"/>
    <w:rsid w:val="0058710E"/>
    <w:rPr>
      <w:rFonts w:ascii="Times New Roman" w:hAnsi="Times New Roman" w:cs="Times New Roman"/>
      <w:sz w:val="20"/>
      <w:szCs w:val="20"/>
    </w:rPr>
  </w:style>
  <w:style w:type="character" w:customStyle="1" w:styleId="FontStyle322">
    <w:name w:val="Font Style322"/>
    <w:uiPriority w:val="99"/>
    <w:rsid w:val="0058710E"/>
    <w:rPr>
      <w:rFonts w:ascii="Times New Roman" w:hAnsi="Times New Roman" w:cs="Times New Roman"/>
      <w:b/>
      <w:bCs/>
      <w:sz w:val="20"/>
      <w:szCs w:val="20"/>
    </w:rPr>
  </w:style>
  <w:style w:type="character" w:customStyle="1" w:styleId="FontStyle323">
    <w:name w:val="Font Style323"/>
    <w:uiPriority w:val="99"/>
    <w:rsid w:val="0058710E"/>
    <w:rPr>
      <w:rFonts w:ascii="Times New Roman" w:hAnsi="Times New Roman" w:cs="Times New Roman"/>
      <w:b/>
      <w:bCs/>
      <w:smallCaps/>
      <w:sz w:val="24"/>
      <w:szCs w:val="24"/>
    </w:rPr>
  </w:style>
  <w:style w:type="character" w:customStyle="1" w:styleId="FontStyle324">
    <w:name w:val="Font Style324"/>
    <w:uiPriority w:val="99"/>
    <w:rsid w:val="0058710E"/>
    <w:rPr>
      <w:rFonts w:ascii="Times New Roman" w:hAnsi="Times New Roman" w:cs="Times New Roman"/>
      <w:b/>
      <w:bCs/>
      <w:i/>
      <w:iCs/>
      <w:sz w:val="20"/>
      <w:szCs w:val="20"/>
    </w:rPr>
  </w:style>
  <w:style w:type="character" w:customStyle="1" w:styleId="FontStyle325">
    <w:name w:val="Font Style325"/>
    <w:uiPriority w:val="99"/>
    <w:rsid w:val="0058710E"/>
    <w:rPr>
      <w:rFonts w:ascii="Calibri" w:hAnsi="Calibri" w:cs="Calibri"/>
      <w:i/>
      <w:iCs/>
      <w:sz w:val="14"/>
      <w:szCs w:val="14"/>
    </w:rPr>
  </w:style>
  <w:style w:type="character" w:customStyle="1" w:styleId="FontStyle326">
    <w:name w:val="Font Style326"/>
    <w:uiPriority w:val="99"/>
    <w:rsid w:val="0058710E"/>
    <w:rPr>
      <w:rFonts w:ascii="Times New Roman" w:hAnsi="Times New Roman" w:cs="Times New Roman"/>
      <w:b/>
      <w:bCs/>
      <w:w w:val="30"/>
      <w:sz w:val="60"/>
      <w:szCs w:val="60"/>
    </w:rPr>
  </w:style>
  <w:style w:type="character" w:customStyle="1" w:styleId="FontStyle327">
    <w:name w:val="Font Style327"/>
    <w:uiPriority w:val="99"/>
    <w:rsid w:val="0058710E"/>
    <w:rPr>
      <w:rFonts w:ascii="Arial" w:hAnsi="Arial" w:cs="Arial"/>
      <w:sz w:val="32"/>
      <w:szCs w:val="32"/>
    </w:rPr>
  </w:style>
  <w:style w:type="character" w:customStyle="1" w:styleId="FontStyle328">
    <w:name w:val="Font Style328"/>
    <w:uiPriority w:val="99"/>
    <w:rsid w:val="0058710E"/>
    <w:rPr>
      <w:rFonts w:ascii="Arial" w:hAnsi="Arial" w:cs="Arial"/>
      <w:sz w:val="22"/>
      <w:szCs w:val="22"/>
    </w:rPr>
  </w:style>
  <w:style w:type="character" w:customStyle="1" w:styleId="FontStyle329">
    <w:name w:val="Font Style329"/>
    <w:uiPriority w:val="99"/>
    <w:rsid w:val="0058710E"/>
    <w:rPr>
      <w:rFonts w:ascii="Times New Roman" w:hAnsi="Times New Roman" w:cs="Times New Roman"/>
      <w:b/>
      <w:bCs/>
      <w:sz w:val="16"/>
      <w:szCs w:val="16"/>
    </w:rPr>
  </w:style>
  <w:style w:type="character" w:customStyle="1" w:styleId="FontStyle330">
    <w:name w:val="Font Style330"/>
    <w:uiPriority w:val="99"/>
    <w:rsid w:val="0058710E"/>
    <w:rPr>
      <w:rFonts w:ascii="Times New Roman" w:hAnsi="Times New Roman" w:cs="Times New Roman"/>
      <w:sz w:val="20"/>
      <w:szCs w:val="20"/>
    </w:rPr>
  </w:style>
  <w:style w:type="paragraph" w:styleId="ae">
    <w:name w:val="Normal (Web)"/>
    <w:basedOn w:val="a0"/>
    <w:uiPriority w:val="99"/>
    <w:semiHidden/>
    <w:unhideWhenUsed/>
    <w:rsid w:val="005D5CB8"/>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5D5CB8"/>
  </w:style>
  <w:style w:type="table" w:customStyle="1" w:styleId="1b">
    <w:name w:val="Сетка таблицы1"/>
    <w:basedOn w:val="a2"/>
    <w:next w:val="ac"/>
    <w:uiPriority w:val="59"/>
    <w:rsid w:val="00A117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2"/>
    <w:next w:val="ac"/>
    <w:uiPriority w:val="59"/>
    <w:rsid w:val="00987E8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c"/>
    <w:uiPriority w:val="59"/>
    <w:rsid w:val="003A17ED"/>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2"/>
    <w:next w:val="ac"/>
    <w:uiPriority w:val="59"/>
    <w:rsid w:val="00D05311"/>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0"/>
    <w:link w:val="af0"/>
    <w:uiPriority w:val="99"/>
    <w:semiHidden/>
    <w:unhideWhenUsed/>
    <w:rsid w:val="00887526"/>
    <w:rPr>
      <w:rFonts w:ascii="Tahoma" w:hAnsi="Tahoma" w:cs="Tahoma"/>
      <w:sz w:val="16"/>
      <w:szCs w:val="16"/>
    </w:rPr>
  </w:style>
  <w:style w:type="character" w:customStyle="1" w:styleId="af0">
    <w:name w:val="Текст выноски Знак"/>
    <w:basedOn w:val="a1"/>
    <w:link w:val="af"/>
    <w:uiPriority w:val="99"/>
    <w:semiHidden/>
    <w:rsid w:val="00887526"/>
    <w:rPr>
      <w:rFonts w:ascii="Tahoma" w:hAnsi="Tahoma" w:cs="Tahoma"/>
      <w:color w:val="000000"/>
      <w:sz w:val="16"/>
      <w:szCs w:val="16"/>
    </w:rPr>
  </w:style>
  <w:style w:type="paragraph" w:styleId="af1">
    <w:name w:val="header"/>
    <w:basedOn w:val="a0"/>
    <w:link w:val="af2"/>
    <w:uiPriority w:val="99"/>
    <w:unhideWhenUsed/>
    <w:rsid w:val="00CF2413"/>
    <w:pPr>
      <w:tabs>
        <w:tab w:val="center" w:pos="4677"/>
        <w:tab w:val="right" w:pos="9355"/>
      </w:tabs>
    </w:pPr>
  </w:style>
  <w:style w:type="character" w:customStyle="1" w:styleId="af2">
    <w:name w:val="Верхний колонтитул Знак"/>
    <w:basedOn w:val="a1"/>
    <w:link w:val="af1"/>
    <w:uiPriority w:val="99"/>
    <w:rsid w:val="00CF2413"/>
    <w:rPr>
      <w:color w:val="000000"/>
      <w:sz w:val="24"/>
      <w:szCs w:val="24"/>
    </w:rPr>
  </w:style>
  <w:style w:type="paragraph" w:styleId="af3">
    <w:name w:val="footer"/>
    <w:basedOn w:val="a0"/>
    <w:link w:val="af4"/>
    <w:uiPriority w:val="99"/>
    <w:unhideWhenUsed/>
    <w:rsid w:val="00CF2413"/>
    <w:pPr>
      <w:tabs>
        <w:tab w:val="center" w:pos="4677"/>
        <w:tab w:val="right" w:pos="9355"/>
      </w:tabs>
    </w:pPr>
  </w:style>
  <w:style w:type="character" w:customStyle="1" w:styleId="af4">
    <w:name w:val="Нижний колонтитул Знак"/>
    <w:basedOn w:val="a1"/>
    <w:link w:val="af3"/>
    <w:uiPriority w:val="99"/>
    <w:rsid w:val="00CF2413"/>
    <w:rPr>
      <w:color w:val="000000"/>
      <w:sz w:val="24"/>
      <w:szCs w:val="24"/>
    </w:rPr>
  </w:style>
  <w:style w:type="character" w:customStyle="1" w:styleId="10">
    <w:name w:val="Заголовок 1 Знак"/>
    <w:basedOn w:val="a1"/>
    <w:link w:val="1"/>
    <w:rsid w:val="00CF241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60231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602318"/>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602318"/>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1"/>
    <w:link w:val="5"/>
    <w:rsid w:val="00602318"/>
    <w:rPr>
      <w:rFonts w:asciiTheme="majorHAnsi" w:eastAsiaTheme="majorEastAsia" w:hAnsiTheme="majorHAnsi" w:cstheme="majorBidi"/>
      <w:color w:val="243F60" w:themeColor="accent1" w:themeShade="7F"/>
      <w:sz w:val="24"/>
      <w:szCs w:val="24"/>
    </w:rPr>
  </w:style>
  <w:style w:type="paragraph" w:styleId="af5">
    <w:name w:val="TOC Heading"/>
    <w:basedOn w:val="1"/>
    <w:next w:val="a0"/>
    <w:uiPriority w:val="39"/>
    <w:unhideWhenUsed/>
    <w:qFormat/>
    <w:rsid w:val="001B787C"/>
    <w:pPr>
      <w:widowControl/>
      <w:spacing w:line="276" w:lineRule="auto"/>
      <w:outlineLvl w:val="9"/>
    </w:pPr>
  </w:style>
  <w:style w:type="paragraph" w:styleId="1c">
    <w:name w:val="toc 1"/>
    <w:basedOn w:val="a0"/>
    <w:next w:val="a0"/>
    <w:autoRedefine/>
    <w:uiPriority w:val="39"/>
    <w:locked/>
    <w:rsid w:val="001B787C"/>
    <w:pPr>
      <w:spacing w:after="100"/>
    </w:pPr>
  </w:style>
  <w:style w:type="paragraph" w:styleId="2f3">
    <w:name w:val="toc 2"/>
    <w:basedOn w:val="a0"/>
    <w:next w:val="a0"/>
    <w:autoRedefine/>
    <w:uiPriority w:val="39"/>
    <w:locked/>
    <w:rsid w:val="001B787C"/>
    <w:pPr>
      <w:spacing w:after="100"/>
      <w:ind w:left="240"/>
    </w:pPr>
  </w:style>
  <w:style w:type="paragraph" w:styleId="38">
    <w:name w:val="toc 3"/>
    <w:basedOn w:val="a0"/>
    <w:next w:val="a0"/>
    <w:autoRedefine/>
    <w:uiPriority w:val="39"/>
    <w:locked/>
    <w:rsid w:val="001B787C"/>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5A4B"/>
    <w:pPr>
      <w:widowControl w:val="0"/>
    </w:pPr>
    <w:rPr>
      <w:color w:val="000000"/>
      <w:sz w:val="24"/>
      <w:szCs w:val="24"/>
    </w:rPr>
  </w:style>
  <w:style w:type="paragraph" w:styleId="1">
    <w:name w:val="heading 1"/>
    <w:basedOn w:val="a0"/>
    <w:next w:val="a0"/>
    <w:link w:val="10"/>
    <w:qFormat/>
    <w:locked/>
    <w:rsid w:val="00CF24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locked/>
    <w:rsid w:val="006023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locked/>
    <w:rsid w:val="0060231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locked/>
    <w:rsid w:val="006023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locked/>
    <w:rsid w:val="0060231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F35A4B"/>
    <w:rPr>
      <w:rFonts w:cs="Times New Roman"/>
      <w:color w:val="0066CC"/>
      <w:u w:val="single"/>
    </w:rPr>
  </w:style>
  <w:style w:type="character" w:customStyle="1" w:styleId="2Exact">
    <w:name w:val="Основной текст (2) Exact"/>
    <w:uiPriority w:val="99"/>
    <w:rsid w:val="00F35A4B"/>
    <w:rPr>
      <w:rFonts w:ascii="Times New Roman" w:hAnsi="Times New Roman" w:cs="Times New Roman"/>
      <w:u w:val="none"/>
    </w:rPr>
  </w:style>
  <w:style w:type="character" w:customStyle="1" w:styleId="2Exact4">
    <w:name w:val="Основной текст (2) Exact4"/>
    <w:uiPriority w:val="99"/>
    <w:rsid w:val="00F35A4B"/>
    <w:rPr>
      <w:rFonts w:ascii="Times New Roman" w:hAnsi="Times New Roman" w:cs="Times New Roman"/>
      <w:u w:val="none"/>
    </w:rPr>
  </w:style>
  <w:style w:type="character" w:customStyle="1" w:styleId="3Exact">
    <w:name w:val="Основной текст (3) Exact"/>
    <w:uiPriority w:val="99"/>
    <w:rsid w:val="00F35A4B"/>
    <w:rPr>
      <w:rFonts w:ascii="Times New Roman" w:hAnsi="Times New Roman" w:cs="Times New Roman"/>
      <w:sz w:val="22"/>
      <w:szCs w:val="22"/>
      <w:u w:val="none"/>
    </w:rPr>
  </w:style>
  <w:style w:type="character" w:customStyle="1" w:styleId="3Exact2">
    <w:name w:val="Основной текст (3) Exact2"/>
    <w:uiPriority w:val="99"/>
    <w:rsid w:val="00F35A4B"/>
    <w:rPr>
      <w:rFonts w:ascii="Times New Roman" w:hAnsi="Times New Roman" w:cs="Times New Roman"/>
      <w:sz w:val="22"/>
      <w:szCs w:val="22"/>
      <w:u w:val="none"/>
    </w:rPr>
  </w:style>
  <w:style w:type="character" w:customStyle="1" w:styleId="312pt">
    <w:name w:val="Основной текст (3) + 12 pt"/>
    <w:aliases w:val="Полужирный,Интервал 0 pt Exact"/>
    <w:uiPriority w:val="99"/>
    <w:rsid w:val="00F35A4B"/>
    <w:rPr>
      <w:rFonts w:ascii="Times New Roman" w:hAnsi="Times New Roman" w:cs="Times New Roman"/>
      <w:b/>
      <w:bCs/>
      <w:spacing w:val="-10"/>
      <w:sz w:val="24"/>
      <w:szCs w:val="24"/>
      <w:u w:val="none"/>
    </w:rPr>
  </w:style>
  <w:style w:type="character" w:customStyle="1" w:styleId="312pt1">
    <w:name w:val="Основной текст (3) + 12 pt1"/>
    <w:aliases w:val="Полужирный9,Интервал 1 pt Exact"/>
    <w:uiPriority w:val="99"/>
    <w:rsid w:val="00F35A4B"/>
    <w:rPr>
      <w:rFonts w:ascii="Times New Roman" w:hAnsi="Times New Roman" w:cs="Times New Roman"/>
      <w:b/>
      <w:bCs/>
      <w:spacing w:val="20"/>
      <w:sz w:val="24"/>
      <w:szCs w:val="24"/>
      <w:u w:val="none"/>
    </w:rPr>
  </w:style>
  <w:style w:type="character" w:customStyle="1" w:styleId="2Exact3">
    <w:name w:val="Основной текст (2) Exact3"/>
    <w:uiPriority w:val="99"/>
    <w:rsid w:val="00F35A4B"/>
    <w:rPr>
      <w:rFonts w:ascii="Times New Roman" w:hAnsi="Times New Roman" w:cs="Times New Roman"/>
      <w:u w:val="none"/>
    </w:rPr>
  </w:style>
  <w:style w:type="character" w:customStyle="1" w:styleId="25pt">
    <w:name w:val="Основной текст (2) + 5 pt"/>
    <w:aliases w:val="Полужирный8,Интервал 2 pt Exact"/>
    <w:uiPriority w:val="99"/>
    <w:rsid w:val="00F35A4B"/>
    <w:rPr>
      <w:rFonts w:ascii="Times New Roman" w:hAnsi="Times New Roman" w:cs="Times New Roman"/>
      <w:b/>
      <w:bCs/>
      <w:spacing w:val="50"/>
      <w:sz w:val="10"/>
      <w:szCs w:val="10"/>
      <w:u w:val="none"/>
    </w:rPr>
  </w:style>
  <w:style w:type="character" w:customStyle="1" w:styleId="3Exact1">
    <w:name w:val="Основной текст (3) Exact1"/>
    <w:uiPriority w:val="99"/>
    <w:rsid w:val="00F35A4B"/>
    <w:rPr>
      <w:rFonts w:ascii="Times New Roman" w:hAnsi="Times New Roman" w:cs="Times New Roman"/>
      <w:sz w:val="22"/>
      <w:szCs w:val="22"/>
      <w:u w:val="none"/>
    </w:rPr>
  </w:style>
  <w:style w:type="character" w:customStyle="1" w:styleId="312ptExact">
    <w:name w:val="Основной текст (3) + 12 pt Exact"/>
    <w:uiPriority w:val="99"/>
    <w:rsid w:val="00F35A4B"/>
    <w:rPr>
      <w:rFonts w:ascii="Times New Roman" w:hAnsi="Times New Roman" w:cs="Times New Roman"/>
      <w:sz w:val="24"/>
      <w:szCs w:val="24"/>
      <w:u w:val="none"/>
    </w:rPr>
  </w:style>
  <w:style w:type="character" w:customStyle="1" w:styleId="21">
    <w:name w:val="Основной текст (2)_"/>
    <w:link w:val="210"/>
    <w:uiPriority w:val="99"/>
    <w:locked/>
    <w:rsid w:val="00F35A4B"/>
    <w:rPr>
      <w:rFonts w:ascii="Times New Roman" w:hAnsi="Times New Roman" w:cs="Times New Roman"/>
      <w:u w:val="none"/>
    </w:rPr>
  </w:style>
  <w:style w:type="character" w:customStyle="1" w:styleId="22">
    <w:name w:val="Основной текст (2)"/>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9">
    <w:name w:val="Основной текст (2)9"/>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41">
    <w:name w:val="Основной текст (4)_"/>
    <w:link w:val="410"/>
    <w:uiPriority w:val="99"/>
    <w:locked/>
    <w:rsid w:val="00F35A4B"/>
    <w:rPr>
      <w:rFonts w:ascii="Microsoft Sans Serif" w:eastAsia="Times New Roman" w:hAnsi="Microsoft Sans Serif" w:cs="Microsoft Sans Serif"/>
      <w:sz w:val="22"/>
      <w:szCs w:val="22"/>
      <w:u w:val="none"/>
    </w:rPr>
  </w:style>
  <w:style w:type="character" w:customStyle="1" w:styleId="42">
    <w:name w:val="Основной текст (4)"/>
    <w:uiPriority w:val="99"/>
    <w:rsid w:val="00F35A4B"/>
    <w:rPr>
      <w:rFonts w:ascii="Microsoft Sans Serif" w:eastAsia="Times New Roman" w:hAnsi="Microsoft Sans Serif" w:cs="Microsoft Sans Serif"/>
      <w:color w:val="000000"/>
      <w:spacing w:val="0"/>
      <w:w w:val="100"/>
      <w:position w:val="0"/>
      <w:sz w:val="22"/>
      <w:szCs w:val="22"/>
      <w:u w:val="none"/>
      <w:lang w:val="ru-RU" w:eastAsia="ru-RU"/>
    </w:rPr>
  </w:style>
  <w:style w:type="character" w:customStyle="1" w:styleId="11">
    <w:name w:val="Заголовок №1_"/>
    <w:link w:val="110"/>
    <w:uiPriority w:val="99"/>
    <w:locked/>
    <w:rsid w:val="00F35A4B"/>
    <w:rPr>
      <w:rFonts w:ascii="Tahoma" w:eastAsia="Times New Roman" w:hAnsi="Tahoma" w:cs="Tahoma"/>
      <w:b/>
      <w:bCs/>
      <w:spacing w:val="-30"/>
      <w:sz w:val="58"/>
      <w:szCs w:val="58"/>
      <w:u w:val="none"/>
      <w:lang w:val="en-US" w:eastAsia="en-US"/>
    </w:rPr>
  </w:style>
  <w:style w:type="character" w:customStyle="1" w:styleId="12">
    <w:name w:val="Заголовок №1"/>
    <w:uiPriority w:val="99"/>
    <w:rsid w:val="00F35A4B"/>
    <w:rPr>
      <w:rFonts w:ascii="Tahoma" w:eastAsia="Times New Roman" w:hAnsi="Tahoma" w:cs="Tahoma"/>
      <w:b/>
      <w:bCs/>
      <w:color w:val="000000"/>
      <w:spacing w:val="-30"/>
      <w:w w:val="100"/>
      <w:position w:val="0"/>
      <w:sz w:val="58"/>
      <w:szCs w:val="58"/>
      <w:u w:val="none"/>
      <w:lang w:val="en-US" w:eastAsia="en-US"/>
    </w:rPr>
  </w:style>
  <w:style w:type="character" w:customStyle="1" w:styleId="420">
    <w:name w:val="Основной текст (4)2"/>
    <w:uiPriority w:val="99"/>
    <w:rsid w:val="00F35A4B"/>
    <w:rPr>
      <w:rFonts w:ascii="Microsoft Sans Serif" w:eastAsia="Times New Roman" w:hAnsi="Microsoft Sans Serif" w:cs="Microsoft Sans Serif"/>
      <w:color w:val="000000"/>
      <w:spacing w:val="0"/>
      <w:w w:val="100"/>
      <w:position w:val="0"/>
      <w:sz w:val="22"/>
      <w:szCs w:val="22"/>
      <w:u w:val="none"/>
      <w:lang w:val="ru-RU" w:eastAsia="ru-RU"/>
    </w:rPr>
  </w:style>
  <w:style w:type="character" w:customStyle="1" w:styleId="51">
    <w:name w:val="Основной текст (5)_"/>
    <w:link w:val="510"/>
    <w:uiPriority w:val="99"/>
    <w:locked/>
    <w:rsid w:val="00F35A4B"/>
    <w:rPr>
      <w:rFonts w:ascii="Times New Roman" w:hAnsi="Times New Roman" w:cs="Times New Roman"/>
      <w:b/>
      <w:bCs/>
      <w:sz w:val="42"/>
      <w:szCs w:val="42"/>
      <w:u w:val="none"/>
    </w:rPr>
  </w:style>
  <w:style w:type="character" w:customStyle="1" w:styleId="52">
    <w:name w:val="Основной текст (5)"/>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520">
    <w:name w:val="Основной текст (5)2"/>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6">
    <w:name w:val="Основной текст (6)_"/>
    <w:link w:val="61"/>
    <w:uiPriority w:val="99"/>
    <w:locked/>
    <w:rsid w:val="00F35A4B"/>
    <w:rPr>
      <w:rFonts w:ascii="Times New Roman" w:hAnsi="Times New Roman" w:cs="Times New Roman"/>
      <w:b/>
      <w:bCs/>
      <w:sz w:val="42"/>
      <w:szCs w:val="42"/>
      <w:u w:val="none"/>
    </w:rPr>
  </w:style>
  <w:style w:type="character" w:customStyle="1" w:styleId="60">
    <w:name w:val="Основной текст (6)"/>
    <w:uiPriority w:val="99"/>
    <w:rsid w:val="00F35A4B"/>
    <w:rPr>
      <w:rFonts w:ascii="Times New Roman" w:hAnsi="Times New Roman" w:cs="Times New Roman"/>
      <w:b/>
      <w:bCs/>
      <w:color w:val="000000"/>
      <w:spacing w:val="0"/>
      <w:w w:val="100"/>
      <w:position w:val="0"/>
      <w:sz w:val="42"/>
      <w:szCs w:val="42"/>
      <w:u w:val="none"/>
      <w:lang w:val="ru-RU" w:eastAsia="ru-RU"/>
    </w:rPr>
  </w:style>
  <w:style w:type="character" w:customStyle="1" w:styleId="28">
    <w:name w:val="Основной текст (2)8"/>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31">
    <w:name w:val="Основной текст (3)_"/>
    <w:link w:val="310"/>
    <w:uiPriority w:val="99"/>
    <w:locked/>
    <w:rsid w:val="00F35A4B"/>
    <w:rPr>
      <w:rFonts w:ascii="Times New Roman" w:hAnsi="Times New Roman" w:cs="Times New Roman"/>
      <w:sz w:val="22"/>
      <w:szCs w:val="22"/>
      <w:u w:val="none"/>
    </w:rPr>
  </w:style>
  <w:style w:type="character" w:customStyle="1" w:styleId="32">
    <w:name w:val="Основной текст (3)"/>
    <w:uiPriority w:val="99"/>
    <w:rsid w:val="00F35A4B"/>
    <w:rPr>
      <w:rFonts w:ascii="Times New Roman" w:hAnsi="Times New Roman" w:cs="Times New Roman"/>
      <w:color w:val="000000"/>
      <w:spacing w:val="0"/>
      <w:w w:val="100"/>
      <w:position w:val="0"/>
      <w:sz w:val="22"/>
      <w:szCs w:val="22"/>
      <w:u w:val="none"/>
      <w:lang w:val="ru-RU" w:eastAsia="ru-RU"/>
    </w:rPr>
  </w:style>
  <w:style w:type="character" w:customStyle="1" w:styleId="23">
    <w:name w:val="Подпись к таблице (2)_"/>
    <w:link w:val="24"/>
    <w:uiPriority w:val="99"/>
    <w:locked/>
    <w:rsid w:val="00F35A4B"/>
    <w:rPr>
      <w:rFonts w:ascii="Times New Roman" w:hAnsi="Times New Roman" w:cs="Times New Roman"/>
      <w:b/>
      <w:bCs/>
      <w:u w:val="none"/>
    </w:rPr>
  </w:style>
  <w:style w:type="character" w:customStyle="1" w:styleId="25">
    <w:name w:val="Основной текст (2) + Полужирный"/>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27">
    <w:name w:val="Основной текст (2)7"/>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a5">
    <w:name w:val="Колонтитул_"/>
    <w:link w:val="13"/>
    <w:uiPriority w:val="99"/>
    <w:locked/>
    <w:rsid w:val="00F35A4B"/>
    <w:rPr>
      <w:rFonts w:ascii="Times New Roman" w:hAnsi="Times New Roman" w:cs="Times New Roman"/>
      <w:b/>
      <w:bCs/>
      <w:sz w:val="20"/>
      <w:szCs w:val="20"/>
      <w:u w:val="none"/>
    </w:rPr>
  </w:style>
  <w:style w:type="character" w:customStyle="1" w:styleId="a6">
    <w:name w:val="Колонтитул"/>
    <w:uiPriority w:val="99"/>
    <w:rsid w:val="00F35A4B"/>
    <w:rPr>
      <w:rFonts w:ascii="Times New Roman" w:hAnsi="Times New Roman" w:cs="Times New Roman"/>
      <w:b/>
      <w:bCs/>
      <w:color w:val="000000"/>
      <w:spacing w:val="0"/>
      <w:w w:val="100"/>
      <w:position w:val="0"/>
      <w:sz w:val="20"/>
      <w:szCs w:val="20"/>
      <w:u w:val="none"/>
      <w:lang w:val="ru-RU" w:eastAsia="ru-RU"/>
    </w:rPr>
  </w:style>
  <w:style w:type="character" w:customStyle="1" w:styleId="7">
    <w:name w:val="Основной текст (7)_"/>
    <w:link w:val="71"/>
    <w:uiPriority w:val="99"/>
    <w:locked/>
    <w:rsid w:val="00F35A4B"/>
    <w:rPr>
      <w:rFonts w:ascii="Times New Roman" w:hAnsi="Times New Roman" w:cs="Times New Roman"/>
      <w:b/>
      <w:bCs/>
      <w:u w:val="none"/>
    </w:rPr>
  </w:style>
  <w:style w:type="character" w:customStyle="1" w:styleId="70">
    <w:name w:val="Основной текст (7) + Малые прописные"/>
    <w:uiPriority w:val="99"/>
    <w:rsid w:val="00F35A4B"/>
    <w:rPr>
      <w:rFonts w:ascii="Times New Roman" w:hAnsi="Times New Roman" w:cs="Times New Roman"/>
      <w:b/>
      <w:bCs/>
      <w:smallCaps/>
      <w:color w:val="000000"/>
      <w:spacing w:val="0"/>
      <w:w w:val="100"/>
      <w:position w:val="0"/>
      <w:sz w:val="24"/>
      <w:szCs w:val="24"/>
      <w:u w:val="none"/>
      <w:lang w:val="ru-RU" w:eastAsia="ru-RU"/>
    </w:rPr>
  </w:style>
  <w:style w:type="character" w:customStyle="1" w:styleId="33">
    <w:name w:val="Заголовок №3_"/>
    <w:link w:val="311"/>
    <w:uiPriority w:val="99"/>
    <w:locked/>
    <w:rsid w:val="00F35A4B"/>
    <w:rPr>
      <w:rFonts w:ascii="Times New Roman" w:hAnsi="Times New Roman" w:cs="Times New Roman"/>
      <w:b/>
      <w:bCs/>
      <w:u w:val="none"/>
    </w:rPr>
  </w:style>
  <w:style w:type="character" w:customStyle="1" w:styleId="230">
    <w:name w:val="Основной текст (2) + Полужирный3"/>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72">
    <w:name w:val="Основной текст (7) + Не полужирный"/>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8">
    <w:name w:val="Основной текст (8)_"/>
    <w:link w:val="80"/>
    <w:uiPriority w:val="99"/>
    <w:locked/>
    <w:rsid w:val="00F35A4B"/>
    <w:rPr>
      <w:rFonts w:ascii="Times New Roman" w:hAnsi="Times New Roman" w:cs="Times New Roman"/>
      <w:i/>
      <w:iCs/>
      <w:u w:val="none"/>
    </w:rPr>
  </w:style>
  <w:style w:type="character" w:customStyle="1" w:styleId="81">
    <w:name w:val="Основной текст (8) + Полужирный"/>
    <w:aliases w:val="Не курсив"/>
    <w:uiPriority w:val="99"/>
    <w:rsid w:val="00F35A4B"/>
    <w:rPr>
      <w:rFonts w:ascii="Times New Roman" w:hAnsi="Times New Roman" w:cs="Times New Roman"/>
      <w:b/>
      <w:bCs/>
      <w:i/>
      <w:iCs/>
      <w:color w:val="000000"/>
      <w:spacing w:val="0"/>
      <w:w w:val="100"/>
      <w:position w:val="0"/>
      <w:sz w:val="24"/>
      <w:szCs w:val="24"/>
      <w:u w:val="none"/>
      <w:lang w:val="ru-RU" w:eastAsia="ru-RU"/>
    </w:rPr>
  </w:style>
  <w:style w:type="character" w:customStyle="1" w:styleId="73">
    <w:name w:val="Основной текст (7)"/>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a7">
    <w:name w:val="Подпись к таблице_"/>
    <w:link w:val="a8"/>
    <w:uiPriority w:val="99"/>
    <w:locked/>
    <w:rsid w:val="00F35A4B"/>
    <w:rPr>
      <w:rFonts w:ascii="Microsoft Sans Serif" w:eastAsia="Times New Roman" w:hAnsi="Microsoft Sans Serif" w:cs="Microsoft Sans Serif"/>
      <w:sz w:val="18"/>
      <w:szCs w:val="18"/>
      <w:u w:val="none"/>
    </w:rPr>
  </w:style>
  <w:style w:type="character" w:customStyle="1" w:styleId="TimesNewRoman">
    <w:name w:val="Подпись к таблице + Times New Roman"/>
    <w:aliases w:val="10,5 pt"/>
    <w:uiPriority w:val="99"/>
    <w:rsid w:val="00F35A4B"/>
    <w:rPr>
      <w:rFonts w:ascii="Times New Roman" w:eastAsia="Times New Roman" w:hAnsi="Times New Roman" w:cs="Times New Roman"/>
      <w:color w:val="000000"/>
      <w:spacing w:val="0"/>
      <w:w w:val="100"/>
      <w:position w:val="0"/>
      <w:sz w:val="21"/>
      <w:szCs w:val="21"/>
      <w:u w:val="none"/>
      <w:lang w:val="ru-RU" w:eastAsia="ru-RU"/>
    </w:rPr>
  </w:style>
  <w:style w:type="character" w:customStyle="1" w:styleId="26">
    <w:name w:val="Основной текст (2)6"/>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50">
    <w:name w:val="Основной текст (2)5"/>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34">
    <w:name w:val="Подпись к таблице (3)_"/>
    <w:link w:val="35"/>
    <w:uiPriority w:val="99"/>
    <w:locked/>
    <w:rsid w:val="00F35A4B"/>
    <w:rPr>
      <w:rFonts w:ascii="Times New Roman" w:hAnsi="Times New Roman" w:cs="Times New Roman"/>
      <w:sz w:val="22"/>
      <w:szCs w:val="22"/>
      <w:u w:val="none"/>
    </w:rPr>
  </w:style>
  <w:style w:type="character" w:customStyle="1" w:styleId="2a">
    <w:name w:val="Основной текст (2) + Курсив"/>
    <w:uiPriority w:val="99"/>
    <w:rsid w:val="00F35A4B"/>
    <w:rPr>
      <w:rFonts w:ascii="Times New Roman" w:hAnsi="Times New Roman" w:cs="Times New Roman"/>
      <w:i/>
      <w:iCs/>
      <w:color w:val="000000"/>
      <w:spacing w:val="0"/>
      <w:w w:val="100"/>
      <w:position w:val="0"/>
      <w:sz w:val="24"/>
      <w:szCs w:val="24"/>
      <w:u w:val="none"/>
      <w:lang w:val="ru-RU" w:eastAsia="ru-RU"/>
    </w:rPr>
  </w:style>
  <w:style w:type="character" w:customStyle="1" w:styleId="211">
    <w:name w:val="Основной текст (2) + 11"/>
    <w:aliases w:val="5 pt8,Полужирный7,Курсив"/>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20">
    <w:name w:val="Основной текст (2) + Курсив2"/>
    <w:uiPriority w:val="99"/>
    <w:rsid w:val="00F35A4B"/>
    <w:rPr>
      <w:rFonts w:ascii="Times New Roman" w:hAnsi="Times New Roman" w:cs="Times New Roman"/>
      <w:i/>
      <w:iCs/>
      <w:color w:val="000000"/>
      <w:spacing w:val="0"/>
      <w:w w:val="100"/>
      <w:position w:val="0"/>
      <w:sz w:val="24"/>
      <w:szCs w:val="24"/>
      <w:u w:val="none"/>
      <w:lang w:val="ru-RU" w:eastAsia="ru-RU"/>
    </w:rPr>
  </w:style>
  <w:style w:type="character" w:customStyle="1" w:styleId="2114">
    <w:name w:val="Основной текст (2) + 114"/>
    <w:aliases w:val="5 pt7,Полужирный6,Курсив5"/>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113">
    <w:name w:val="Основной текст (2) + 113"/>
    <w:aliases w:val="5 pt6,Полужирный5,Курсив4"/>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221">
    <w:name w:val="Основной текст (2) + Полужирный2"/>
    <w:uiPriority w:val="99"/>
    <w:rsid w:val="00F35A4B"/>
    <w:rPr>
      <w:rFonts w:ascii="Times New Roman" w:hAnsi="Times New Roman" w:cs="Times New Roman"/>
      <w:b/>
      <w:bCs/>
      <w:color w:val="000000"/>
      <w:spacing w:val="0"/>
      <w:w w:val="100"/>
      <w:position w:val="0"/>
      <w:sz w:val="24"/>
      <w:szCs w:val="24"/>
      <w:u w:val="none"/>
      <w:lang w:val="ru-RU" w:eastAsia="ru-RU"/>
    </w:rPr>
  </w:style>
  <w:style w:type="character" w:customStyle="1" w:styleId="240">
    <w:name w:val="Основной текст (2)4"/>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212">
    <w:name w:val="Основной текст (2) + Курсив1"/>
    <w:uiPriority w:val="99"/>
    <w:rsid w:val="00F35A4B"/>
    <w:rPr>
      <w:rFonts w:ascii="Times New Roman" w:hAnsi="Times New Roman" w:cs="Times New Roman"/>
      <w:i/>
      <w:iCs/>
      <w:color w:val="000000"/>
      <w:spacing w:val="0"/>
      <w:w w:val="100"/>
      <w:position w:val="0"/>
      <w:sz w:val="24"/>
      <w:szCs w:val="24"/>
      <w:u w:val="none"/>
    </w:rPr>
  </w:style>
  <w:style w:type="character" w:customStyle="1" w:styleId="36">
    <w:name w:val="Заголовок №3"/>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Exact">
    <w:name w:val="Подпись к картинке Exact"/>
    <w:uiPriority w:val="99"/>
    <w:rsid w:val="00F35A4B"/>
    <w:rPr>
      <w:rFonts w:ascii="Times New Roman" w:hAnsi="Times New Roman" w:cs="Times New Roman"/>
      <w:u w:val="none"/>
    </w:rPr>
  </w:style>
  <w:style w:type="character" w:customStyle="1" w:styleId="7Exact">
    <w:name w:val="Основной текст (7) Exact"/>
    <w:uiPriority w:val="99"/>
    <w:rsid w:val="00F35A4B"/>
    <w:rPr>
      <w:rFonts w:ascii="Times New Roman" w:hAnsi="Times New Roman" w:cs="Times New Roman"/>
      <w:b/>
      <w:bCs/>
      <w:u w:val="none"/>
    </w:rPr>
  </w:style>
  <w:style w:type="character" w:customStyle="1" w:styleId="7Exact1">
    <w:name w:val="Основной текст (7) Exact1"/>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9Exact">
    <w:name w:val="Основной текст (9) Exact"/>
    <w:link w:val="9"/>
    <w:uiPriority w:val="99"/>
    <w:locked/>
    <w:rsid w:val="00F35A4B"/>
    <w:rPr>
      <w:rFonts w:ascii="Constantia" w:eastAsia="Times New Roman" w:hAnsi="Constantia" w:cs="Constantia"/>
      <w:sz w:val="204"/>
      <w:szCs w:val="204"/>
      <w:u w:val="none"/>
    </w:rPr>
  </w:style>
  <w:style w:type="character" w:customStyle="1" w:styleId="9Exact1">
    <w:name w:val="Основной текст (9) Exact1"/>
    <w:uiPriority w:val="99"/>
    <w:rsid w:val="00F35A4B"/>
    <w:rPr>
      <w:rFonts w:ascii="Constantia" w:eastAsia="Times New Roman" w:hAnsi="Constantia" w:cs="Constantia"/>
      <w:color w:val="000000"/>
      <w:spacing w:val="0"/>
      <w:w w:val="100"/>
      <w:position w:val="0"/>
      <w:sz w:val="204"/>
      <w:szCs w:val="204"/>
      <w:u w:val="none"/>
      <w:lang w:val="ru-RU" w:eastAsia="ru-RU"/>
    </w:rPr>
  </w:style>
  <w:style w:type="character" w:customStyle="1" w:styleId="100">
    <w:name w:val="Основной текст (10)_"/>
    <w:link w:val="101"/>
    <w:uiPriority w:val="99"/>
    <w:locked/>
    <w:rsid w:val="00F35A4B"/>
    <w:rPr>
      <w:rFonts w:ascii="Times New Roman" w:hAnsi="Times New Roman" w:cs="Times New Roman"/>
      <w:b/>
      <w:bCs/>
      <w:i/>
      <w:iCs/>
      <w:sz w:val="23"/>
      <w:szCs w:val="23"/>
      <w:u w:val="none"/>
    </w:rPr>
  </w:style>
  <w:style w:type="character" w:customStyle="1" w:styleId="213">
    <w:name w:val="Основной текст (2) + Полужирный1"/>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2b">
    <w:name w:val="Заголовок №2_"/>
    <w:link w:val="214"/>
    <w:uiPriority w:val="99"/>
    <w:locked/>
    <w:rsid w:val="00F35A4B"/>
    <w:rPr>
      <w:rFonts w:ascii="Times New Roman" w:hAnsi="Times New Roman" w:cs="Times New Roman"/>
      <w:b/>
      <w:bCs/>
      <w:u w:val="none"/>
    </w:rPr>
  </w:style>
  <w:style w:type="character" w:customStyle="1" w:styleId="2c">
    <w:name w:val="Заголовок №2 + Малые прописные"/>
    <w:uiPriority w:val="99"/>
    <w:rsid w:val="00F35A4B"/>
    <w:rPr>
      <w:rFonts w:ascii="Times New Roman" w:hAnsi="Times New Roman" w:cs="Times New Roman"/>
      <w:b/>
      <w:bCs/>
      <w:smallCaps/>
      <w:color w:val="000000"/>
      <w:spacing w:val="0"/>
      <w:w w:val="100"/>
      <w:position w:val="0"/>
      <w:sz w:val="24"/>
      <w:szCs w:val="24"/>
      <w:u w:val="none"/>
      <w:lang w:val="ru-RU" w:eastAsia="ru-RU"/>
    </w:rPr>
  </w:style>
  <w:style w:type="character" w:customStyle="1" w:styleId="2d">
    <w:name w:val="Заголовок №2"/>
    <w:uiPriority w:val="99"/>
    <w:rsid w:val="00F35A4B"/>
    <w:rPr>
      <w:rFonts w:ascii="Times New Roman" w:hAnsi="Times New Roman" w:cs="Times New Roman"/>
      <w:b/>
      <w:bCs/>
      <w:color w:val="000000"/>
      <w:spacing w:val="0"/>
      <w:w w:val="100"/>
      <w:position w:val="0"/>
      <w:sz w:val="24"/>
      <w:szCs w:val="24"/>
      <w:u w:val="single"/>
      <w:lang w:val="ru-RU" w:eastAsia="ru-RU"/>
    </w:rPr>
  </w:style>
  <w:style w:type="character" w:customStyle="1" w:styleId="320">
    <w:name w:val="Заголовок №3 (2)_"/>
    <w:link w:val="321"/>
    <w:uiPriority w:val="99"/>
    <w:locked/>
    <w:rsid w:val="00F35A4B"/>
    <w:rPr>
      <w:rFonts w:ascii="Times New Roman" w:hAnsi="Times New Roman" w:cs="Times New Roman"/>
      <w:u w:val="none"/>
    </w:rPr>
  </w:style>
  <w:style w:type="character" w:customStyle="1" w:styleId="1012pt">
    <w:name w:val="Основной текст (10) + 12 pt"/>
    <w:aliases w:val="Не полужирный,Не курсив3"/>
    <w:uiPriority w:val="99"/>
    <w:rsid w:val="00F35A4B"/>
    <w:rPr>
      <w:rFonts w:ascii="Times New Roman" w:hAnsi="Times New Roman" w:cs="Times New Roman"/>
      <w:b/>
      <w:bCs/>
      <w:i/>
      <w:iCs/>
      <w:color w:val="000000"/>
      <w:spacing w:val="0"/>
      <w:w w:val="100"/>
      <w:position w:val="0"/>
      <w:sz w:val="24"/>
      <w:szCs w:val="24"/>
      <w:u w:val="none"/>
      <w:lang w:val="ru-RU" w:eastAsia="ru-RU"/>
    </w:rPr>
  </w:style>
  <w:style w:type="character" w:customStyle="1" w:styleId="101pt">
    <w:name w:val="Основной текст (10) + Интервал 1 pt"/>
    <w:uiPriority w:val="99"/>
    <w:rsid w:val="00F35A4B"/>
    <w:rPr>
      <w:rFonts w:ascii="Times New Roman" w:hAnsi="Times New Roman" w:cs="Times New Roman"/>
      <w:b/>
      <w:bCs/>
      <w:i/>
      <w:iCs/>
      <w:color w:val="000000"/>
      <w:spacing w:val="30"/>
      <w:w w:val="100"/>
      <w:position w:val="0"/>
      <w:sz w:val="23"/>
      <w:szCs w:val="23"/>
      <w:u w:val="none"/>
      <w:lang w:val="en-US" w:eastAsia="en-US"/>
    </w:rPr>
  </w:style>
  <w:style w:type="character" w:customStyle="1" w:styleId="1011pt">
    <w:name w:val="Основной текст (10) + 11 pt"/>
    <w:aliases w:val="Не полужирный5"/>
    <w:uiPriority w:val="99"/>
    <w:rsid w:val="00F35A4B"/>
    <w:rPr>
      <w:rFonts w:ascii="Times New Roman" w:hAnsi="Times New Roman" w:cs="Times New Roman"/>
      <w:b/>
      <w:bCs/>
      <w:i/>
      <w:iCs/>
      <w:color w:val="000000"/>
      <w:spacing w:val="0"/>
      <w:w w:val="100"/>
      <w:position w:val="0"/>
      <w:sz w:val="22"/>
      <w:szCs w:val="22"/>
      <w:u w:val="none"/>
      <w:lang w:val="en-US" w:eastAsia="en-US"/>
    </w:rPr>
  </w:style>
  <w:style w:type="character" w:customStyle="1" w:styleId="111">
    <w:name w:val="Основной текст (11)_"/>
    <w:link w:val="112"/>
    <w:uiPriority w:val="99"/>
    <w:locked/>
    <w:rsid w:val="00F35A4B"/>
    <w:rPr>
      <w:rFonts w:ascii="Times New Roman" w:hAnsi="Times New Roman" w:cs="Times New Roman"/>
      <w:i/>
      <w:iCs/>
      <w:sz w:val="22"/>
      <w:szCs w:val="22"/>
      <w:u w:val="none"/>
      <w:lang w:val="en-US" w:eastAsia="en-US"/>
    </w:rPr>
  </w:style>
  <w:style w:type="character" w:customStyle="1" w:styleId="2112">
    <w:name w:val="Основной текст (2) + 112"/>
    <w:aliases w:val="5 pt5,Полужирный4,Курсив3,Малые прописные"/>
    <w:uiPriority w:val="99"/>
    <w:rsid w:val="00F35A4B"/>
    <w:rPr>
      <w:rFonts w:ascii="Times New Roman" w:hAnsi="Times New Roman" w:cs="Times New Roman"/>
      <w:b/>
      <w:bCs/>
      <w:i/>
      <w:iCs/>
      <w:smallCaps/>
      <w:color w:val="000000"/>
      <w:spacing w:val="0"/>
      <w:w w:val="100"/>
      <w:position w:val="0"/>
      <w:sz w:val="23"/>
      <w:szCs w:val="23"/>
      <w:u w:val="none"/>
      <w:lang w:val="ru-RU" w:eastAsia="ru-RU"/>
    </w:rPr>
  </w:style>
  <w:style w:type="character" w:customStyle="1" w:styleId="213pt">
    <w:name w:val="Основной текст (2) + 13 pt"/>
    <w:aliases w:val="Полужирный3,Курсив2"/>
    <w:uiPriority w:val="99"/>
    <w:rsid w:val="00F35A4B"/>
    <w:rPr>
      <w:rFonts w:ascii="Times New Roman" w:hAnsi="Times New Roman" w:cs="Times New Roman"/>
      <w:b/>
      <w:bCs/>
      <w:i/>
      <w:iCs/>
      <w:color w:val="000000"/>
      <w:spacing w:val="0"/>
      <w:w w:val="100"/>
      <w:position w:val="0"/>
      <w:sz w:val="26"/>
      <w:szCs w:val="26"/>
      <w:u w:val="none"/>
      <w:lang w:val="en-US" w:eastAsia="en-US"/>
    </w:rPr>
  </w:style>
  <w:style w:type="character" w:customStyle="1" w:styleId="210pt">
    <w:name w:val="Основной текст (2) + 10 pt"/>
    <w:uiPriority w:val="99"/>
    <w:rsid w:val="00F35A4B"/>
    <w:rPr>
      <w:rFonts w:ascii="Times New Roman" w:hAnsi="Times New Roman" w:cs="Times New Roman"/>
      <w:color w:val="000000"/>
      <w:spacing w:val="0"/>
      <w:w w:val="100"/>
      <w:position w:val="0"/>
      <w:sz w:val="20"/>
      <w:szCs w:val="20"/>
      <w:u w:val="none"/>
      <w:lang w:val="ru-RU" w:eastAsia="ru-RU"/>
    </w:rPr>
  </w:style>
  <w:style w:type="character" w:customStyle="1" w:styleId="1013pt">
    <w:name w:val="Основной текст (10) + 13 pt"/>
    <w:uiPriority w:val="99"/>
    <w:rsid w:val="00F35A4B"/>
    <w:rPr>
      <w:rFonts w:ascii="Times New Roman" w:hAnsi="Times New Roman" w:cs="Times New Roman"/>
      <w:b/>
      <w:bCs/>
      <w:i/>
      <w:iCs/>
      <w:color w:val="000000"/>
      <w:spacing w:val="0"/>
      <w:w w:val="100"/>
      <w:position w:val="0"/>
      <w:sz w:val="26"/>
      <w:szCs w:val="26"/>
      <w:u w:val="none"/>
      <w:lang w:val="en-US" w:eastAsia="en-US"/>
    </w:rPr>
  </w:style>
  <w:style w:type="character" w:customStyle="1" w:styleId="1010pt">
    <w:name w:val="Основной текст (10) + 10 pt"/>
    <w:aliases w:val="Не полужирный4,Не курсив2"/>
    <w:uiPriority w:val="99"/>
    <w:rsid w:val="00F35A4B"/>
    <w:rPr>
      <w:rFonts w:ascii="Times New Roman" w:hAnsi="Times New Roman" w:cs="Times New Roman"/>
      <w:b/>
      <w:bCs/>
      <w:i/>
      <w:iCs/>
      <w:color w:val="000000"/>
      <w:spacing w:val="0"/>
      <w:w w:val="100"/>
      <w:position w:val="0"/>
      <w:sz w:val="20"/>
      <w:szCs w:val="20"/>
      <w:u w:val="none"/>
      <w:lang w:val="ru-RU" w:eastAsia="ru-RU"/>
    </w:rPr>
  </w:style>
  <w:style w:type="character" w:customStyle="1" w:styleId="231">
    <w:name w:val="Основной текст (2)3"/>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22">
    <w:name w:val="Заголовок №2 (2)_"/>
    <w:link w:val="2210"/>
    <w:uiPriority w:val="99"/>
    <w:locked/>
    <w:rsid w:val="00F35A4B"/>
    <w:rPr>
      <w:rFonts w:ascii="Times New Roman" w:hAnsi="Times New Roman" w:cs="Times New Roman"/>
      <w:u w:val="none"/>
    </w:rPr>
  </w:style>
  <w:style w:type="character" w:customStyle="1" w:styleId="223">
    <w:name w:val="Заголовок №2 (2)"/>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Constantia">
    <w:name w:val="Колонтитул + Constantia"/>
    <w:aliases w:val="7 pt,Не полужирный3"/>
    <w:uiPriority w:val="99"/>
    <w:rsid w:val="00F35A4B"/>
    <w:rPr>
      <w:rFonts w:ascii="Constantia" w:eastAsia="Times New Roman" w:hAnsi="Constantia" w:cs="Constantia"/>
      <w:b/>
      <w:bCs/>
      <w:color w:val="000000"/>
      <w:spacing w:val="0"/>
      <w:w w:val="100"/>
      <w:position w:val="0"/>
      <w:sz w:val="14"/>
      <w:szCs w:val="14"/>
      <w:u w:val="none"/>
      <w:lang w:val="ru-RU" w:eastAsia="ru-RU"/>
    </w:rPr>
  </w:style>
  <w:style w:type="character" w:customStyle="1" w:styleId="37">
    <w:name w:val="Колонтитул3"/>
    <w:uiPriority w:val="99"/>
    <w:rsid w:val="00F35A4B"/>
    <w:rPr>
      <w:rFonts w:ascii="Times New Roman" w:hAnsi="Times New Roman" w:cs="Times New Roman"/>
      <w:b/>
      <w:bCs/>
      <w:color w:val="000000"/>
      <w:spacing w:val="0"/>
      <w:w w:val="100"/>
      <w:position w:val="0"/>
      <w:sz w:val="20"/>
      <w:szCs w:val="20"/>
      <w:u w:val="none"/>
      <w:lang w:val="ru-RU" w:eastAsia="ru-RU"/>
    </w:rPr>
  </w:style>
  <w:style w:type="character" w:customStyle="1" w:styleId="12Exact">
    <w:name w:val="Основной текст (12) Exact"/>
    <w:link w:val="120"/>
    <w:uiPriority w:val="99"/>
    <w:locked/>
    <w:rsid w:val="00F35A4B"/>
    <w:rPr>
      <w:rFonts w:ascii="Calibri" w:eastAsia="Times New Roman" w:hAnsi="Calibri" w:cs="Calibri"/>
      <w:b/>
      <w:bCs/>
      <w:sz w:val="14"/>
      <w:szCs w:val="14"/>
      <w:u w:val="none"/>
    </w:rPr>
  </w:style>
  <w:style w:type="character" w:customStyle="1" w:styleId="12Exact3">
    <w:name w:val="Основной текст (12) Exact3"/>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3Exact">
    <w:name w:val="Основной текст (13) Exact"/>
    <w:uiPriority w:val="99"/>
    <w:rsid w:val="00F35A4B"/>
    <w:rPr>
      <w:rFonts w:ascii="Calibri" w:eastAsia="Times New Roman" w:hAnsi="Calibri" w:cs="Calibri"/>
      <w:b/>
      <w:bCs/>
      <w:sz w:val="13"/>
      <w:szCs w:val="13"/>
      <w:u w:val="none"/>
    </w:rPr>
  </w:style>
  <w:style w:type="character" w:customStyle="1" w:styleId="13Exact1">
    <w:name w:val="Основной текст (13) Exact1"/>
    <w:uiPriority w:val="99"/>
    <w:rsid w:val="00F35A4B"/>
    <w:rPr>
      <w:rFonts w:ascii="Calibri" w:eastAsia="Times New Roman" w:hAnsi="Calibri" w:cs="Calibri"/>
      <w:b/>
      <w:bCs/>
      <w:sz w:val="13"/>
      <w:szCs w:val="13"/>
      <w:u w:val="none"/>
    </w:rPr>
  </w:style>
  <w:style w:type="character" w:customStyle="1" w:styleId="12Exact2">
    <w:name w:val="Основной текст (12) Exact2"/>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4Exact">
    <w:name w:val="Основной текст (14) Exact"/>
    <w:link w:val="14"/>
    <w:uiPriority w:val="99"/>
    <w:locked/>
    <w:rsid w:val="00F35A4B"/>
    <w:rPr>
      <w:rFonts w:ascii="Calibri" w:eastAsia="Times New Roman" w:hAnsi="Calibri" w:cs="Calibri"/>
      <w:b/>
      <w:bCs/>
      <w:sz w:val="15"/>
      <w:szCs w:val="15"/>
      <w:u w:val="none"/>
    </w:rPr>
  </w:style>
  <w:style w:type="character" w:customStyle="1" w:styleId="14Exact1">
    <w:name w:val="Основной текст (14) Exact1"/>
    <w:uiPriority w:val="99"/>
    <w:rsid w:val="00F35A4B"/>
    <w:rPr>
      <w:rFonts w:ascii="Calibri" w:eastAsia="Times New Roman" w:hAnsi="Calibri" w:cs="Calibri"/>
      <w:b/>
      <w:bCs/>
      <w:color w:val="000000"/>
      <w:spacing w:val="0"/>
      <w:w w:val="100"/>
      <w:position w:val="0"/>
      <w:sz w:val="15"/>
      <w:szCs w:val="15"/>
      <w:u w:val="none"/>
      <w:lang w:val="ru-RU" w:eastAsia="ru-RU"/>
    </w:rPr>
  </w:style>
  <w:style w:type="character" w:customStyle="1" w:styleId="15Exact">
    <w:name w:val="Основной текст (15) Exact"/>
    <w:link w:val="15"/>
    <w:uiPriority w:val="99"/>
    <w:locked/>
    <w:rsid w:val="00F35A4B"/>
    <w:rPr>
      <w:rFonts w:ascii="Calibri" w:eastAsia="Times New Roman" w:hAnsi="Calibri" w:cs="Calibri"/>
      <w:sz w:val="12"/>
      <w:szCs w:val="12"/>
      <w:u w:val="none"/>
    </w:rPr>
  </w:style>
  <w:style w:type="character" w:customStyle="1" w:styleId="15Exact1">
    <w:name w:val="Основной текст (15) Exact1"/>
    <w:uiPriority w:val="99"/>
    <w:rsid w:val="00F35A4B"/>
    <w:rPr>
      <w:rFonts w:ascii="Calibri" w:eastAsia="Times New Roman" w:hAnsi="Calibri" w:cs="Calibri"/>
      <w:color w:val="000000"/>
      <w:spacing w:val="0"/>
      <w:w w:val="100"/>
      <w:position w:val="0"/>
      <w:sz w:val="12"/>
      <w:szCs w:val="12"/>
      <w:u w:val="none"/>
      <w:lang w:val="ru-RU" w:eastAsia="ru-RU"/>
    </w:rPr>
  </w:style>
  <w:style w:type="character" w:customStyle="1" w:styleId="16Exact">
    <w:name w:val="Основной текст (16) Exact"/>
    <w:link w:val="16"/>
    <w:uiPriority w:val="99"/>
    <w:locked/>
    <w:rsid w:val="00F35A4B"/>
    <w:rPr>
      <w:rFonts w:ascii="Calibri" w:eastAsia="Times New Roman" w:hAnsi="Calibri" w:cs="Calibri"/>
      <w:spacing w:val="10"/>
      <w:sz w:val="13"/>
      <w:szCs w:val="13"/>
      <w:u w:val="none"/>
    </w:rPr>
  </w:style>
  <w:style w:type="character" w:customStyle="1" w:styleId="17Exact">
    <w:name w:val="Основной текст (17) Exact"/>
    <w:link w:val="17"/>
    <w:uiPriority w:val="99"/>
    <w:locked/>
    <w:rsid w:val="00F35A4B"/>
    <w:rPr>
      <w:rFonts w:ascii="Times New Roman" w:hAnsi="Times New Roman" w:cs="Times New Roman"/>
      <w:spacing w:val="10"/>
      <w:sz w:val="14"/>
      <w:szCs w:val="14"/>
      <w:u w:val="none"/>
    </w:rPr>
  </w:style>
  <w:style w:type="character" w:customStyle="1" w:styleId="17Exact1">
    <w:name w:val="Основной текст (17) Exact1"/>
    <w:uiPriority w:val="99"/>
    <w:rsid w:val="00F35A4B"/>
    <w:rPr>
      <w:rFonts w:ascii="Times New Roman" w:hAnsi="Times New Roman" w:cs="Times New Roman"/>
      <w:color w:val="000000"/>
      <w:spacing w:val="10"/>
      <w:w w:val="100"/>
      <w:position w:val="0"/>
      <w:sz w:val="14"/>
      <w:szCs w:val="14"/>
      <w:u w:val="none"/>
      <w:lang w:val="ru-RU" w:eastAsia="ru-RU"/>
    </w:rPr>
  </w:style>
  <w:style w:type="character" w:customStyle="1" w:styleId="18Exact">
    <w:name w:val="Основной текст (18) Exact"/>
    <w:link w:val="18"/>
    <w:uiPriority w:val="99"/>
    <w:locked/>
    <w:rsid w:val="00F35A4B"/>
    <w:rPr>
      <w:rFonts w:ascii="Calibri" w:eastAsia="Times New Roman" w:hAnsi="Calibri" w:cs="Calibri"/>
      <w:sz w:val="14"/>
      <w:szCs w:val="14"/>
      <w:u w:val="none"/>
    </w:rPr>
  </w:style>
  <w:style w:type="character" w:customStyle="1" w:styleId="18Exact2">
    <w:name w:val="Основной текст (18) Exact2"/>
    <w:uiPriority w:val="99"/>
    <w:rsid w:val="00F35A4B"/>
    <w:rPr>
      <w:rFonts w:ascii="Calibri" w:eastAsia="Times New Roman" w:hAnsi="Calibri" w:cs="Calibri"/>
      <w:color w:val="000000"/>
      <w:spacing w:val="0"/>
      <w:w w:val="100"/>
      <w:position w:val="0"/>
      <w:sz w:val="14"/>
      <w:szCs w:val="14"/>
      <w:u w:val="none"/>
      <w:lang w:val="ru-RU" w:eastAsia="ru-RU"/>
    </w:rPr>
  </w:style>
  <w:style w:type="character" w:customStyle="1" w:styleId="2Exact2">
    <w:name w:val="Основной текст (2) Exact2"/>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2Exact1">
    <w:name w:val="Основной текст (2) Exact1"/>
    <w:uiPriority w:val="99"/>
    <w:rsid w:val="00F35A4B"/>
    <w:rPr>
      <w:rFonts w:ascii="Times New Roman" w:hAnsi="Times New Roman" w:cs="Times New Roman"/>
      <w:color w:val="000000"/>
      <w:spacing w:val="0"/>
      <w:w w:val="100"/>
      <w:position w:val="0"/>
      <w:sz w:val="24"/>
      <w:szCs w:val="24"/>
      <w:u w:val="none"/>
      <w:lang w:val="ru-RU" w:eastAsia="ru-RU"/>
    </w:rPr>
  </w:style>
  <w:style w:type="character" w:customStyle="1" w:styleId="12Exact1">
    <w:name w:val="Основной текст (12) Exact1"/>
    <w:uiPriority w:val="99"/>
    <w:rsid w:val="00F35A4B"/>
    <w:rPr>
      <w:rFonts w:ascii="Calibri" w:eastAsia="Times New Roman" w:hAnsi="Calibri" w:cs="Calibri"/>
      <w:b/>
      <w:bCs/>
      <w:color w:val="000000"/>
      <w:spacing w:val="0"/>
      <w:w w:val="100"/>
      <w:position w:val="0"/>
      <w:sz w:val="14"/>
      <w:szCs w:val="14"/>
      <w:u w:val="none"/>
      <w:lang w:val="ru-RU" w:eastAsia="ru-RU"/>
    </w:rPr>
  </w:style>
  <w:style w:type="character" w:customStyle="1" w:styleId="19Exact">
    <w:name w:val="Основной текст (19) Exact"/>
    <w:link w:val="19"/>
    <w:uiPriority w:val="99"/>
    <w:locked/>
    <w:rsid w:val="00F35A4B"/>
    <w:rPr>
      <w:rFonts w:ascii="Times New Roman" w:hAnsi="Times New Roman" w:cs="Times New Roman"/>
      <w:sz w:val="13"/>
      <w:szCs w:val="13"/>
      <w:u w:val="none"/>
    </w:rPr>
  </w:style>
  <w:style w:type="character" w:customStyle="1" w:styleId="19Exact1">
    <w:name w:val="Основной текст (19) Exact1"/>
    <w:uiPriority w:val="99"/>
    <w:rsid w:val="00F35A4B"/>
    <w:rPr>
      <w:rFonts w:ascii="Times New Roman" w:hAnsi="Times New Roman" w:cs="Times New Roman"/>
      <w:color w:val="000000"/>
      <w:spacing w:val="0"/>
      <w:w w:val="100"/>
      <w:position w:val="0"/>
      <w:sz w:val="13"/>
      <w:szCs w:val="13"/>
      <w:u w:val="none"/>
      <w:lang w:val="ru-RU" w:eastAsia="ru-RU"/>
    </w:rPr>
  </w:style>
  <w:style w:type="character" w:customStyle="1" w:styleId="18Exact1">
    <w:name w:val="Основной текст (18) Exact1"/>
    <w:uiPriority w:val="99"/>
    <w:rsid w:val="00F35A4B"/>
    <w:rPr>
      <w:rFonts w:ascii="Calibri" w:eastAsia="Times New Roman" w:hAnsi="Calibri" w:cs="Calibri"/>
      <w:color w:val="000000"/>
      <w:spacing w:val="0"/>
      <w:w w:val="100"/>
      <w:position w:val="0"/>
      <w:sz w:val="14"/>
      <w:szCs w:val="14"/>
      <w:u w:val="none"/>
      <w:lang w:val="ru-RU" w:eastAsia="ru-RU"/>
    </w:rPr>
  </w:style>
  <w:style w:type="character" w:customStyle="1" w:styleId="130">
    <w:name w:val="Основной текст (13)_"/>
    <w:link w:val="131"/>
    <w:uiPriority w:val="99"/>
    <w:locked/>
    <w:rsid w:val="00F35A4B"/>
    <w:rPr>
      <w:rFonts w:ascii="Calibri" w:eastAsia="Times New Roman" w:hAnsi="Calibri" w:cs="Calibri"/>
      <w:b/>
      <w:bCs/>
      <w:sz w:val="13"/>
      <w:szCs w:val="13"/>
      <w:u w:val="none"/>
    </w:rPr>
  </w:style>
  <w:style w:type="character" w:customStyle="1" w:styleId="132">
    <w:name w:val="Основной текст (13)"/>
    <w:uiPriority w:val="99"/>
    <w:rsid w:val="00F35A4B"/>
    <w:rPr>
      <w:rFonts w:ascii="Calibri" w:eastAsia="Times New Roman" w:hAnsi="Calibri" w:cs="Calibri"/>
      <w:b/>
      <w:bCs/>
      <w:color w:val="000000"/>
      <w:spacing w:val="0"/>
      <w:w w:val="100"/>
      <w:position w:val="0"/>
      <w:sz w:val="13"/>
      <w:szCs w:val="13"/>
      <w:u w:val="none"/>
      <w:lang w:val="ru-RU" w:eastAsia="ru-RU"/>
    </w:rPr>
  </w:style>
  <w:style w:type="character" w:customStyle="1" w:styleId="322">
    <w:name w:val="Заголовок №3 (2)"/>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102">
    <w:name w:val="Основной текст (10)"/>
    <w:uiPriority w:val="99"/>
    <w:rsid w:val="00F35A4B"/>
    <w:rPr>
      <w:rFonts w:ascii="Times New Roman" w:hAnsi="Times New Roman" w:cs="Times New Roman"/>
      <w:b/>
      <w:bCs/>
      <w:i/>
      <w:iCs/>
      <w:color w:val="000000"/>
      <w:spacing w:val="0"/>
      <w:w w:val="100"/>
      <w:position w:val="0"/>
      <w:sz w:val="23"/>
      <w:szCs w:val="23"/>
      <w:u w:val="single"/>
      <w:lang w:val="ru-RU" w:eastAsia="ru-RU"/>
    </w:rPr>
  </w:style>
  <w:style w:type="character" w:customStyle="1" w:styleId="2e">
    <w:name w:val="Колонтитул2"/>
    <w:uiPriority w:val="99"/>
    <w:rsid w:val="00F35A4B"/>
    <w:rPr>
      <w:rFonts w:ascii="Times New Roman" w:hAnsi="Times New Roman" w:cs="Times New Roman"/>
      <w:b/>
      <w:bCs/>
      <w:color w:val="000000"/>
      <w:spacing w:val="0"/>
      <w:w w:val="100"/>
      <w:position w:val="0"/>
      <w:sz w:val="20"/>
      <w:szCs w:val="20"/>
      <w:u w:val="single"/>
      <w:lang w:val="ru-RU" w:eastAsia="ru-RU"/>
    </w:rPr>
  </w:style>
  <w:style w:type="character" w:customStyle="1" w:styleId="2BookmanOldStyle">
    <w:name w:val="Основной текст (2) + Bookman Old Style"/>
    <w:aliases w:val="5 pt4"/>
    <w:uiPriority w:val="99"/>
    <w:rsid w:val="00F35A4B"/>
    <w:rPr>
      <w:rFonts w:ascii="Bookman Old Style" w:eastAsia="Times New Roman" w:hAnsi="Bookman Old Style" w:cs="Bookman Old Style"/>
      <w:color w:val="000000"/>
      <w:spacing w:val="0"/>
      <w:w w:val="100"/>
      <w:position w:val="0"/>
      <w:sz w:val="10"/>
      <w:szCs w:val="10"/>
      <w:u w:val="none"/>
      <w:lang w:val="ru-RU" w:eastAsia="ru-RU"/>
    </w:rPr>
  </w:style>
  <w:style w:type="character" w:customStyle="1" w:styleId="2Calibri">
    <w:name w:val="Основной текст (2) + Calibri"/>
    <w:aliases w:val="9,5 pt3,Полужирный2"/>
    <w:uiPriority w:val="99"/>
    <w:rsid w:val="00F35A4B"/>
    <w:rPr>
      <w:rFonts w:ascii="Calibri" w:eastAsia="Times New Roman" w:hAnsi="Calibri" w:cs="Calibri"/>
      <w:b/>
      <w:bCs/>
      <w:color w:val="000000"/>
      <w:spacing w:val="0"/>
      <w:w w:val="100"/>
      <w:position w:val="0"/>
      <w:sz w:val="19"/>
      <w:szCs w:val="19"/>
      <w:u w:val="none"/>
      <w:lang w:val="ru-RU" w:eastAsia="ru-RU"/>
    </w:rPr>
  </w:style>
  <w:style w:type="character" w:customStyle="1" w:styleId="211pt">
    <w:name w:val="Основной текст (2) + 11 pt"/>
    <w:aliases w:val="Курсив1"/>
    <w:uiPriority w:val="99"/>
    <w:rsid w:val="00F35A4B"/>
    <w:rPr>
      <w:rFonts w:ascii="Times New Roman" w:hAnsi="Times New Roman" w:cs="Times New Roman"/>
      <w:i/>
      <w:iCs/>
      <w:color w:val="000000"/>
      <w:spacing w:val="0"/>
      <w:w w:val="100"/>
      <w:position w:val="0"/>
      <w:sz w:val="22"/>
      <w:szCs w:val="22"/>
      <w:u w:val="none"/>
      <w:lang w:val="en-US" w:eastAsia="en-US"/>
    </w:rPr>
  </w:style>
  <w:style w:type="character" w:customStyle="1" w:styleId="4Exact">
    <w:name w:val="Подпись к таблице (4) Exact"/>
    <w:link w:val="43"/>
    <w:uiPriority w:val="99"/>
    <w:locked/>
    <w:rsid w:val="00F35A4B"/>
    <w:rPr>
      <w:rFonts w:ascii="Calibri" w:eastAsia="Times New Roman" w:hAnsi="Calibri" w:cs="Calibri"/>
      <w:b/>
      <w:bCs/>
      <w:sz w:val="19"/>
      <w:szCs w:val="19"/>
      <w:u w:val="none"/>
    </w:rPr>
  </w:style>
  <w:style w:type="character" w:customStyle="1" w:styleId="20Exact">
    <w:name w:val="Основной текст (20) Exact"/>
    <w:link w:val="200"/>
    <w:uiPriority w:val="99"/>
    <w:locked/>
    <w:rsid w:val="00F35A4B"/>
    <w:rPr>
      <w:rFonts w:ascii="Calibri" w:eastAsia="Times New Roman" w:hAnsi="Calibri" w:cs="Calibri"/>
      <w:b/>
      <w:bCs/>
      <w:sz w:val="19"/>
      <w:szCs w:val="19"/>
      <w:u w:val="none"/>
    </w:rPr>
  </w:style>
  <w:style w:type="character" w:customStyle="1" w:styleId="2111">
    <w:name w:val="Основной текст (2) + 111"/>
    <w:aliases w:val="5 pt2,Полужирный1,Курсив Exact"/>
    <w:uiPriority w:val="99"/>
    <w:rsid w:val="00F35A4B"/>
    <w:rPr>
      <w:rFonts w:ascii="Times New Roman" w:hAnsi="Times New Roman" w:cs="Times New Roman"/>
      <w:b/>
      <w:bCs/>
      <w:i/>
      <w:iCs/>
      <w:color w:val="000000"/>
      <w:spacing w:val="0"/>
      <w:w w:val="100"/>
      <w:position w:val="0"/>
      <w:sz w:val="23"/>
      <w:szCs w:val="23"/>
      <w:u w:val="none"/>
      <w:lang w:val="ru-RU" w:eastAsia="ru-RU"/>
    </w:rPr>
  </w:style>
  <w:style w:type="character" w:customStyle="1" w:styleId="1012pt1">
    <w:name w:val="Основной текст (10) + 12 pt1"/>
    <w:aliases w:val="Не полужирный2,Не курсив1"/>
    <w:uiPriority w:val="99"/>
    <w:rsid w:val="00F35A4B"/>
    <w:rPr>
      <w:rFonts w:ascii="Times New Roman" w:hAnsi="Times New Roman" w:cs="Times New Roman"/>
      <w:b/>
      <w:bCs/>
      <w:i/>
      <w:iCs/>
      <w:color w:val="000000"/>
      <w:spacing w:val="0"/>
      <w:w w:val="100"/>
      <w:position w:val="0"/>
      <w:sz w:val="24"/>
      <w:szCs w:val="24"/>
      <w:u w:val="single"/>
      <w:lang w:val="ru-RU" w:eastAsia="ru-RU"/>
    </w:rPr>
  </w:style>
  <w:style w:type="character" w:customStyle="1" w:styleId="53">
    <w:name w:val="Подпись к таблице (5)_"/>
    <w:link w:val="54"/>
    <w:uiPriority w:val="99"/>
    <w:locked/>
    <w:rsid w:val="00F35A4B"/>
    <w:rPr>
      <w:rFonts w:ascii="Times New Roman" w:hAnsi="Times New Roman" w:cs="Times New Roman"/>
      <w:u w:val="none"/>
    </w:rPr>
  </w:style>
  <w:style w:type="character" w:customStyle="1" w:styleId="a9">
    <w:name w:val="Подпись к картинке_"/>
    <w:link w:val="aa"/>
    <w:uiPriority w:val="99"/>
    <w:locked/>
    <w:rsid w:val="00F35A4B"/>
    <w:rPr>
      <w:rFonts w:ascii="Times New Roman" w:hAnsi="Times New Roman" w:cs="Times New Roman"/>
      <w:u w:val="none"/>
    </w:rPr>
  </w:style>
  <w:style w:type="character" w:customStyle="1" w:styleId="Exact1">
    <w:name w:val="Подпись к картинке Exact1"/>
    <w:uiPriority w:val="99"/>
    <w:rsid w:val="00F35A4B"/>
    <w:rPr>
      <w:rFonts w:ascii="Times New Roman" w:hAnsi="Times New Roman" w:cs="Times New Roman"/>
      <w:color w:val="000000"/>
      <w:spacing w:val="0"/>
      <w:w w:val="100"/>
      <w:position w:val="0"/>
      <w:sz w:val="24"/>
      <w:szCs w:val="24"/>
      <w:u w:val="single"/>
      <w:lang w:val="ru-RU" w:eastAsia="ru-RU"/>
    </w:rPr>
  </w:style>
  <w:style w:type="character" w:customStyle="1" w:styleId="2f">
    <w:name w:val="Подпись к картинке (2)_"/>
    <w:link w:val="215"/>
    <w:uiPriority w:val="99"/>
    <w:locked/>
    <w:rsid w:val="00F35A4B"/>
    <w:rPr>
      <w:rFonts w:ascii="Calibri" w:eastAsia="Times New Roman" w:hAnsi="Calibri" w:cs="Calibri"/>
      <w:b/>
      <w:bCs/>
      <w:sz w:val="15"/>
      <w:szCs w:val="15"/>
      <w:u w:val="none"/>
    </w:rPr>
  </w:style>
  <w:style w:type="character" w:customStyle="1" w:styleId="2f0">
    <w:name w:val="Подпись к картинке (2) + Малые прописные"/>
    <w:uiPriority w:val="99"/>
    <w:rsid w:val="00F35A4B"/>
    <w:rPr>
      <w:rFonts w:ascii="Calibri" w:eastAsia="Times New Roman" w:hAnsi="Calibri" w:cs="Calibri"/>
      <w:b/>
      <w:bCs/>
      <w:smallCaps/>
      <w:color w:val="000000"/>
      <w:spacing w:val="0"/>
      <w:w w:val="100"/>
      <w:position w:val="0"/>
      <w:sz w:val="15"/>
      <w:szCs w:val="15"/>
      <w:u w:val="none"/>
      <w:lang w:val="ru-RU" w:eastAsia="ru-RU"/>
    </w:rPr>
  </w:style>
  <w:style w:type="character" w:customStyle="1" w:styleId="2100">
    <w:name w:val="Подпись к картинке (2) + 10"/>
    <w:aliases w:val="5 pt1,Не полужирный1"/>
    <w:uiPriority w:val="99"/>
    <w:rsid w:val="00F35A4B"/>
    <w:rPr>
      <w:rFonts w:ascii="Calibri" w:eastAsia="Times New Roman" w:hAnsi="Calibri" w:cs="Calibri"/>
      <w:b/>
      <w:bCs/>
      <w:color w:val="000000"/>
      <w:spacing w:val="0"/>
      <w:w w:val="100"/>
      <w:position w:val="0"/>
      <w:sz w:val="21"/>
      <w:szCs w:val="21"/>
      <w:u w:val="none"/>
      <w:lang w:val="ru-RU" w:eastAsia="ru-RU"/>
    </w:rPr>
  </w:style>
  <w:style w:type="character" w:customStyle="1" w:styleId="2f1">
    <w:name w:val="Подпись к картинке (2)"/>
    <w:uiPriority w:val="99"/>
    <w:rsid w:val="00F35A4B"/>
    <w:rPr>
      <w:rFonts w:ascii="Calibri" w:eastAsia="Times New Roman" w:hAnsi="Calibri" w:cs="Calibri"/>
      <w:b/>
      <w:bCs/>
      <w:color w:val="000000"/>
      <w:spacing w:val="0"/>
      <w:w w:val="100"/>
      <w:position w:val="0"/>
      <w:sz w:val="15"/>
      <w:szCs w:val="15"/>
      <w:u w:val="none"/>
      <w:lang w:val="ru-RU" w:eastAsia="ru-RU"/>
    </w:rPr>
  </w:style>
  <w:style w:type="character" w:customStyle="1" w:styleId="224">
    <w:name w:val="Основной текст (2)2"/>
    <w:uiPriority w:val="99"/>
    <w:rsid w:val="00F35A4B"/>
    <w:rPr>
      <w:rFonts w:ascii="Times New Roman" w:hAnsi="Times New Roman" w:cs="Times New Roman"/>
      <w:color w:val="000000"/>
      <w:spacing w:val="0"/>
      <w:w w:val="100"/>
      <w:position w:val="0"/>
      <w:sz w:val="24"/>
      <w:szCs w:val="24"/>
      <w:u w:val="none"/>
      <w:lang w:val="ru-RU" w:eastAsia="ru-RU"/>
    </w:rPr>
  </w:style>
  <w:style w:type="paragraph" w:customStyle="1" w:styleId="210">
    <w:name w:val="Основной текст (2)1"/>
    <w:basedOn w:val="a0"/>
    <w:link w:val="21"/>
    <w:uiPriority w:val="99"/>
    <w:rsid w:val="00F35A4B"/>
    <w:pPr>
      <w:shd w:val="clear" w:color="auto" w:fill="FFFFFF"/>
      <w:spacing w:line="269" w:lineRule="exact"/>
      <w:jc w:val="center"/>
    </w:pPr>
    <w:rPr>
      <w:rFonts w:ascii="Times New Roman" w:hAnsi="Times New Roman" w:cs="Times New Roman"/>
    </w:rPr>
  </w:style>
  <w:style w:type="paragraph" w:customStyle="1" w:styleId="310">
    <w:name w:val="Основной текст (3)1"/>
    <w:basedOn w:val="a0"/>
    <w:link w:val="31"/>
    <w:uiPriority w:val="99"/>
    <w:rsid w:val="00F35A4B"/>
    <w:pPr>
      <w:shd w:val="clear" w:color="auto" w:fill="FFFFFF"/>
      <w:spacing w:line="274" w:lineRule="exact"/>
    </w:pPr>
    <w:rPr>
      <w:rFonts w:ascii="Times New Roman" w:hAnsi="Times New Roman" w:cs="Times New Roman"/>
      <w:sz w:val="22"/>
      <w:szCs w:val="22"/>
    </w:rPr>
  </w:style>
  <w:style w:type="paragraph" w:customStyle="1" w:styleId="410">
    <w:name w:val="Основной текст (4)1"/>
    <w:basedOn w:val="a0"/>
    <w:link w:val="41"/>
    <w:uiPriority w:val="99"/>
    <w:rsid w:val="00F35A4B"/>
    <w:pPr>
      <w:shd w:val="clear" w:color="auto" w:fill="FFFFFF"/>
      <w:spacing w:after="240" w:line="245" w:lineRule="exact"/>
      <w:jc w:val="both"/>
    </w:pPr>
    <w:rPr>
      <w:rFonts w:ascii="Microsoft Sans Serif" w:hAnsi="Microsoft Sans Serif" w:cs="Microsoft Sans Serif"/>
      <w:sz w:val="22"/>
      <w:szCs w:val="22"/>
    </w:rPr>
  </w:style>
  <w:style w:type="paragraph" w:customStyle="1" w:styleId="110">
    <w:name w:val="Заголовок №11"/>
    <w:basedOn w:val="a0"/>
    <w:link w:val="11"/>
    <w:uiPriority w:val="99"/>
    <w:rsid w:val="00F35A4B"/>
    <w:pPr>
      <w:shd w:val="clear" w:color="auto" w:fill="FFFFFF"/>
      <w:spacing w:before="240" w:after="240" w:line="240" w:lineRule="atLeast"/>
      <w:jc w:val="right"/>
      <w:outlineLvl w:val="0"/>
    </w:pPr>
    <w:rPr>
      <w:rFonts w:ascii="Tahoma" w:hAnsi="Tahoma" w:cs="Tahoma"/>
      <w:b/>
      <w:bCs/>
      <w:spacing w:val="-30"/>
      <w:sz w:val="58"/>
      <w:szCs w:val="58"/>
      <w:lang w:val="en-US" w:eastAsia="en-US"/>
    </w:rPr>
  </w:style>
  <w:style w:type="paragraph" w:customStyle="1" w:styleId="510">
    <w:name w:val="Основной текст (5)1"/>
    <w:basedOn w:val="a0"/>
    <w:link w:val="51"/>
    <w:uiPriority w:val="99"/>
    <w:rsid w:val="00F35A4B"/>
    <w:pPr>
      <w:shd w:val="clear" w:color="auto" w:fill="FFFFFF"/>
      <w:spacing w:before="1380" w:line="490" w:lineRule="exact"/>
      <w:jc w:val="center"/>
    </w:pPr>
    <w:rPr>
      <w:rFonts w:ascii="Times New Roman" w:hAnsi="Times New Roman" w:cs="Times New Roman"/>
      <w:b/>
      <w:bCs/>
      <w:sz w:val="42"/>
      <w:szCs w:val="42"/>
    </w:rPr>
  </w:style>
  <w:style w:type="paragraph" w:customStyle="1" w:styleId="61">
    <w:name w:val="Основной текст (6)1"/>
    <w:basedOn w:val="a0"/>
    <w:link w:val="6"/>
    <w:uiPriority w:val="99"/>
    <w:rsid w:val="00F35A4B"/>
    <w:pPr>
      <w:shd w:val="clear" w:color="auto" w:fill="FFFFFF"/>
      <w:spacing w:after="4920" w:line="490" w:lineRule="exact"/>
      <w:jc w:val="center"/>
    </w:pPr>
    <w:rPr>
      <w:rFonts w:ascii="Times New Roman" w:hAnsi="Times New Roman" w:cs="Times New Roman"/>
      <w:b/>
      <w:bCs/>
      <w:sz w:val="42"/>
      <w:szCs w:val="42"/>
    </w:rPr>
  </w:style>
  <w:style w:type="paragraph" w:customStyle="1" w:styleId="24">
    <w:name w:val="Подпись к таблице (2)"/>
    <w:basedOn w:val="a0"/>
    <w:link w:val="23"/>
    <w:uiPriority w:val="99"/>
    <w:rsid w:val="00F35A4B"/>
    <w:pPr>
      <w:shd w:val="clear" w:color="auto" w:fill="FFFFFF"/>
      <w:spacing w:line="240" w:lineRule="atLeast"/>
    </w:pPr>
    <w:rPr>
      <w:rFonts w:ascii="Times New Roman" w:hAnsi="Times New Roman" w:cs="Times New Roman"/>
      <w:b/>
      <w:bCs/>
    </w:rPr>
  </w:style>
  <w:style w:type="paragraph" w:customStyle="1" w:styleId="13">
    <w:name w:val="Колонтитул1"/>
    <w:basedOn w:val="a0"/>
    <w:link w:val="a5"/>
    <w:uiPriority w:val="99"/>
    <w:rsid w:val="00F35A4B"/>
    <w:pPr>
      <w:shd w:val="clear" w:color="auto" w:fill="FFFFFF"/>
      <w:spacing w:line="240" w:lineRule="atLeast"/>
    </w:pPr>
    <w:rPr>
      <w:rFonts w:ascii="Times New Roman" w:hAnsi="Times New Roman" w:cs="Times New Roman"/>
      <w:b/>
      <w:bCs/>
      <w:sz w:val="20"/>
      <w:szCs w:val="20"/>
    </w:rPr>
  </w:style>
  <w:style w:type="paragraph" w:customStyle="1" w:styleId="71">
    <w:name w:val="Основной текст (7)1"/>
    <w:basedOn w:val="a0"/>
    <w:link w:val="7"/>
    <w:uiPriority w:val="99"/>
    <w:rsid w:val="00F35A4B"/>
    <w:pPr>
      <w:shd w:val="clear" w:color="auto" w:fill="FFFFFF"/>
      <w:spacing w:after="360" w:line="240" w:lineRule="atLeast"/>
      <w:jc w:val="both"/>
    </w:pPr>
    <w:rPr>
      <w:rFonts w:ascii="Times New Roman" w:hAnsi="Times New Roman" w:cs="Times New Roman"/>
      <w:b/>
      <w:bCs/>
    </w:rPr>
  </w:style>
  <w:style w:type="paragraph" w:customStyle="1" w:styleId="311">
    <w:name w:val="Заголовок №31"/>
    <w:basedOn w:val="a0"/>
    <w:link w:val="33"/>
    <w:uiPriority w:val="99"/>
    <w:rsid w:val="00F35A4B"/>
    <w:pPr>
      <w:shd w:val="clear" w:color="auto" w:fill="FFFFFF"/>
      <w:spacing w:before="360" w:after="360" w:line="240" w:lineRule="atLeast"/>
      <w:ind w:hanging="480"/>
      <w:jc w:val="both"/>
      <w:outlineLvl w:val="2"/>
    </w:pPr>
    <w:rPr>
      <w:rFonts w:ascii="Times New Roman" w:hAnsi="Times New Roman" w:cs="Times New Roman"/>
      <w:b/>
      <w:bCs/>
    </w:rPr>
  </w:style>
  <w:style w:type="paragraph" w:customStyle="1" w:styleId="80">
    <w:name w:val="Основной текст (8)"/>
    <w:basedOn w:val="a0"/>
    <w:link w:val="8"/>
    <w:uiPriority w:val="99"/>
    <w:rsid w:val="00F35A4B"/>
    <w:pPr>
      <w:shd w:val="clear" w:color="auto" w:fill="FFFFFF"/>
      <w:spacing w:line="274" w:lineRule="exact"/>
      <w:jc w:val="both"/>
    </w:pPr>
    <w:rPr>
      <w:rFonts w:ascii="Times New Roman" w:hAnsi="Times New Roman" w:cs="Times New Roman"/>
      <w:i/>
      <w:iCs/>
    </w:rPr>
  </w:style>
  <w:style w:type="paragraph" w:customStyle="1" w:styleId="a8">
    <w:name w:val="Подпись к таблице"/>
    <w:basedOn w:val="a0"/>
    <w:link w:val="a7"/>
    <w:uiPriority w:val="99"/>
    <w:rsid w:val="00F35A4B"/>
    <w:pPr>
      <w:shd w:val="clear" w:color="auto" w:fill="FFFFFF"/>
      <w:spacing w:line="245" w:lineRule="exact"/>
    </w:pPr>
    <w:rPr>
      <w:rFonts w:ascii="Microsoft Sans Serif" w:hAnsi="Microsoft Sans Serif" w:cs="Microsoft Sans Serif"/>
      <w:sz w:val="18"/>
      <w:szCs w:val="18"/>
    </w:rPr>
  </w:style>
  <w:style w:type="paragraph" w:customStyle="1" w:styleId="35">
    <w:name w:val="Подпись к таблице (3)"/>
    <w:basedOn w:val="a0"/>
    <w:link w:val="34"/>
    <w:uiPriority w:val="99"/>
    <w:rsid w:val="00F35A4B"/>
    <w:pPr>
      <w:shd w:val="clear" w:color="auto" w:fill="FFFFFF"/>
      <w:spacing w:line="250" w:lineRule="exact"/>
      <w:jc w:val="right"/>
    </w:pPr>
    <w:rPr>
      <w:rFonts w:ascii="Times New Roman" w:hAnsi="Times New Roman" w:cs="Times New Roman"/>
      <w:sz w:val="22"/>
      <w:szCs w:val="22"/>
    </w:rPr>
  </w:style>
  <w:style w:type="paragraph" w:customStyle="1" w:styleId="aa">
    <w:name w:val="Подпись к картинке"/>
    <w:basedOn w:val="a0"/>
    <w:link w:val="a9"/>
    <w:uiPriority w:val="99"/>
    <w:rsid w:val="00F35A4B"/>
    <w:pPr>
      <w:shd w:val="clear" w:color="auto" w:fill="FFFFFF"/>
      <w:spacing w:line="240" w:lineRule="atLeast"/>
    </w:pPr>
    <w:rPr>
      <w:rFonts w:ascii="Times New Roman" w:hAnsi="Times New Roman" w:cs="Times New Roman"/>
    </w:rPr>
  </w:style>
  <w:style w:type="paragraph" w:customStyle="1" w:styleId="9">
    <w:name w:val="Основной текст (9)"/>
    <w:basedOn w:val="a0"/>
    <w:link w:val="9Exact"/>
    <w:uiPriority w:val="99"/>
    <w:rsid w:val="00F35A4B"/>
    <w:pPr>
      <w:shd w:val="clear" w:color="auto" w:fill="FFFFFF"/>
      <w:spacing w:line="240" w:lineRule="atLeast"/>
    </w:pPr>
    <w:rPr>
      <w:rFonts w:ascii="Constantia" w:hAnsi="Constantia" w:cs="Constantia"/>
      <w:sz w:val="204"/>
      <w:szCs w:val="204"/>
    </w:rPr>
  </w:style>
  <w:style w:type="paragraph" w:customStyle="1" w:styleId="101">
    <w:name w:val="Основной текст (10)1"/>
    <w:basedOn w:val="a0"/>
    <w:link w:val="100"/>
    <w:uiPriority w:val="99"/>
    <w:rsid w:val="00F35A4B"/>
    <w:pPr>
      <w:shd w:val="clear" w:color="auto" w:fill="FFFFFF"/>
      <w:spacing w:line="274" w:lineRule="exact"/>
      <w:jc w:val="right"/>
    </w:pPr>
    <w:rPr>
      <w:rFonts w:ascii="Times New Roman" w:hAnsi="Times New Roman" w:cs="Times New Roman"/>
      <w:b/>
      <w:bCs/>
      <w:i/>
      <w:iCs/>
      <w:sz w:val="23"/>
      <w:szCs w:val="23"/>
    </w:rPr>
  </w:style>
  <w:style w:type="paragraph" w:customStyle="1" w:styleId="214">
    <w:name w:val="Заголовок №21"/>
    <w:basedOn w:val="a0"/>
    <w:link w:val="2b"/>
    <w:uiPriority w:val="99"/>
    <w:rsid w:val="00F35A4B"/>
    <w:pPr>
      <w:shd w:val="clear" w:color="auto" w:fill="FFFFFF"/>
      <w:spacing w:after="360" w:line="240" w:lineRule="atLeast"/>
      <w:jc w:val="both"/>
      <w:outlineLvl w:val="1"/>
    </w:pPr>
    <w:rPr>
      <w:rFonts w:ascii="Times New Roman" w:hAnsi="Times New Roman" w:cs="Times New Roman"/>
      <w:b/>
      <w:bCs/>
    </w:rPr>
  </w:style>
  <w:style w:type="paragraph" w:customStyle="1" w:styleId="321">
    <w:name w:val="Заголовок №3 (2)1"/>
    <w:basedOn w:val="a0"/>
    <w:link w:val="320"/>
    <w:uiPriority w:val="99"/>
    <w:rsid w:val="00F35A4B"/>
    <w:pPr>
      <w:shd w:val="clear" w:color="auto" w:fill="FFFFFF"/>
      <w:spacing w:line="274" w:lineRule="exact"/>
      <w:jc w:val="both"/>
      <w:outlineLvl w:val="2"/>
    </w:pPr>
    <w:rPr>
      <w:rFonts w:ascii="Times New Roman" w:hAnsi="Times New Roman" w:cs="Times New Roman"/>
    </w:rPr>
  </w:style>
  <w:style w:type="paragraph" w:customStyle="1" w:styleId="112">
    <w:name w:val="Основной текст (11)"/>
    <w:basedOn w:val="a0"/>
    <w:link w:val="111"/>
    <w:uiPriority w:val="99"/>
    <w:rsid w:val="00F35A4B"/>
    <w:pPr>
      <w:shd w:val="clear" w:color="auto" w:fill="FFFFFF"/>
      <w:spacing w:before="60" w:line="274" w:lineRule="exact"/>
    </w:pPr>
    <w:rPr>
      <w:rFonts w:ascii="Times New Roman" w:hAnsi="Times New Roman" w:cs="Times New Roman"/>
      <w:i/>
      <w:iCs/>
      <w:sz w:val="22"/>
      <w:szCs w:val="22"/>
      <w:lang w:val="en-US" w:eastAsia="en-US"/>
    </w:rPr>
  </w:style>
  <w:style w:type="paragraph" w:customStyle="1" w:styleId="2210">
    <w:name w:val="Заголовок №2 (2)1"/>
    <w:basedOn w:val="a0"/>
    <w:link w:val="222"/>
    <w:uiPriority w:val="99"/>
    <w:rsid w:val="00F35A4B"/>
    <w:pPr>
      <w:shd w:val="clear" w:color="auto" w:fill="FFFFFF"/>
      <w:spacing w:before="240" w:after="240" w:line="278" w:lineRule="exact"/>
      <w:ind w:hanging="1480"/>
      <w:outlineLvl w:val="1"/>
    </w:pPr>
    <w:rPr>
      <w:rFonts w:ascii="Times New Roman" w:hAnsi="Times New Roman" w:cs="Times New Roman"/>
    </w:rPr>
  </w:style>
  <w:style w:type="paragraph" w:customStyle="1" w:styleId="120">
    <w:name w:val="Основной текст (12)"/>
    <w:basedOn w:val="a0"/>
    <w:link w:val="12Exact"/>
    <w:uiPriority w:val="99"/>
    <w:rsid w:val="00F35A4B"/>
    <w:pPr>
      <w:shd w:val="clear" w:color="auto" w:fill="FFFFFF"/>
      <w:spacing w:line="240" w:lineRule="atLeast"/>
    </w:pPr>
    <w:rPr>
      <w:rFonts w:ascii="Calibri" w:hAnsi="Calibri" w:cs="Calibri"/>
      <w:b/>
      <w:bCs/>
      <w:sz w:val="14"/>
      <w:szCs w:val="14"/>
    </w:rPr>
  </w:style>
  <w:style w:type="paragraph" w:customStyle="1" w:styleId="131">
    <w:name w:val="Основной текст (13)1"/>
    <w:basedOn w:val="a0"/>
    <w:link w:val="130"/>
    <w:uiPriority w:val="99"/>
    <w:rsid w:val="00F35A4B"/>
    <w:pPr>
      <w:shd w:val="clear" w:color="auto" w:fill="FFFFFF"/>
      <w:spacing w:line="240" w:lineRule="atLeast"/>
    </w:pPr>
    <w:rPr>
      <w:rFonts w:ascii="Calibri" w:hAnsi="Calibri" w:cs="Calibri"/>
      <w:b/>
      <w:bCs/>
      <w:sz w:val="13"/>
      <w:szCs w:val="13"/>
    </w:rPr>
  </w:style>
  <w:style w:type="paragraph" w:customStyle="1" w:styleId="14">
    <w:name w:val="Основной текст (14)"/>
    <w:basedOn w:val="a0"/>
    <w:link w:val="14Exact"/>
    <w:uiPriority w:val="99"/>
    <w:rsid w:val="00F35A4B"/>
    <w:pPr>
      <w:shd w:val="clear" w:color="auto" w:fill="FFFFFF"/>
      <w:spacing w:before="60" w:line="240" w:lineRule="atLeast"/>
    </w:pPr>
    <w:rPr>
      <w:rFonts w:ascii="Calibri" w:hAnsi="Calibri" w:cs="Calibri"/>
      <w:b/>
      <w:bCs/>
      <w:sz w:val="15"/>
      <w:szCs w:val="15"/>
    </w:rPr>
  </w:style>
  <w:style w:type="paragraph" w:customStyle="1" w:styleId="15">
    <w:name w:val="Основной текст (15)"/>
    <w:basedOn w:val="a0"/>
    <w:link w:val="15Exact"/>
    <w:uiPriority w:val="99"/>
    <w:rsid w:val="00F35A4B"/>
    <w:pPr>
      <w:shd w:val="clear" w:color="auto" w:fill="FFFFFF"/>
      <w:spacing w:line="240" w:lineRule="atLeast"/>
    </w:pPr>
    <w:rPr>
      <w:rFonts w:ascii="Calibri" w:hAnsi="Calibri" w:cs="Calibri"/>
      <w:sz w:val="12"/>
      <w:szCs w:val="12"/>
    </w:rPr>
  </w:style>
  <w:style w:type="paragraph" w:customStyle="1" w:styleId="16">
    <w:name w:val="Основной текст (16)"/>
    <w:basedOn w:val="a0"/>
    <w:link w:val="16Exact"/>
    <w:uiPriority w:val="99"/>
    <w:rsid w:val="00F35A4B"/>
    <w:pPr>
      <w:shd w:val="clear" w:color="auto" w:fill="FFFFFF"/>
      <w:spacing w:line="240" w:lineRule="atLeast"/>
    </w:pPr>
    <w:rPr>
      <w:rFonts w:ascii="Calibri" w:hAnsi="Calibri" w:cs="Calibri"/>
      <w:spacing w:val="10"/>
      <w:sz w:val="13"/>
      <w:szCs w:val="13"/>
    </w:rPr>
  </w:style>
  <w:style w:type="paragraph" w:customStyle="1" w:styleId="17">
    <w:name w:val="Основной текст (17)"/>
    <w:basedOn w:val="a0"/>
    <w:link w:val="17Exact"/>
    <w:uiPriority w:val="99"/>
    <w:rsid w:val="00F35A4B"/>
    <w:pPr>
      <w:shd w:val="clear" w:color="auto" w:fill="FFFFFF"/>
      <w:spacing w:line="240" w:lineRule="atLeast"/>
    </w:pPr>
    <w:rPr>
      <w:rFonts w:ascii="Times New Roman" w:hAnsi="Times New Roman" w:cs="Times New Roman"/>
      <w:spacing w:val="10"/>
      <w:sz w:val="14"/>
      <w:szCs w:val="14"/>
    </w:rPr>
  </w:style>
  <w:style w:type="paragraph" w:customStyle="1" w:styleId="18">
    <w:name w:val="Основной текст (18)"/>
    <w:basedOn w:val="a0"/>
    <w:link w:val="18Exact"/>
    <w:uiPriority w:val="99"/>
    <w:rsid w:val="00F35A4B"/>
    <w:pPr>
      <w:shd w:val="clear" w:color="auto" w:fill="FFFFFF"/>
      <w:spacing w:after="60" w:line="240" w:lineRule="atLeast"/>
    </w:pPr>
    <w:rPr>
      <w:rFonts w:ascii="Calibri" w:hAnsi="Calibri" w:cs="Calibri"/>
      <w:sz w:val="14"/>
      <w:szCs w:val="14"/>
    </w:rPr>
  </w:style>
  <w:style w:type="paragraph" w:customStyle="1" w:styleId="19">
    <w:name w:val="Основной текст (19)"/>
    <w:basedOn w:val="a0"/>
    <w:link w:val="19Exact"/>
    <w:uiPriority w:val="99"/>
    <w:rsid w:val="00F35A4B"/>
    <w:pPr>
      <w:shd w:val="clear" w:color="auto" w:fill="FFFFFF"/>
      <w:spacing w:line="240" w:lineRule="atLeast"/>
    </w:pPr>
    <w:rPr>
      <w:rFonts w:ascii="Times New Roman" w:hAnsi="Times New Roman" w:cs="Times New Roman"/>
      <w:sz w:val="13"/>
      <w:szCs w:val="13"/>
    </w:rPr>
  </w:style>
  <w:style w:type="paragraph" w:customStyle="1" w:styleId="43">
    <w:name w:val="Подпись к таблице (4)"/>
    <w:basedOn w:val="a0"/>
    <w:link w:val="4Exact"/>
    <w:uiPriority w:val="99"/>
    <w:rsid w:val="00F35A4B"/>
    <w:pPr>
      <w:shd w:val="clear" w:color="auto" w:fill="FFFFFF"/>
      <w:spacing w:line="264" w:lineRule="exact"/>
      <w:jc w:val="center"/>
    </w:pPr>
    <w:rPr>
      <w:rFonts w:ascii="Calibri" w:hAnsi="Calibri" w:cs="Calibri"/>
      <w:b/>
      <w:bCs/>
      <w:sz w:val="19"/>
      <w:szCs w:val="19"/>
    </w:rPr>
  </w:style>
  <w:style w:type="paragraph" w:customStyle="1" w:styleId="200">
    <w:name w:val="Основной текст (20)"/>
    <w:basedOn w:val="a0"/>
    <w:link w:val="20Exact"/>
    <w:uiPriority w:val="99"/>
    <w:rsid w:val="00F35A4B"/>
    <w:pPr>
      <w:shd w:val="clear" w:color="auto" w:fill="FFFFFF"/>
      <w:spacing w:line="245" w:lineRule="exact"/>
      <w:jc w:val="center"/>
    </w:pPr>
    <w:rPr>
      <w:rFonts w:ascii="Calibri" w:hAnsi="Calibri" w:cs="Calibri"/>
      <w:b/>
      <w:bCs/>
      <w:sz w:val="19"/>
      <w:szCs w:val="19"/>
    </w:rPr>
  </w:style>
  <w:style w:type="paragraph" w:customStyle="1" w:styleId="54">
    <w:name w:val="Подпись к таблице (5)"/>
    <w:basedOn w:val="a0"/>
    <w:link w:val="53"/>
    <w:uiPriority w:val="99"/>
    <w:rsid w:val="00F35A4B"/>
    <w:pPr>
      <w:shd w:val="clear" w:color="auto" w:fill="FFFFFF"/>
      <w:spacing w:line="240" w:lineRule="atLeast"/>
    </w:pPr>
    <w:rPr>
      <w:rFonts w:ascii="Times New Roman" w:hAnsi="Times New Roman" w:cs="Times New Roman"/>
    </w:rPr>
  </w:style>
  <w:style w:type="paragraph" w:customStyle="1" w:styleId="215">
    <w:name w:val="Подпись к картинке (2)1"/>
    <w:basedOn w:val="a0"/>
    <w:link w:val="2f"/>
    <w:uiPriority w:val="99"/>
    <w:rsid w:val="00F35A4B"/>
    <w:pPr>
      <w:shd w:val="clear" w:color="auto" w:fill="FFFFFF"/>
      <w:spacing w:line="240" w:lineRule="atLeast"/>
    </w:pPr>
    <w:rPr>
      <w:rFonts w:ascii="Calibri" w:hAnsi="Calibri" w:cs="Calibri"/>
      <w:b/>
      <w:bCs/>
      <w:sz w:val="15"/>
      <w:szCs w:val="15"/>
    </w:rPr>
  </w:style>
  <w:style w:type="paragraph" w:customStyle="1" w:styleId="a">
    <w:name w:val="Перечень"/>
    <w:basedOn w:val="a0"/>
    <w:next w:val="a0"/>
    <w:link w:val="ab"/>
    <w:uiPriority w:val="99"/>
    <w:rsid w:val="00026BB7"/>
    <w:pPr>
      <w:widowControl/>
      <w:numPr>
        <w:numId w:val="28"/>
      </w:numPr>
      <w:suppressAutoHyphens/>
      <w:spacing w:line="360" w:lineRule="auto"/>
      <w:ind w:left="0" w:firstLine="284"/>
      <w:jc w:val="both"/>
    </w:pPr>
    <w:rPr>
      <w:rFonts w:ascii="Times New Roman" w:eastAsia="Times New Roman" w:hAnsi="Times New Roman" w:cs="Times New Roman"/>
      <w:color w:val="auto"/>
      <w:sz w:val="28"/>
      <w:szCs w:val="22"/>
      <w:u w:color="000000"/>
    </w:rPr>
  </w:style>
  <w:style w:type="character" w:customStyle="1" w:styleId="ab">
    <w:name w:val="Перечень Знак"/>
    <w:link w:val="a"/>
    <w:uiPriority w:val="99"/>
    <w:locked/>
    <w:rsid w:val="00026BB7"/>
    <w:rPr>
      <w:rFonts w:ascii="Times New Roman" w:eastAsia="Times New Roman" w:hAnsi="Times New Roman" w:cs="Times New Roman"/>
      <w:sz w:val="28"/>
      <w:szCs w:val="22"/>
      <w:u w:color="000000"/>
    </w:rPr>
  </w:style>
  <w:style w:type="table" w:styleId="ac">
    <w:name w:val="Table Grid"/>
    <w:basedOn w:val="a2"/>
    <w:uiPriority w:val="59"/>
    <w:locked/>
    <w:rsid w:val="001D4F67"/>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5">
    <w:name w:val="Style45"/>
    <w:basedOn w:val="a0"/>
    <w:uiPriority w:val="99"/>
    <w:rsid w:val="00D34511"/>
    <w:pPr>
      <w:autoSpaceDE w:val="0"/>
      <w:autoSpaceDN w:val="0"/>
      <w:adjustRightInd w:val="0"/>
      <w:spacing w:line="278" w:lineRule="exact"/>
      <w:jc w:val="both"/>
    </w:pPr>
    <w:rPr>
      <w:rFonts w:ascii="Times New Roman" w:eastAsia="Times New Roman" w:hAnsi="Times New Roman" w:cs="Times New Roman"/>
      <w:color w:val="auto"/>
    </w:rPr>
  </w:style>
  <w:style w:type="character" w:customStyle="1" w:styleId="FontStyle284">
    <w:name w:val="Font Style284"/>
    <w:uiPriority w:val="99"/>
    <w:rsid w:val="00D34511"/>
    <w:rPr>
      <w:rFonts w:ascii="Times New Roman" w:hAnsi="Times New Roman" w:cs="Times New Roman"/>
      <w:sz w:val="20"/>
      <w:szCs w:val="20"/>
    </w:rPr>
  </w:style>
  <w:style w:type="paragraph" w:customStyle="1" w:styleId="Style16">
    <w:name w:val="Style16"/>
    <w:basedOn w:val="a0"/>
    <w:uiPriority w:val="99"/>
    <w:rsid w:val="00383146"/>
    <w:pPr>
      <w:autoSpaceDE w:val="0"/>
      <w:autoSpaceDN w:val="0"/>
      <w:adjustRightInd w:val="0"/>
      <w:spacing w:line="276" w:lineRule="exact"/>
      <w:ind w:firstLine="725"/>
      <w:jc w:val="both"/>
    </w:pPr>
    <w:rPr>
      <w:rFonts w:ascii="Times New Roman" w:eastAsia="Times New Roman" w:hAnsi="Times New Roman" w:cs="Times New Roman"/>
      <w:color w:val="auto"/>
    </w:rPr>
  </w:style>
  <w:style w:type="paragraph" w:customStyle="1" w:styleId="Style128">
    <w:name w:val="Style128"/>
    <w:basedOn w:val="a0"/>
    <w:uiPriority w:val="99"/>
    <w:rsid w:val="00045532"/>
    <w:pPr>
      <w:autoSpaceDE w:val="0"/>
      <w:autoSpaceDN w:val="0"/>
      <w:adjustRightInd w:val="0"/>
      <w:jc w:val="right"/>
    </w:pPr>
    <w:rPr>
      <w:rFonts w:ascii="Times New Roman" w:eastAsia="Times New Roman" w:hAnsi="Times New Roman" w:cs="Times New Roman"/>
      <w:color w:val="auto"/>
    </w:rPr>
  </w:style>
  <w:style w:type="paragraph" w:customStyle="1" w:styleId="Style15">
    <w:name w:val="Style15"/>
    <w:basedOn w:val="a0"/>
    <w:uiPriority w:val="99"/>
    <w:rsid w:val="001B0FD0"/>
    <w:pPr>
      <w:autoSpaceDE w:val="0"/>
      <w:autoSpaceDN w:val="0"/>
      <w:adjustRightInd w:val="0"/>
    </w:pPr>
    <w:rPr>
      <w:rFonts w:ascii="Times New Roman" w:eastAsia="Times New Roman" w:hAnsi="Times New Roman" w:cs="Times New Roman"/>
      <w:color w:val="auto"/>
    </w:rPr>
  </w:style>
  <w:style w:type="paragraph" w:customStyle="1" w:styleId="Style19">
    <w:name w:val="Style19"/>
    <w:basedOn w:val="a0"/>
    <w:uiPriority w:val="99"/>
    <w:rsid w:val="001B0FD0"/>
    <w:pPr>
      <w:autoSpaceDE w:val="0"/>
      <w:autoSpaceDN w:val="0"/>
      <w:adjustRightInd w:val="0"/>
      <w:spacing w:line="276" w:lineRule="exact"/>
      <w:ind w:firstLine="451"/>
      <w:jc w:val="both"/>
    </w:pPr>
    <w:rPr>
      <w:rFonts w:ascii="Times New Roman" w:eastAsia="Times New Roman" w:hAnsi="Times New Roman" w:cs="Times New Roman"/>
      <w:color w:val="auto"/>
    </w:rPr>
  </w:style>
  <w:style w:type="character" w:customStyle="1" w:styleId="FontStyle163">
    <w:name w:val="Font Style163"/>
    <w:uiPriority w:val="99"/>
    <w:rsid w:val="001B0FD0"/>
    <w:rPr>
      <w:rFonts w:ascii="Times New Roman" w:hAnsi="Times New Roman" w:cs="Times New Roman" w:hint="default"/>
      <w:b/>
      <w:bCs/>
      <w:sz w:val="20"/>
      <w:szCs w:val="20"/>
    </w:rPr>
  </w:style>
  <w:style w:type="paragraph" w:styleId="ad">
    <w:name w:val="List Paragraph"/>
    <w:basedOn w:val="a0"/>
    <w:uiPriority w:val="34"/>
    <w:qFormat/>
    <w:rsid w:val="00CC085F"/>
    <w:pPr>
      <w:widowControl/>
      <w:ind w:left="720"/>
      <w:contextualSpacing/>
    </w:pPr>
    <w:rPr>
      <w:rFonts w:ascii="Times New Roman" w:eastAsia="Times New Roman" w:hAnsi="Times New Roman" w:cs="Times New Roman"/>
      <w:color w:val="auto"/>
    </w:rPr>
  </w:style>
  <w:style w:type="paragraph" w:customStyle="1" w:styleId="Style1">
    <w:name w:val="Style1"/>
    <w:basedOn w:val="a0"/>
    <w:uiPriority w:val="99"/>
    <w:rsid w:val="0099539A"/>
    <w:pPr>
      <w:autoSpaceDE w:val="0"/>
      <w:autoSpaceDN w:val="0"/>
      <w:adjustRightInd w:val="0"/>
    </w:pPr>
    <w:rPr>
      <w:rFonts w:ascii="Times New Roman" w:eastAsia="Times New Roman" w:hAnsi="Times New Roman" w:cs="Times New Roman"/>
      <w:color w:val="auto"/>
    </w:rPr>
  </w:style>
  <w:style w:type="paragraph" w:customStyle="1" w:styleId="Style3">
    <w:name w:val="Style3"/>
    <w:basedOn w:val="a0"/>
    <w:uiPriority w:val="99"/>
    <w:rsid w:val="0099539A"/>
    <w:pPr>
      <w:autoSpaceDE w:val="0"/>
      <w:autoSpaceDN w:val="0"/>
      <w:adjustRightInd w:val="0"/>
      <w:jc w:val="both"/>
    </w:pPr>
    <w:rPr>
      <w:rFonts w:ascii="Times New Roman" w:eastAsia="Times New Roman" w:hAnsi="Times New Roman" w:cs="Times New Roman"/>
      <w:color w:val="auto"/>
    </w:rPr>
  </w:style>
  <w:style w:type="paragraph" w:customStyle="1" w:styleId="Style4">
    <w:name w:val="Style4"/>
    <w:basedOn w:val="a0"/>
    <w:uiPriority w:val="99"/>
    <w:rsid w:val="0099539A"/>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5">
    <w:name w:val="Style5"/>
    <w:basedOn w:val="a0"/>
    <w:uiPriority w:val="99"/>
    <w:rsid w:val="0099539A"/>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8">
    <w:name w:val="Style28"/>
    <w:basedOn w:val="a0"/>
    <w:uiPriority w:val="99"/>
    <w:rsid w:val="0099539A"/>
    <w:pPr>
      <w:autoSpaceDE w:val="0"/>
      <w:autoSpaceDN w:val="0"/>
      <w:adjustRightInd w:val="0"/>
      <w:spacing w:line="276" w:lineRule="exact"/>
      <w:ind w:firstLine="302"/>
    </w:pPr>
    <w:rPr>
      <w:rFonts w:ascii="Times New Roman" w:eastAsia="Times New Roman" w:hAnsi="Times New Roman" w:cs="Times New Roman"/>
      <w:color w:val="auto"/>
    </w:rPr>
  </w:style>
  <w:style w:type="paragraph" w:customStyle="1" w:styleId="Style120">
    <w:name w:val="Style120"/>
    <w:basedOn w:val="a0"/>
    <w:uiPriority w:val="99"/>
    <w:rsid w:val="0099539A"/>
    <w:pPr>
      <w:autoSpaceDE w:val="0"/>
      <w:autoSpaceDN w:val="0"/>
      <w:adjustRightInd w:val="0"/>
      <w:spacing w:line="276" w:lineRule="exact"/>
      <w:jc w:val="both"/>
    </w:pPr>
    <w:rPr>
      <w:rFonts w:ascii="Times New Roman" w:eastAsia="Times New Roman" w:hAnsi="Times New Roman" w:cs="Times New Roman"/>
      <w:color w:val="auto"/>
    </w:rPr>
  </w:style>
  <w:style w:type="character" w:customStyle="1" w:styleId="FontStyle283">
    <w:name w:val="Font Style283"/>
    <w:uiPriority w:val="99"/>
    <w:rsid w:val="0099539A"/>
    <w:rPr>
      <w:rFonts w:ascii="Times New Roman" w:hAnsi="Times New Roman" w:cs="Times New Roman"/>
      <w:b/>
      <w:bCs/>
      <w:sz w:val="20"/>
      <w:szCs w:val="20"/>
    </w:rPr>
  </w:style>
  <w:style w:type="paragraph" w:customStyle="1" w:styleId="Style27">
    <w:name w:val="Style27"/>
    <w:basedOn w:val="a0"/>
    <w:uiPriority w:val="99"/>
    <w:rsid w:val="00AC38B9"/>
    <w:pPr>
      <w:autoSpaceDE w:val="0"/>
      <w:autoSpaceDN w:val="0"/>
      <w:adjustRightInd w:val="0"/>
      <w:spacing w:line="278" w:lineRule="exact"/>
      <w:ind w:firstLine="355"/>
      <w:jc w:val="both"/>
    </w:pPr>
    <w:rPr>
      <w:rFonts w:ascii="Times New Roman" w:eastAsia="Times New Roman" w:hAnsi="Times New Roman" w:cs="Times New Roman"/>
      <w:color w:val="auto"/>
    </w:rPr>
  </w:style>
  <w:style w:type="character" w:customStyle="1" w:styleId="FontStyle166">
    <w:name w:val="Font Style166"/>
    <w:uiPriority w:val="99"/>
    <w:rsid w:val="00AC38B9"/>
    <w:rPr>
      <w:rFonts w:ascii="Times New Roman" w:hAnsi="Times New Roman" w:cs="Times New Roman" w:hint="default"/>
      <w:sz w:val="20"/>
      <w:szCs w:val="20"/>
    </w:rPr>
  </w:style>
  <w:style w:type="paragraph" w:customStyle="1" w:styleId="Style50">
    <w:name w:val="Style50"/>
    <w:basedOn w:val="a0"/>
    <w:uiPriority w:val="99"/>
    <w:rsid w:val="00AC38B9"/>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13">
    <w:name w:val="Style13"/>
    <w:basedOn w:val="a0"/>
    <w:uiPriority w:val="99"/>
    <w:rsid w:val="00A0612E"/>
    <w:pPr>
      <w:autoSpaceDE w:val="0"/>
      <w:autoSpaceDN w:val="0"/>
      <w:adjustRightInd w:val="0"/>
      <w:spacing w:line="277" w:lineRule="exact"/>
      <w:ind w:firstLine="706"/>
      <w:jc w:val="both"/>
    </w:pPr>
    <w:rPr>
      <w:rFonts w:ascii="Times New Roman" w:eastAsia="Times New Roman" w:hAnsi="Times New Roman" w:cs="Times New Roman"/>
      <w:color w:val="auto"/>
    </w:rPr>
  </w:style>
  <w:style w:type="paragraph" w:customStyle="1" w:styleId="Style52">
    <w:name w:val="Style52"/>
    <w:basedOn w:val="a0"/>
    <w:uiPriority w:val="99"/>
    <w:rsid w:val="007A299E"/>
    <w:pPr>
      <w:autoSpaceDE w:val="0"/>
      <w:autoSpaceDN w:val="0"/>
      <w:adjustRightInd w:val="0"/>
    </w:pPr>
    <w:rPr>
      <w:rFonts w:ascii="Times New Roman" w:eastAsia="Times New Roman" w:hAnsi="Times New Roman" w:cs="Times New Roman"/>
      <w:color w:val="auto"/>
    </w:rPr>
  </w:style>
  <w:style w:type="paragraph" w:customStyle="1" w:styleId="Style129">
    <w:name w:val="Style129"/>
    <w:basedOn w:val="a0"/>
    <w:uiPriority w:val="99"/>
    <w:rsid w:val="00AE5B5D"/>
    <w:pPr>
      <w:autoSpaceDE w:val="0"/>
      <w:autoSpaceDN w:val="0"/>
      <w:adjustRightInd w:val="0"/>
      <w:spacing w:line="274" w:lineRule="exact"/>
      <w:ind w:firstLine="456"/>
      <w:jc w:val="both"/>
    </w:pPr>
    <w:rPr>
      <w:rFonts w:ascii="Times New Roman" w:eastAsia="Times New Roman" w:hAnsi="Times New Roman" w:cs="Times New Roman"/>
      <w:color w:val="auto"/>
    </w:rPr>
  </w:style>
  <w:style w:type="paragraph" w:customStyle="1" w:styleId="Style26">
    <w:name w:val="Style26"/>
    <w:basedOn w:val="a0"/>
    <w:uiPriority w:val="99"/>
    <w:rsid w:val="002E2B7B"/>
    <w:pPr>
      <w:autoSpaceDE w:val="0"/>
      <w:autoSpaceDN w:val="0"/>
      <w:adjustRightInd w:val="0"/>
      <w:spacing w:line="278" w:lineRule="exact"/>
      <w:ind w:firstLine="264"/>
      <w:jc w:val="both"/>
    </w:pPr>
    <w:rPr>
      <w:rFonts w:ascii="Times New Roman" w:eastAsia="Times New Roman" w:hAnsi="Times New Roman" w:cs="Times New Roman"/>
      <w:color w:val="auto"/>
    </w:rPr>
  </w:style>
  <w:style w:type="paragraph" w:customStyle="1" w:styleId="Style40">
    <w:name w:val="Style40"/>
    <w:basedOn w:val="a0"/>
    <w:uiPriority w:val="99"/>
    <w:rsid w:val="002E2B7B"/>
    <w:pPr>
      <w:autoSpaceDE w:val="0"/>
      <w:autoSpaceDN w:val="0"/>
      <w:adjustRightInd w:val="0"/>
      <w:spacing w:line="278" w:lineRule="exact"/>
      <w:ind w:firstLine="283"/>
      <w:jc w:val="both"/>
    </w:pPr>
    <w:rPr>
      <w:rFonts w:ascii="Times New Roman" w:eastAsia="Times New Roman" w:hAnsi="Times New Roman" w:cs="Times New Roman"/>
      <w:color w:val="auto"/>
    </w:rPr>
  </w:style>
  <w:style w:type="paragraph" w:customStyle="1" w:styleId="Style77">
    <w:name w:val="Style77"/>
    <w:basedOn w:val="a0"/>
    <w:uiPriority w:val="99"/>
    <w:rsid w:val="002E2B7B"/>
    <w:pPr>
      <w:autoSpaceDE w:val="0"/>
      <w:autoSpaceDN w:val="0"/>
      <w:adjustRightInd w:val="0"/>
      <w:jc w:val="both"/>
    </w:pPr>
    <w:rPr>
      <w:rFonts w:ascii="Times New Roman" w:eastAsia="Times New Roman" w:hAnsi="Times New Roman" w:cs="Times New Roman"/>
      <w:color w:val="auto"/>
    </w:rPr>
  </w:style>
  <w:style w:type="character" w:customStyle="1" w:styleId="FontStyle167">
    <w:name w:val="Font Style167"/>
    <w:uiPriority w:val="99"/>
    <w:rsid w:val="002E2B7B"/>
    <w:rPr>
      <w:rFonts w:ascii="Times New Roman" w:hAnsi="Times New Roman" w:cs="Times New Roman"/>
      <w:i/>
      <w:iCs/>
      <w:sz w:val="20"/>
      <w:szCs w:val="20"/>
    </w:rPr>
  </w:style>
  <w:style w:type="paragraph" w:customStyle="1" w:styleId="Default">
    <w:name w:val="Default"/>
    <w:rsid w:val="00CA782F"/>
    <w:pPr>
      <w:autoSpaceDE w:val="0"/>
      <w:autoSpaceDN w:val="0"/>
      <w:adjustRightInd w:val="0"/>
    </w:pPr>
    <w:rPr>
      <w:rFonts w:ascii="Times New Roman" w:hAnsi="Times New Roman" w:cs="Times New Roman"/>
      <w:color w:val="000000"/>
      <w:sz w:val="24"/>
      <w:szCs w:val="24"/>
    </w:rPr>
  </w:style>
  <w:style w:type="numbering" w:customStyle="1" w:styleId="1a">
    <w:name w:val="Нет списка1"/>
    <w:next w:val="a3"/>
    <w:uiPriority w:val="99"/>
    <w:semiHidden/>
    <w:unhideWhenUsed/>
    <w:rsid w:val="0058710E"/>
  </w:style>
  <w:style w:type="paragraph" w:customStyle="1" w:styleId="Style2">
    <w:name w:val="Style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
    <w:name w:val="Style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
    <w:name w:val="Style7"/>
    <w:basedOn w:val="a0"/>
    <w:uiPriority w:val="99"/>
    <w:rsid w:val="0058710E"/>
    <w:pPr>
      <w:autoSpaceDE w:val="0"/>
      <w:autoSpaceDN w:val="0"/>
      <w:adjustRightInd w:val="0"/>
      <w:spacing w:line="276" w:lineRule="exact"/>
      <w:ind w:hanging="77"/>
    </w:pPr>
    <w:rPr>
      <w:rFonts w:ascii="Times New Roman" w:eastAsia="Times New Roman" w:hAnsi="Times New Roman" w:cs="Times New Roman"/>
      <w:color w:val="auto"/>
    </w:rPr>
  </w:style>
  <w:style w:type="paragraph" w:customStyle="1" w:styleId="Style8">
    <w:name w:val="Style8"/>
    <w:basedOn w:val="a0"/>
    <w:uiPriority w:val="99"/>
    <w:rsid w:val="0058710E"/>
    <w:pPr>
      <w:autoSpaceDE w:val="0"/>
      <w:autoSpaceDN w:val="0"/>
      <w:adjustRightInd w:val="0"/>
      <w:spacing w:line="276" w:lineRule="exact"/>
      <w:ind w:firstLine="72"/>
    </w:pPr>
    <w:rPr>
      <w:rFonts w:ascii="Times New Roman" w:eastAsia="Times New Roman" w:hAnsi="Times New Roman" w:cs="Times New Roman"/>
      <w:color w:val="auto"/>
    </w:rPr>
  </w:style>
  <w:style w:type="paragraph" w:customStyle="1" w:styleId="Style9">
    <w:name w:val="Style9"/>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10">
    <w:name w:val="Style10"/>
    <w:basedOn w:val="a0"/>
    <w:uiPriority w:val="99"/>
    <w:rsid w:val="0058710E"/>
    <w:pPr>
      <w:autoSpaceDE w:val="0"/>
      <w:autoSpaceDN w:val="0"/>
      <w:adjustRightInd w:val="0"/>
      <w:spacing w:line="274" w:lineRule="exact"/>
      <w:ind w:firstLine="533"/>
      <w:jc w:val="both"/>
    </w:pPr>
    <w:rPr>
      <w:rFonts w:ascii="Times New Roman" w:eastAsia="Times New Roman" w:hAnsi="Times New Roman" w:cs="Times New Roman"/>
      <w:color w:val="auto"/>
    </w:rPr>
  </w:style>
  <w:style w:type="paragraph" w:customStyle="1" w:styleId="Style11">
    <w:name w:val="Style1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2">
    <w:name w:val="Style12"/>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4">
    <w:name w:val="Style14"/>
    <w:basedOn w:val="a0"/>
    <w:uiPriority w:val="99"/>
    <w:rsid w:val="0058710E"/>
    <w:pPr>
      <w:autoSpaceDE w:val="0"/>
      <w:autoSpaceDN w:val="0"/>
      <w:adjustRightInd w:val="0"/>
      <w:spacing w:line="274" w:lineRule="exact"/>
      <w:ind w:hanging="365"/>
    </w:pPr>
    <w:rPr>
      <w:rFonts w:ascii="Times New Roman" w:eastAsia="Times New Roman" w:hAnsi="Times New Roman" w:cs="Times New Roman"/>
      <w:color w:val="auto"/>
    </w:rPr>
  </w:style>
  <w:style w:type="paragraph" w:customStyle="1" w:styleId="Style17">
    <w:name w:val="Style17"/>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8">
    <w:name w:val="Style18"/>
    <w:basedOn w:val="a0"/>
    <w:uiPriority w:val="99"/>
    <w:rsid w:val="0058710E"/>
    <w:pPr>
      <w:autoSpaceDE w:val="0"/>
      <w:autoSpaceDN w:val="0"/>
      <w:adjustRightInd w:val="0"/>
      <w:spacing w:line="250" w:lineRule="exact"/>
      <w:jc w:val="center"/>
    </w:pPr>
    <w:rPr>
      <w:rFonts w:ascii="Times New Roman" w:eastAsia="Times New Roman" w:hAnsi="Times New Roman" w:cs="Times New Roman"/>
      <w:color w:val="auto"/>
    </w:rPr>
  </w:style>
  <w:style w:type="paragraph" w:customStyle="1" w:styleId="Style20">
    <w:name w:val="Style20"/>
    <w:basedOn w:val="a0"/>
    <w:uiPriority w:val="99"/>
    <w:rsid w:val="0058710E"/>
    <w:pPr>
      <w:autoSpaceDE w:val="0"/>
      <w:autoSpaceDN w:val="0"/>
      <w:adjustRightInd w:val="0"/>
      <w:spacing w:line="274" w:lineRule="exact"/>
      <w:ind w:hanging="350"/>
    </w:pPr>
    <w:rPr>
      <w:rFonts w:ascii="Times New Roman" w:eastAsia="Times New Roman" w:hAnsi="Times New Roman" w:cs="Times New Roman"/>
      <w:color w:val="auto"/>
    </w:rPr>
  </w:style>
  <w:style w:type="paragraph" w:customStyle="1" w:styleId="Style21">
    <w:name w:val="Style21"/>
    <w:basedOn w:val="a0"/>
    <w:uiPriority w:val="99"/>
    <w:rsid w:val="0058710E"/>
    <w:pPr>
      <w:autoSpaceDE w:val="0"/>
      <w:autoSpaceDN w:val="0"/>
      <w:adjustRightInd w:val="0"/>
      <w:spacing w:line="254" w:lineRule="exact"/>
      <w:ind w:firstLine="725"/>
    </w:pPr>
    <w:rPr>
      <w:rFonts w:ascii="Times New Roman" w:eastAsia="Times New Roman" w:hAnsi="Times New Roman" w:cs="Times New Roman"/>
      <w:color w:val="auto"/>
    </w:rPr>
  </w:style>
  <w:style w:type="paragraph" w:customStyle="1" w:styleId="Style22">
    <w:name w:val="Style2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
    <w:name w:val="Style23"/>
    <w:basedOn w:val="a0"/>
    <w:uiPriority w:val="99"/>
    <w:rsid w:val="0058710E"/>
    <w:pPr>
      <w:autoSpaceDE w:val="0"/>
      <w:autoSpaceDN w:val="0"/>
      <w:adjustRightInd w:val="0"/>
      <w:spacing w:line="275" w:lineRule="exact"/>
      <w:ind w:hanging="350"/>
    </w:pPr>
    <w:rPr>
      <w:rFonts w:ascii="Times New Roman" w:eastAsia="Times New Roman" w:hAnsi="Times New Roman" w:cs="Times New Roman"/>
      <w:color w:val="auto"/>
    </w:rPr>
  </w:style>
  <w:style w:type="paragraph" w:customStyle="1" w:styleId="Style24">
    <w:name w:val="Style24"/>
    <w:basedOn w:val="a0"/>
    <w:uiPriority w:val="99"/>
    <w:rsid w:val="0058710E"/>
    <w:pPr>
      <w:autoSpaceDE w:val="0"/>
      <w:autoSpaceDN w:val="0"/>
      <w:adjustRightInd w:val="0"/>
      <w:spacing w:line="276" w:lineRule="exact"/>
      <w:ind w:hanging="350"/>
    </w:pPr>
    <w:rPr>
      <w:rFonts w:ascii="Times New Roman" w:eastAsia="Times New Roman" w:hAnsi="Times New Roman" w:cs="Times New Roman"/>
      <w:color w:val="auto"/>
    </w:rPr>
  </w:style>
  <w:style w:type="paragraph" w:customStyle="1" w:styleId="Style25">
    <w:name w:val="Style25"/>
    <w:basedOn w:val="a0"/>
    <w:uiPriority w:val="99"/>
    <w:rsid w:val="0058710E"/>
    <w:pPr>
      <w:autoSpaceDE w:val="0"/>
      <w:autoSpaceDN w:val="0"/>
      <w:adjustRightInd w:val="0"/>
      <w:spacing w:line="278" w:lineRule="exact"/>
      <w:ind w:hanging="326"/>
    </w:pPr>
    <w:rPr>
      <w:rFonts w:ascii="Times New Roman" w:eastAsia="Times New Roman" w:hAnsi="Times New Roman" w:cs="Times New Roman"/>
      <w:color w:val="auto"/>
    </w:rPr>
  </w:style>
  <w:style w:type="paragraph" w:customStyle="1" w:styleId="Style29">
    <w:name w:val="Style29"/>
    <w:basedOn w:val="a0"/>
    <w:uiPriority w:val="99"/>
    <w:rsid w:val="0058710E"/>
    <w:pPr>
      <w:autoSpaceDE w:val="0"/>
      <w:autoSpaceDN w:val="0"/>
      <w:adjustRightInd w:val="0"/>
      <w:spacing w:line="278" w:lineRule="exact"/>
      <w:ind w:firstLine="154"/>
    </w:pPr>
    <w:rPr>
      <w:rFonts w:ascii="Times New Roman" w:eastAsia="Times New Roman" w:hAnsi="Times New Roman" w:cs="Times New Roman"/>
      <w:color w:val="auto"/>
    </w:rPr>
  </w:style>
  <w:style w:type="paragraph" w:customStyle="1" w:styleId="Style30">
    <w:name w:val="Style30"/>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31">
    <w:name w:val="Style3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32">
    <w:name w:val="Style32"/>
    <w:basedOn w:val="a0"/>
    <w:uiPriority w:val="99"/>
    <w:rsid w:val="0058710E"/>
    <w:pPr>
      <w:autoSpaceDE w:val="0"/>
      <w:autoSpaceDN w:val="0"/>
      <w:adjustRightInd w:val="0"/>
      <w:spacing w:line="276" w:lineRule="exact"/>
      <w:ind w:firstLine="701"/>
    </w:pPr>
    <w:rPr>
      <w:rFonts w:ascii="Times New Roman" w:eastAsia="Times New Roman" w:hAnsi="Times New Roman" w:cs="Times New Roman"/>
      <w:color w:val="auto"/>
    </w:rPr>
  </w:style>
  <w:style w:type="paragraph" w:customStyle="1" w:styleId="Style33">
    <w:name w:val="Style33"/>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34">
    <w:name w:val="Style34"/>
    <w:basedOn w:val="a0"/>
    <w:uiPriority w:val="99"/>
    <w:rsid w:val="0058710E"/>
    <w:pPr>
      <w:autoSpaceDE w:val="0"/>
      <w:autoSpaceDN w:val="0"/>
      <w:adjustRightInd w:val="0"/>
      <w:spacing w:line="278" w:lineRule="exact"/>
      <w:ind w:firstLine="538"/>
      <w:jc w:val="both"/>
    </w:pPr>
    <w:rPr>
      <w:rFonts w:ascii="Times New Roman" w:eastAsia="Times New Roman" w:hAnsi="Times New Roman" w:cs="Times New Roman"/>
      <w:color w:val="auto"/>
    </w:rPr>
  </w:style>
  <w:style w:type="paragraph" w:customStyle="1" w:styleId="Style35">
    <w:name w:val="Style35"/>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36">
    <w:name w:val="Style36"/>
    <w:basedOn w:val="a0"/>
    <w:uiPriority w:val="99"/>
    <w:rsid w:val="0058710E"/>
    <w:pPr>
      <w:autoSpaceDE w:val="0"/>
      <w:autoSpaceDN w:val="0"/>
      <w:adjustRightInd w:val="0"/>
      <w:spacing w:line="276" w:lineRule="exact"/>
      <w:ind w:hanging="331"/>
    </w:pPr>
    <w:rPr>
      <w:rFonts w:ascii="Times New Roman" w:eastAsia="Times New Roman" w:hAnsi="Times New Roman" w:cs="Times New Roman"/>
      <w:color w:val="auto"/>
    </w:rPr>
  </w:style>
  <w:style w:type="paragraph" w:customStyle="1" w:styleId="Style37">
    <w:name w:val="Style37"/>
    <w:basedOn w:val="a0"/>
    <w:uiPriority w:val="99"/>
    <w:rsid w:val="0058710E"/>
    <w:pPr>
      <w:autoSpaceDE w:val="0"/>
      <w:autoSpaceDN w:val="0"/>
      <w:adjustRightInd w:val="0"/>
      <w:spacing w:line="276" w:lineRule="exact"/>
      <w:ind w:firstLine="1891"/>
      <w:jc w:val="both"/>
    </w:pPr>
    <w:rPr>
      <w:rFonts w:ascii="Times New Roman" w:eastAsia="Times New Roman" w:hAnsi="Times New Roman" w:cs="Times New Roman"/>
      <w:color w:val="auto"/>
    </w:rPr>
  </w:style>
  <w:style w:type="paragraph" w:customStyle="1" w:styleId="Style38">
    <w:name w:val="Style38"/>
    <w:basedOn w:val="a0"/>
    <w:uiPriority w:val="99"/>
    <w:rsid w:val="0058710E"/>
    <w:pPr>
      <w:autoSpaceDE w:val="0"/>
      <w:autoSpaceDN w:val="0"/>
      <w:adjustRightInd w:val="0"/>
      <w:spacing w:line="277" w:lineRule="exact"/>
      <w:ind w:hanging="77"/>
      <w:jc w:val="both"/>
    </w:pPr>
    <w:rPr>
      <w:rFonts w:ascii="Times New Roman" w:eastAsia="Times New Roman" w:hAnsi="Times New Roman" w:cs="Times New Roman"/>
      <w:color w:val="auto"/>
    </w:rPr>
  </w:style>
  <w:style w:type="paragraph" w:customStyle="1" w:styleId="Style39">
    <w:name w:val="Style39"/>
    <w:basedOn w:val="a0"/>
    <w:uiPriority w:val="99"/>
    <w:rsid w:val="0058710E"/>
    <w:pPr>
      <w:autoSpaceDE w:val="0"/>
      <w:autoSpaceDN w:val="0"/>
      <w:adjustRightInd w:val="0"/>
      <w:spacing w:line="276" w:lineRule="exact"/>
      <w:ind w:firstLine="1651"/>
    </w:pPr>
    <w:rPr>
      <w:rFonts w:ascii="Times New Roman" w:eastAsia="Times New Roman" w:hAnsi="Times New Roman" w:cs="Times New Roman"/>
      <w:color w:val="auto"/>
    </w:rPr>
  </w:style>
  <w:style w:type="paragraph" w:customStyle="1" w:styleId="Style41">
    <w:name w:val="Style4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42">
    <w:name w:val="Style4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43">
    <w:name w:val="Style43"/>
    <w:basedOn w:val="a0"/>
    <w:uiPriority w:val="99"/>
    <w:rsid w:val="0058710E"/>
    <w:pPr>
      <w:autoSpaceDE w:val="0"/>
      <w:autoSpaceDN w:val="0"/>
      <w:adjustRightInd w:val="0"/>
      <w:spacing w:line="276" w:lineRule="exact"/>
      <w:ind w:hanging="139"/>
    </w:pPr>
    <w:rPr>
      <w:rFonts w:ascii="Times New Roman" w:eastAsia="Times New Roman" w:hAnsi="Times New Roman" w:cs="Times New Roman"/>
      <w:color w:val="auto"/>
    </w:rPr>
  </w:style>
  <w:style w:type="paragraph" w:customStyle="1" w:styleId="Style44">
    <w:name w:val="Style44"/>
    <w:basedOn w:val="a0"/>
    <w:uiPriority w:val="99"/>
    <w:rsid w:val="0058710E"/>
    <w:pPr>
      <w:autoSpaceDE w:val="0"/>
      <w:autoSpaceDN w:val="0"/>
      <w:adjustRightInd w:val="0"/>
      <w:spacing w:line="278" w:lineRule="exact"/>
      <w:ind w:firstLine="154"/>
    </w:pPr>
    <w:rPr>
      <w:rFonts w:ascii="Times New Roman" w:eastAsia="Times New Roman" w:hAnsi="Times New Roman" w:cs="Times New Roman"/>
      <w:color w:val="auto"/>
    </w:rPr>
  </w:style>
  <w:style w:type="paragraph" w:customStyle="1" w:styleId="Style46">
    <w:name w:val="Style46"/>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47">
    <w:name w:val="Style47"/>
    <w:basedOn w:val="a0"/>
    <w:uiPriority w:val="99"/>
    <w:rsid w:val="0058710E"/>
    <w:pPr>
      <w:autoSpaceDE w:val="0"/>
      <w:autoSpaceDN w:val="0"/>
      <w:adjustRightInd w:val="0"/>
      <w:spacing w:line="274" w:lineRule="exact"/>
      <w:ind w:hanging="77"/>
    </w:pPr>
    <w:rPr>
      <w:rFonts w:ascii="Times New Roman" w:eastAsia="Times New Roman" w:hAnsi="Times New Roman" w:cs="Times New Roman"/>
      <w:color w:val="auto"/>
    </w:rPr>
  </w:style>
  <w:style w:type="paragraph" w:customStyle="1" w:styleId="Style48">
    <w:name w:val="Style48"/>
    <w:basedOn w:val="a0"/>
    <w:uiPriority w:val="99"/>
    <w:rsid w:val="0058710E"/>
    <w:pPr>
      <w:autoSpaceDE w:val="0"/>
      <w:autoSpaceDN w:val="0"/>
      <w:adjustRightInd w:val="0"/>
      <w:spacing w:line="275" w:lineRule="exact"/>
      <w:ind w:firstLine="562"/>
      <w:jc w:val="both"/>
    </w:pPr>
    <w:rPr>
      <w:rFonts w:ascii="Times New Roman" w:eastAsia="Times New Roman" w:hAnsi="Times New Roman" w:cs="Times New Roman"/>
      <w:color w:val="auto"/>
    </w:rPr>
  </w:style>
  <w:style w:type="paragraph" w:customStyle="1" w:styleId="Style49">
    <w:name w:val="Style49"/>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51">
    <w:name w:val="Style51"/>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53">
    <w:name w:val="Style53"/>
    <w:basedOn w:val="a0"/>
    <w:uiPriority w:val="99"/>
    <w:rsid w:val="0058710E"/>
    <w:pPr>
      <w:autoSpaceDE w:val="0"/>
      <w:autoSpaceDN w:val="0"/>
      <w:adjustRightInd w:val="0"/>
      <w:spacing w:line="276" w:lineRule="exact"/>
      <w:ind w:hanging="355"/>
    </w:pPr>
    <w:rPr>
      <w:rFonts w:ascii="Times New Roman" w:eastAsia="Times New Roman" w:hAnsi="Times New Roman" w:cs="Times New Roman"/>
      <w:color w:val="auto"/>
    </w:rPr>
  </w:style>
  <w:style w:type="paragraph" w:customStyle="1" w:styleId="Style54">
    <w:name w:val="Style54"/>
    <w:basedOn w:val="a0"/>
    <w:uiPriority w:val="99"/>
    <w:rsid w:val="0058710E"/>
    <w:pPr>
      <w:autoSpaceDE w:val="0"/>
      <w:autoSpaceDN w:val="0"/>
      <w:adjustRightInd w:val="0"/>
      <w:spacing w:line="276" w:lineRule="exact"/>
      <w:ind w:firstLine="96"/>
    </w:pPr>
    <w:rPr>
      <w:rFonts w:ascii="Times New Roman" w:eastAsia="Times New Roman" w:hAnsi="Times New Roman" w:cs="Times New Roman"/>
      <w:color w:val="auto"/>
    </w:rPr>
  </w:style>
  <w:style w:type="paragraph" w:customStyle="1" w:styleId="Style55">
    <w:name w:val="Style55"/>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56">
    <w:name w:val="Style56"/>
    <w:basedOn w:val="a0"/>
    <w:uiPriority w:val="99"/>
    <w:rsid w:val="0058710E"/>
    <w:pPr>
      <w:autoSpaceDE w:val="0"/>
      <w:autoSpaceDN w:val="0"/>
      <w:adjustRightInd w:val="0"/>
      <w:spacing w:line="283" w:lineRule="exact"/>
      <w:ind w:firstLine="437"/>
    </w:pPr>
    <w:rPr>
      <w:rFonts w:ascii="Times New Roman" w:eastAsia="Times New Roman" w:hAnsi="Times New Roman" w:cs="Times New Roman"/>
      <w:color w:val="auto"/>
    </w:rPr>
  </w:style>
  <w:style w:type="paragraph" w:customStyle="1" w:styleId="Style57">
    <w:name w:val="Style57"/>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58">
    <w:name w:val="Style58"/>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59">
    <w:name w:val="Style59"/>
    <w:basedOn w:val="a0"/>
    <w:uiPriority w:val="99"/>
    <w:rsid w:val="0058710E"/>
    <w:pPr>
      <w:autoSpaceDE w:val="0"/>
      <w:autoSpaceDN w:val="0"/>
      <w:adjustRightInd w:val="0"/>
      <w:spacing w:line="277" w:lineRule="exact"/>
      <w:jc w:val="both"/>
    </w:pPr>
    <w:rPr>
      <w:rFonts w:ascii="Times New Roman" w:eastAsia="Times New Roman" w:hAnsi="Times New Roman" w:cs="Times New Roman"/>
      <w:color w:val="auto"/>
    </w:rPr>
  </w:style>
  <w:style w:type="paragraph" w:customStyle="1" w:styleId="Style60">
    <w:name w:val="Style6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1">
    <w:name w:val="Style61"/>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62">
    <w:name w:val="Style6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3">
    <w:name w:val="Style63"/>
    <w:basedOn w:val="a0"/>
    <w:uiPriority w:val="99"/>
    <w:rsid w:val="0058710E"/>
    <w:pPr>
      <w:autoSpaceDE w:val="0"/>
      <w:autoSpaceDN w:val="0"/>
      <w:adjustRightInd w:val="0"/>
      <w:spacing w:line="277" w:lineRule="exact"/>
      <w:ind w:firstLine="898"/>
    </w:pPr>
    <w:rPr>
      <w:rFonts w:ascii="Times New Roman" w:eastAsia="Times New Roman" w:hAnsi="Times New Roman" w:cs="Times New Roman"/>
      <w:color w:val="auto"/>
    </w:rPr>
  </w:style>
  <w:style w:type="paragraph" w:customStyle="1" w:styleId="Style64">
    <w:name w:val="Style64"/>
    <w:basedOn w:val="a0"/>
    <w:uiPriority w:val="99"/>
    <w:rsid w:val="0058710E"/>
    <w:pPr>
      <w:autoSpaceDE w:val="0"/>
      <w:autoSpaceDN w:val="0"/>
      <w:adjustRightInd w:val="0"/>
      <w:spacing w:line="274" w:lineRule="exact"/>
      <w:ind w:firstLine="336"/>
    </w:pPr>
    <w:rPr>
      <w:rFonts w:ascii="Times New Roman" w:eastAsia="Times New Roman" w:hAnsi="Times New Roman" w:cs="Times New Roman"/>
      <w:color w:val="auto"/>
    </w:rPr>
  </w:style>
  <w:style w:type="paragraph" w:customStyle="1" w:styleId="Style65">
    <w:name w:val="Style65"/>
    <w:basedOn w:val="a0"/>
    <w:uiPriority w:val="99"/>
    <w:rsid w:val="0058710E"/>
    <w:pPr>
      <w:autoSpaceDE w:val="0"/>
      <w:autoSpaceDN w:val="0"/>
      <w:adjustRightInd w:val="0"/>
      <w:spacing w:line="274" w:lineRule="exact"/>
      <w:ind w:hanging="350"/>
    </w:pPr>
    <w:rPr>
      <w:rFonts w:ascii="Times New Roman" w:eastAsia="Times New Roman" w:hAnsi="Times New Roman" w:cs="Times New Roman"/>
      <w:color w:val="auto"/>
    </w:rPr>
  </w:style>
  <w:style w:type="paragraph" w:customStyle="1" w:styleId="Style66">
    <w:name w:val="Style6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7">
    <w:name w:val="Style6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68">
    <w:name w:val="Style68"/>
    <w:basedOn w:val="a0"/>
    <w:uiPriority w:val="99"/>
    <w:rsid w:val="0058710E"/>
    <w:pPr>
      <w:autoSpaceDE w:val="0"/>
      <w:autoSpaceDN w:val="0"/>
      <w:adjustRightInd w:val="0"/>
      <w:spacing w:line="278" w:lineRule="exact"/>
      <w:ind w:firstLine="576"/>
    </w:pPr>
    <w:rPr>
      <w:rFonts w:ascii="Times New Roman" w:eastAsia="Times New Roman" w:hAnsi="Times New Roman" w:cs="Times New Roman"/>
      <w:color w:val="auto"/>
    </w:rPr>
  </w:style>
  <w:style w:type="paragraph" w:customStyle="1" w:styleId="Style69">
    <w:name w:val="Style69"/>
    <w:basedOn w:val="a0"/>
    <w:uiPriority w:val="99"/>
    <w:rsid w:val="0058710E"/>
    <w:pPr>
      <w:autoSpaceDE w:val="0"/>
      <w:autoSpaceDN w:val="0"/>
      <w:adjustRightInd w:val="0"/>
      <w:spacing w:line="282" w:lineRule="exact"/>
      <w:ind w:hanging="792"/>
    </w:pPr>
    <w:rPr>
      <w:rFonts w:ascii="Times New Roman" w:eastAsia="Times New Roman" w:hAnsi="Times New Roman" w:cs="Times New Roman"/>
      <w:color w:val="auto"/>
    </w:rPr>
  </w:style>
  <w:style w:type="paragraph" w:customStyle="1" w:styleId="Style70">
    <w:name w:val="Style70"/>
    <w:basedOn w:val="a0"/>
    <w:uiPriority w:val="99"/>
    <w:rsid w:val="0058710E"/>
    <w:pPr>
      <w:autoSpaceDE w:val="0"/>
      <w:autoSpaceDN w:val="0"/>
      <w:adjustRightInd w:val="0"/>
      <w:spacing w:line="275" w:lineRule="exact"/>
      <w:jc w:val="both"/>
    </w:pPr>
    <w:rPr>
      <w:rFonts w:ascii="Times New Roman" w:eastAsia="Times New Roman" w:hAnsi="Times New Roman" w:cs="Times New Roman"/>
      <w:color w:val="auto"/>
    </w:rPr>
  </w:style>
  <w:style w:type="paragraph" w:customStyle="1" w:styleId="Style71">
    <w:name w:val="Style7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2">
    <w:name w:val="Style72"/>
    <w:basedOn w:val="a0"/>
    <w:uiPriority w:val="99"/>
    <w:rsid w:val="0058710E"/>
    <w:pPr>
      <w:autoSpaceDE w:val="0"/>
      <w:autoSpaceDN w:val="0"/>
      <w:adjustRightInd w:val="0"/>
      <w:spacing w:line="274" w:lineRule="exact"/>
      <w:ind w:hanging="360"/>
    </w:pPr>
    <w:rPr>
      <w:rFonts w:ascii="Times New Roman" w:eastAsia="Times New Roman" w:hAnsi="Times New Roman" w:cs="Times New Roman"/>
      <w:color w:val="auto"/>
    </w:rPr>
  </w:style>
  <w:style w:type="paragraph" w:customStyle="1" w:styleId="Style73">
    <w:name w:val="Style73"/>
    <w:basedOn w:val="a0"/>
    <w:uiPriority w:val="99"/>
    <w:rsid w:val="0058710E"/>
    <w:pPr>
      <w:autoSpaceDE w:val="0"/>
      <w:autoSpaceDN w:val="0"/>
      <w:adjustRightInd w:val="0"/>
      <w:spacing w:line="187" w:lineRule="exact"/>
    </w:pPr>
    <w:rPr>
      <w:rFonts w:ascii="Times New Roman" w:eastAsia="Times New Roman" w:hAnsi="Times New Roman" w:cs="Times New Roman"/>
      <w:color w:val="auto"/>
    </w:rPr>
  </w:style>
  <w:style w:type="paragraph" w:customStyle="1" w:styleId="Style74">
    <w:name w:val="Style7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5">
    <w:name w:val="Style75"/>
    <w:basedOn w:val="a0"/>
    <w:uiPriority w:val="99"/>
    <w:rsid w:val="0058710E"/>
    <w:pPr>
      <w:autoSpaceDE w:val="0"/>
      <w:autoSpaceDN w:val="0"/>
      <w:adjustRightInd w:val="0"/>
      <w:spacing w:line="202" w:lineRule="exact"/>
      <w:ind w:hanging="269"/>
    </w:pPr>
    <w:rPr>
      <w:rFonts w:ascii="Times New Roman" w:eastAsia="Times New Roman" w:hAnsi="Times New Roman" w:cs="Times New Roman"/>
      <w:color w:val="auto"/>
    </w:rPr>
  </w:style>
  <w:style w:type="paragraph" w:customStyle="1" w:styleId="Style76">
    <w:name w:val="Style7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8">
    <w:name w:val="Style7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79">
    <w:name w:val="Style7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0">
    <w:name w:val="Style80"/>
    <w:basedOn w:val="a0"/>
    <w:uiPriority w:val="99"/>
    <w:rsid w:val="0058710E"/>
    <w:pPr>
      <w:autoSpaceDE w:val="0"/>
      <w:autoSpaceDN w:val="0"/>
      <w:adjustRightInd w:val="0"/>
      <w:spacing w:line="278" w:lineRule="exact"/>
      <w:ind w:firstLine="490"/>
    </w:pPr>
    <w:rPr>
      <w:rFonts w:ascii="Times New Roman" w:eastAsia="Times New Roman" w:hAnsi="Times New Roman" w:cs="Times New Roman"/>
      <w:color w:val="auto"/>
    </w:rPr>
  </w:style>
  <w:style w:type="paragraph" w:customStyle="1" w:styleId="Style81">
    <w:name w:val="Style8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2">
    <w:name w:val="Style8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3">
    <w:name w:val="Style83"/>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84">
    <w:name w:val="Style84"/>
    <w:basedOn w:val="a0"/>
    <w:uiPriority w:val="99"/>
    <w:rsid w:val="0058710E"/>
    <w:pPr>
      <w:autoSpaceDE w:val="0"/>
      <w:autoSpaceDN w:val="0"/>
      <w:adjustRightInd w:val="0"/>
      <w:spacing w:line="278" w:lineRule="exact"/>
      <w:ind w:hanging="326"/>
    </w:pPr>
    <w:rPr>
      <w:rFonts w:ascii="Times New Roman" w:eastAsia="Times New Roman" w:hAnsi="Times New Roman" w:cs="Times New Roman"/>
      <w:color w:val="auto"/>
    </w:rPr>
  </w:style>
  <w:style w:type="paragraph" w:customStyle="1" w:styleId="Style85">
    <w:name w:val="Style85"/>
    <w:basedOn w:val="a0"/>
    <w:uiPriority w:val="99"/>
    <w:rsid w:val="0058710E"/>
    <w:pPr>
      <w:autoSpaceDE w:val="0"/>
      <w:autoSpaceDN w:val="0"/>
      <w:adjustRightInd w:val="0"/>
      <w:spacing w:line="298" w:lineRule="exact"/>
      <w:jc w:val="both"/>
    </w:pPr>
    <w:rPr>
      <w:rFonts w:ascii="Times New Roman" w:eastAsia="Times New Roman" w:hAnsi="Times New Roman" w:cs="Times New Roman"/>
      <w:color w:val="auto"/>
    </w:rPr>
  </w:style>
  <w:style w:type="paragraph" w:customStyle="1" w:styleId="Style86">
    <w:name w:val="Style86"/>
    <w:basedOn w:val="a0"/>
    <w:uiPriority w:val="99"/>
    <w:rsid w:val="0058710E"/>
    <w:pPr>
      <w:autoSpaceDE w:val="0"/>
      <w:autoSpaceDN w:val="0"/>
      <w:adjustRightInd w:val="0"/>
      <w:spacing w:line="269" w:lineRule="exact"/>
      <w:ind w:firstLine="125"/>
    </w:pPr>
    <w:rPr>
      <w:rFonts w:ascii="Times New Roman" w:eastAsia="Times New Roman" w:hAnsi="Times New Roman" w:cs="Times New Roman"/>
      <w:color w:val="auto"/>
    </w:rPr>
  </w:style>
  <w:style w:type="paragraph" w:customStyle="1" w:styleId="Style87">
    <w:name w:val="Style8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8">
    <w:name w:val="Style8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89">
    <w:name w:val="Style8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0">
    <w:name w:val="Style90"/>
    <w:basedOn w:val="a0"/>
    <w:uiPriority w:val="99"/>
    <w:rsid w:val="0058710E"/>
    <w:pPr>
      <w:autoSpaceDE w:val="0"/>
      <w:autoSpaceDN w:val="0"/>
      <w:adjustRightInd w:val="0"/>
      <w:spacing w:line="178" w:lineRule="exact"/>
      <w:jc w:val="both"/>
    </w:pPr>
    <w:rPr>
      <w:rFonts w:ascii="Times New Roman" w:eastAsia="Times New Roman" w:hAnsi="Times New Roman" w:cs="Times New Roman"/>
      <w:color w:val="auto"/>
    </w:rPr>
  </w:style>
  <w:style w:type="paragraph" w:customStyle="1" w:styleId="Style91">
    <w:name w:val="Style91"/>
    <w:basedOn w:val="a0"/>
    <w:uiPriority w:val="99"/>
    <w:rsid w:val="0058710E"/>
    <w:pPr>
      <w:autoSpaceDE w:val="0"/>
      <w:autoSpaceDN w:val="0"/>
      <w:adjustRightInd w:val="0"/>
      <w:spacing w:line="274" w:lineRule="exact"/>
      <w:ind w:firstLine="538"/>
      <w:jc w:val="both"/>
    </w:pPr>
    <w:rPr>
      <w:rFonts w:ascii="Times New Roman" w:eastAsia="Times New Roman" w:hAnsi="Times New Roman" w:cs="Times New Roman"/>
      <w:color w:val="auto"/>
    </w:rPr>
  </w:style>
  <w:style w:type="paragraph" w:customStyle="1" w:styleId="Style92">
    <w:name w:val="Style9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3">
    <w:name w:val="Style9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4">
    <w:name w:val="Style9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5">
    <w:name w:val="Style95"/>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6">
    <w:name w:val="Style9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7">
    <w:name w:val="Style9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98">
    <w:name w:val="Style98"/>
    <w:basedOn w:val="a0"/>
    <w:uiPriority w:val="99"/>
    <w:rsid w:val="0058710E"/>
    <w:pPr>
      <w:autoSpaceDE w:val="0"/>
      <w:autoSpaceDN w:val="0"/>
      <w:adjustRightInd w:val="0"/>
      <w:spacing w:line="108" w:lineRule="exact"/>
    </w:pPr>
    <w:rPr>
      <w:rFonts w:ascii="Times New Roman" w:eastAsia="Times New Roman" w:hAnsi="Times New Roman" w:cs="Times New Roman"/>
      <w:color w:val="auto"/>
    </w:rPr>
  </w:style>
  <w:style w:type="paragraph" w:customStyle="1" w:styleId="Style99">
    <w:name w:val="Style9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0">
    <w:name w:val="Style10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1">
    <w:name w:val="Style10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2">
    <w:name w:val="Style10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3">
    <w:name w:val="Style103"/>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04">
    <w:name w:val="Style10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5">
    <w:name w:val="Style105"/>
    <w:basedOn w:val="a0"/>
    <w:uiPriority w:val="99"/>
    <w:rsid w:val="0058710E"/>
    <w:pPr>
      <w:autoSpaceDE w:val="0"/>
      <w:autoSpaceDN w:val="0"/>
      <w:adjustRightInd w:val="0"/>
      <w:spacing w:line="106" w:lineRule="exact"/>
      <w:jc w:val="both"/>
    </w:pPr>
    <w:rPr>
      <w:rFonts w:ascii="Times New Roman" w:eastAsia="Times New Roman" w:hAnsi="Times New Roman" w:cs="Times New Roman"/>
      <w:color w:val="auto"/>
    </w:rPr>
  </w:style>
  <w:style w:type="paragraph" w:customStyle="1" w:styleId="Style106">
    <w:name w:val="Style106"/>
    <w:basedOn w:val="a0"/>
    <w:uiPriority w:val="99"/>
    <w:rsid w:val="0058710E"/>
    <w:pPr>
      <w:autoSpaceDE w:val="0"/>
      <w:autoSpaceDN w:val="0"/>
      <w:adjustRightInd w:val="0"/>
      <w:spacing w:line="115" w:lineRule="exact"/>
      <w:jc w:val="both"/>
    </w:pPr>
    <w:rPr>
      <w:rFonts w:ascii="Times New Roman" w:eastAsia="Times New Roman" w:hAnsi="Times New Roman" w:cs="Times New Roman"/>
      <w:color w:val="auto"/>
    </w:rPr>
  </w:style>
  <w:style w:type="paragraph" w:customStyle="1" w:styleId="Style107">
    <w:name w:val="Style107"/>
    <w:basedOn w:val="a0"/>
    <w:uiPriority w:val="99"/>
    <w:rsid w:val="0058710E"/>
    <w:pPr>
      <w:autoSpaceDE w:val="0"/>
      <w:autoSpaceDN w:val="0"/>
      <w:adjustRightInd w:val="0"/>
      <w:spacing w:line="278" w:lineRule="exact"/>
      <w:ind w:firstLine="456"/>
    </w:pPr>
    <w:rPr>
      <w:rFonts w:ascii="Times New Roman" w:eastAsia="Times New Roman" w:hAnsi="Times New Roman" w:cs="Times New Roman"/>
      <w:color w:val="auto"/>
    </w:rPr>
  </w:style>
  <w:style w:type="paragraph" w:customStyle="1" w:styleId="Style108">
    <w:name w:val="Style10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09">
    <w:name w:val="Style109"/>
    <w:basedOn w:val="a0"/>
    <w:uiPriority w:val="99"/>
    <w:rsid w:val="0058710E"/>
    <w:pPr>
      <w:autoSpaceDE w:val="0"/>
      <w:autoSpaceDN w:val="0"/>
      <w:adjustRightInd w:val="0"/>
      <w:spacing w:line="276" w:lineRule="exact"/>
      <w:ind w:firstLine="427"/>
      <w:jc w:val="both"/>
    </w:pPr>
    <w:rPr>
      <w:rFonts w:ascii="Times New Roman" w:eastAsia="Times New Roman" w:hAnsi="Times New Roman" w:cs="Times New Roman"/>
      <w:color w:val="auto"/>
    </w:rPr>
  </w:style>
  <w:style w:type="paragraph" w:customStyle="1" w:styleId="Style110">
    <w:name w:val="Style110"/>
    <w:basedOn w:val="a0"/>
    <w:uiPriority w:val="99"/>
    <w:rsid w:val="0058710E"/>
    <w:pPr>
      <w:autoSpaceDE w:val="0"/>
      <w:autoSpaceDN w:val="0"/>
      <w:adjustRightInd w:val="0"/>
      <w:spacing w:line="274" w:lineRule="exact"/>
      <w:ind w:firstLine="422"/>
    </w:pPr>
    <w:rPr>
      <w:rFonts w:ascii="Times New Roman" w:eastAsia="Times New Roman" w:hAnsi="Times New Roman" w:cs="Times New Roman"/>
      <w:color w:val="auto"/>
    </w:rPr>
  </w:style>
  <w:style w:type="paragraph" w:customStyle="1" w:styleId="Style111">
    <w:name w:val="Style111"/>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12">
    <w:name w:val="Style112"/>
    <w:basedOn w:val="a0"/>
    <w:uiPriority w:val="99"/>
    <w:rsid w:val="0058710E"/>
    <w:pPr>
      <w:autoSpaceDE w:val="0"/>
      <w:autoSpaceDN w:val="0"/>
      <w:adjustRightInd w:val="0"/>
      <w:spacing w:line="276" w:lineRule="exact"/>
      <w:ind w:firstLine="355"/>
      <w:jc w:val="both"/>
    </w:pPr>
    <w:rPr>
      <w:rFonts w:ascii="Times New Roman" w:eastAsia="Times New Roman" w:hAnsi="Times New Roman" w:cs="Times New Roman"/>
      <w:color w:val="auto"/>
    </w:rPr>
  </w:style>
  <w:style w:type="paragraph" w:customStyle="1" w:styleId="Style113">
    <w:name w:val="Style113"/>
    <w:basedOn w:val="a0"/>
    <w:uiPriority w:val="99"/>
    <w:rsid w:val="0058710E"/>
    <w:pPr>
      <w:autoSpaceDE w:val="0"/>
      <w:autoSpaceDN w:val="0"/>
      <w:adjustRightInd w:val="0"/>
      <w:spacing w:line="276" w:lineRule="exact"/>
      <w:ind w:firstLine="749"/>
    </w:pPr>
    <w:rPr>
      <w:rFonts w:ascii="Times New Roman" w:eastAsia="Times New Roman" w:hAnsi="Times New Roman" w:cs="Times New Roman"/>
      <w:color w:val="auto"/>
    </w:rPr>
  </w:style>
  <w:style w:type="paragraph" w:customStyle="1" w:styleId="Style114">
    <w:name w:val="Style114"/>
    <w:basedOn w:val="a0"/>
    <w:uiPriority w:val="99"/>
    <w:rsid w:val="0058710E"/>
    <w:pPr>
      <w:autoSpaceDE w:val="0"/>
      <w:autoSpaceDN w:val="0"/>
      <w:adjustRightInd w:val="0"/>
      <w:spacing w:line="274" w:lineRule="exact"/>
      <w:ind w:firstLine="1325"/>
    </w:pPr>
    <w:rPr>
      <w:rFonts w:ascii="Times New Roman" w:eastAsia="Times New Roman" w:hAnsi="Times New Roman" w:cs="Times New Roman"/>
      <w:color w:val="auto"/>
    </w:rPr>
  </w:style>
  <w:style w:type="paragraph" w:customStyle="1" w:styleId="Style115">
    <w:name w:val="Style115"/>
    <w:basedOn w:val="a0"/>
    <w:uiPriority w:val="99"/>
    <w:rsid w:val="0058710E"/>
    <w:pPr>
      <w:autoSpaceDE w:val="0"/>
      <w:autoSpaceDN w:val="0"/>
      <w:adjustRightInd w:val="0"/>
      <w:spacing w:line="276" w:lineRule="exact"/>
      <w:ind w:firstLine="178"/>
      <w:jc w:val="both"/>
    </w:pPr>
    <w:rPr>
      <w:rFonts w:ascii="Times New Roman" w:eastAsia="Times New Roman" w:hAnsi="Times New Roman" w:cs="Times New Roman"/>
      <w:color w:val="auto"/>
    </w:rPr>
  </w:style>
  <w:style w:type="paragraph" w:customStyle="1" w:styleId="Style116">
    <w:name w:val="Style116"/>
    <w:basedOn w:val="a0"/>
    <w:uiPriority w:val="99"/>
    <w:rsid w:val="0058710E"/>
    <w:pPr>
      <w:autoSpaceDE w:val="0"/>
      <w:autoSpaceDN w:val="0"/>
      <w:adjustRightInd w:val="0"/>
      <w:spacing w:line="274" w:lineRule="exact"/>
      <w:ind w:firstLine="1454"/>
    </w:pPr>
    <w:rPr>
      <w:rFonts w:ascii="Times New Roman" w:eastAsia="Times New Roman" w:hAnsi="Times New Roman" w:cs="Times New Roman"/>
      <w:color w:val="auto"/>
    </w:rPr>
  </w:style>
  <w:style w:type="paragraph" w:customStyle="1" w:styleId="Style117">
    <w:name w:val="Style117"/>
    <w:basedOn w:val="a0"/>
    <w:uiPriority w:val="99"/>
    <w:rsid w:val="0058710E"/>
    <w:pPr>
      <w:autoSpaceDE w:val="0"/>
      <w:autoSpaceDN w:val="0"/>
      <w:adjustRightInd w:val="0"/>
      <w:spacing w:line="276" w:lineRule="exact"/>
      <w:ind w:firstLine="821"/>
      <w:jc w:val="both"/>
    </w:pPr>
    <w:rPr>
      <w:rFonts w:ascii="Times New Roman" w:eastAsia="Times New Roman" w:hAnsi="Times New Roman" w:cs="Times New Roman"/>
      <w:color w:val="auto"/>
    </w:rPr>
  </w:style>
  <w:style w:type="paragraph" w:customStyle="1" w:styleId="Style118">
    <w:name w:val="Style118"/>
    <w:basedOn w:val="a0"/>
    <w:uiPriority w:val="99"/>
    <w:rsid w:val="0058710E"/>
    <w:pPr>
      <w:autoSpaceDE w:val="0"/>
      <w:autoSpaceDN w:val="0"/>
      <w:adjustRightInd w:val="0"/>
      <w:spacing w:line="250" w:lineRule="exact"/>
    </w:pPr>
    <w:rPr>
      <w:rFonts w:ascii="Times New Roman" w:eastAsia="Times New Roman" w:hAnsi="Times New Roman" w:cs="Times New Roman"/>
      <w:color w:val="auto"/>
    </w:rPr>
  </w:style>
  <w:style w:type="paragraph" w:customStyle="1" w:styleId="Style119">
    <w:name w:val="Style11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21">
    <w:name w:val="Style121"/>
    <w:basedOn w:val="a0"/>
    <w:uiPriority w:val="99"/>
    <w:rsid w:val="0058710E"/>
    <w:pPr>
      <w:autoSpaceDE w:val="0"/>
      <w:autoSpaceDN w:val="0"/>
      <w:adjustRightInd w:val="0"/>
      <w:spacing w:line="276" w:lineRule="exact"/>
      <w:ind w:hanging="653"/>
      <w:jc w:val="both"/>
    </w:pPr>
    <w:rPr>
      <w:rFonts w:ascii="Times New Roman" w:eastAsia="Times New Roman" w:hAnsi="Times New Roman" w:cs="Times New Roman"/>
      <w:color w:val="auto"/>
    </w:rPr>
  </w:style>
  <w:style w:type="paragraph" w:customStyle="1" w:styleId="Style122">
    <w:name w:val="Style122"/>
    <w:basedOn w:val="a0"/>
    <w:uiPriority w:val="99"/>
    <w:rsid w:val="0058710E"/>
    <w:pPr>
      <w:autoSpaceDE w:val="0"/>
      <w:autoSpaceDN w:val="0"/>
      <w:adjustRightInd w:val="0"/>
      <w:spacing w:line="274" w:lineRule="exact"/>
      <w:ind w:firstLine="730"/>
    </w:pPr>
    <w:rPr>
      <w:rFonts w:ascii="Times New Roman" w:eastAsia="Times New Roman" w:hAnsi="Times New Roman" w:cs="Times New Roman"/>
      <w:color w:val="auto"/>
    </w:rPr>
  </w:style>
  <w:style w:type="paragraph" w:customStyle="1" w:styleId="Style123">
    <w:name w:val="Style123"/>
    <w:basedOn w:val="a0"/>
    <w:uiPriority w:val="99"/>
    <w:rsid w:val="0058710E"/>
    <w:pPr>
      <w:autoSpaceDE w:val="0"/>
      <w:autoSpaceDN w:val="0"/>
      <w:adjustRightInd w:val="0"/>
      <w:spacing w:line="276" w:lineRule="exact"/>
      <w:ind w:hanging="360"/>
      <w:jc w:val="both"/>
    </w:pPr>
    <w:rPr>
      <w:rFonts w:ascii="Times New Roman" w:eastAsia="Times New Roman" w:hAnsi="Times New Roman" w:cs="Times New Roman"/>
      <w:color w:val="auto"/>
    </w:rPr>
  </w:style>
  <w:style w:type="paragraph" w:customStyle="1" w:styleId="Style124">
    <w:name w:val="Style124"/>
    <w:basedOn w:val="a0"/>
    <w:uiPriority w:val="99"/>
    <w:rsid w:val="0058710E"/>
    <w:pPr>
      <w:autoSpaceDE w:val="0"/>
      <w:autoSpaceDN w:val="0"/>
      <w:adjustRightInd w:val="0"/>
      <w:spacing w:line="278" w:lineRule="exact"/>
      <w:ind w:hanging="350"/>
      <w:jc w:val="both"/>
    </w:pPr>
    <w:rPr>
      <w:rFonts w:ascii="Times New Roman" w:eastAsia="Times New Roman" w:hAnsi="Times New Roman" w:cs="Times New Roman"/>
      <w:color w:val="auto"/>
    </w:rPr>
  </w:style>
  <w:style w:type="paragraph" w:customStyle="1" w:styleId="Style125">
    <w:name w:val="Style125"/>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126">
    <w:name w:val="Style126"/>
    <w:basedOn w:val="a0"/>
    <w:uiPriority w:val="99"/>
    <w:rsid w:val="0058710E"/>
    <w:pPr>
      <w:autoSpaceDE w:val="0"/>
      <w:autoSpaceDN w:val="0"/>
      <w:adjustRightInd w:val="0"/>
      <w:spacing w:line="276" w:lineRule="exact"/>
      <w:jc w:val="center"/>
    </w:pPr>
    <w:rPr>
      <w:rFonts w:ascii="Times New Roman" w:eastAsia="Times New Roman" w:hAnsi="Times New Roman" w:cs="Times New Roman"/>
      <w:color w:val="auto"/>
    </w:rPr>
  </w:style>
  <w:style w:type="paragraph" w:customStyle="1" w:styleId="Style127">
    <w:name w:val="Style127"/>
    <w:basedOn w:val="a0"/>
    <w:uiPriority w:val="99"/>
    <w:rsid w:val="0058710E"/>
    <w:pPr>
      <w:autoSpaceDE w:val="0"/>
      <w:autoSpaceDN w:val="0"/>
      <w:adjustRightInd w:val="0"/>
      <w:spacing w:line="277" w:lineRule="exact"/>
      <w:ind w:hanging="331"/>
    </w:pPr>
    <w:rPr>
      <w:rFonts w:ascii="Times New Roman" w:eastAsia="Times New Roman" w:hAnsi="Times New Roman" w:cs="Times New Roman"/>
      <w:color w:val="auto"/>
    </w:rPr>
  </w:style>
  <w:style w:type="paragraph" w:customStyle="1" w:styleId="Style130">
    <w:name w:val="Style130"/>
    <w:basedOn w:val="a0"/>
    <w:uiPriority w:val="99"/>
    <w:rsid w:val="0058710E"/>
    <w:pPr>
      <w:autoSpaceDE w:val="0"/>
      <w:autoSpaceDN w:val="0"/>
      <w:adjustRightInd w:val="0"/>
      <w:spacing w:line="274" w:lineRule="exact"/>
      <w:ind w:firstLine="710"/>
      <w:jc w:val="both"/>
    </w:pPr>
    <w:rPr>
      <w:rFonts w:ascii="Times New Roman" w:eastAsia="Times New Roman" w:hAnsi="Times New Roman" w:cs="Times New Roman"/>
      <w:color w:val="auto"/>
    </w:rPr>
  </w:style>
  <w:style w:type="paragraph" w:customStyle="1" w:styleId="Style131">
    <w:name w:val="Style131"/>
    <w:basedOn w:val="a0"/>
    <w:uiPriority w:val="99"/>
    <w:rsid w:val="0058710E"/>
    <w:pPr>
      <w:autoSpaceDE w:val="0"/>
      <w:autoSpaceDN w:val="0"/>
      <w:adjustRightInd w:val="0"/>
      <w:spacing w:line="276" w:lineRule="exact"/>
      <w:ind w:firstLine="2429"/>
    </w:pPr>
    <w:rPr>
      <w:rFonts w:ascii="Times New Roman" w:eastAsia="Times New Roman" w:hAnsi="Times New Roman" w:cs="Times New Roman"/>
      <w:color w:val="auto"/>
    </w:rPr>
  </w:style>
  <w:style w:type="paragraph" w:customStyle="1" w:styleId="Style132">
    <w:name w:val="Style132"/>
    <w:basedOn w:val="a0"/>
    <w:uiPriority w:val="99"/>
    <w:rsid w:val="0058710E"/>
    <w:pPr>
      <w:autoSpaceDE w:val="0"/>
      <w:autoSpaceDN w:val="0"/>
      <w:adjustRightInd w:val="0"/>
      <w:spacing w:line="276" w:lineRule="exact"/>
      <w:ind w:firstLine="710"/>
    </w:pPr>
    <w:rPr>
      <w:rFonts w:ascii="Times New Roman" w:eastAsia="Times New Roman" w:hAnsi="Times New Roman" w:cs="Times New Roman"/>
      <w:color w:val="auto"/>
    </w:rPr>
  </w:style>
  <w:style w:type="paragraph" w:customStyle="1" w:styleId="Style133">
    <w:name w:val="Style133"/>
    <w:basedOn w:val="a0"/>
    <w:uiPriority w:val="99"/>
    <w:rsid w:val="0058710E"/>
    <w:pPr>
      <w:autoSpaceDE w:val="0"/>
      <w:autoSpaceDN w:val="0"/>
      <w:adjustRightInd w:val="0"/>
      <w:spacing w:line="274" w:lineRule="exact"/>
      <w:ind w:hanging="144"/>
      <w:jc w:val="both"/>
    </w:pPr>
    <w:rPr>
      <w:rFonts w:ascii="Times New Roman" w:eastAsia="Times New Roman" w:hAnsi="Times New Roman" w:cs="Times New Roman"/>
      <w:color w:val="auto"/>
    </w:rPr>
  </w:style>
  <w:style w:type="paragraph" w:customStyle="1" w:styleId="Style134">
    <w:name w:val="Style134"/>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135">
    <w:name w:val="Style135"/>
    <w:basedOn w:val="a0"/>
    <w:uiPriority w:val="99"/>
    <w:rsid w:val="0058710E"/>
    <w:pPr>
      <w:autoSpaceDE w:val="0"/>
      <w:autoSpaceDN w:val="0"/>
      <w:adjustRightInd w:val="0"/>
      <w:spacing w:line="277" w:lineRule="exact"/>
      <w:ind w:hanging="365"/>
    </w:pPr>
    <w:rPr>
      <w:rFonts w:ascii="Times New Roman" w:eastAsia="Times New Roman" w:hAnsi="Times New Roman" w:cs="Times New Roman"/>
      <w:color w:val="auto"/>
    </w:rPr>
  </w:style>
  <w:style w:type="paragraph" w:customStyle="1" w:styleId="Style136">
    <w:name w:val="Style136"/>
    <w:basedOn w:val="a0"/>
    <w:uiPriority w:val="99"/>
    <w:rsid w:val="0058710E"/>
    <w:pPr>
      <w:autoSpaceDE w:val="0"/>
      <w:autoSpaceDN w:val="0"/>
      <w:adjustRightInd w:val="0"/>
      <w:spacing w:line="274" w:lineRule="exact"/>
      <w:ind w:firstLine="1080"/>
    </w:pPr>
    <w:rPr>
      <w:rFonts w:ascii="Times New Roman" w:eastAsia="Times New Roman" w:hAnsi="Times New Roman" w:cs="Times New Roman"/>
      <w:color w:val="auto"/>
    </w:rPr>
  </w:style>
  <w:style w:type="paragraph" w:customStyle="1" w:styleId="Style137">
    <w:name w:val="Style137"/>
    <w:basedOn w:val="a0"/>
    <w:uiPriority w:val="99"/>
    <w:rsid w:val="0058710E"/>
    <w:pPr>
      <w:autoSpaceDE w:val="0"/>
      <w:autoSpaceDN w:val="0"/>
      <w:adjustRightInd w:val="0"/>
      <w:spacing w:line="274" w:lineRule="exact"/>
      <w:ind w:firstLine="710"/>
    </w:pPr>
    <w:rPr>
      <w:rFonts w:ascii="Times New Roman" w:eastAsia="Times New Roman" w:hAnsi="Times New Roman" w:cs="Times New Roman"/>
      <w:color w:val="auto"/>
    </w:rPr>
  </w:style>
  <w:style w:type="paragraph" w:customStyle="1" w:styleId="Style138">
    <w:name w:val="Style138"/>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39">
    <w:name w:val="Style139"/>
    <w:basedOn w:val="a0"/>
    <w:uiPriority w:val="99"/>
    <w:rsid w:val="0058710E"/>
    <w:pPr>
      <w:autoSpaceDE w:val="0"/>
      <w:autoSpaceDN w:val="0"/>
      <w:adjustRightInd w:val="0"/>
      <w:spacing w:line="329" w:lineRule="exact"/>
      <w:ind w:firstLine="317"/>
    </w:pPr>
    <w:rPr>
      <w:rFonts w:ascii="Times New Roman" w:eastAsia="Times New Roman" w:hAnsi="Times New Roman" w:cs="Times New Roman"/>
      <w:color w:val="auto"/>
    </w:rPr>
  </w:style>
  <w:style w:type="paragraph" w:customStyle="1" w:styleId="Style140">
    <w:name w:val="Style140"/>
    <w:basedOn w:val="a0"/>
    <w:uiPriority w:val="99"/>
    <w:rsid w:val="0058710E"/>
    <w:pPr>
      <w:autoSpaceDE w:val="0"/>
      <w:autoSpaceDN w:val="0"/>
      <w:adjustRightInd w:val="0"/>
      <w:spacing w:line="274" w:lineRule="exact"/>
      <w:ind w:firstLine="1152"/>
    </w:pPr>
    <w:rPr>
      <w:rFonts w:ascii="Times New Roman" w:eastAsia="Times New Roman" w:hAnsi="Times New Roman" w:cs="Times New Roman"/>
      <w:color w:val="auto"/>
    </w:rPr>
  </w:style>
  <w:style w:type="paragraph" w:customStyle="1" w:styleId="Style141">
    <w:name w:val="Style14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42">
    <w:name w:val="Style142"/>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43">
    <w:name w:val="Style143"/>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144">
    <w:name w:val="Style144"/>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45">
    <w:name w:val="Style145"/>
    <w:basedOn w:val="a0"/>
    <w:uiPriority w:val="99"/>
    <w:rsid w:val="0058710E"/>
    <w:pPr>
      <w:autoSpaceDE w:val="0"/>
      <w:autoSpaceDN w:val="0"/>
      <w:adjustRightInd w:val="0"/>
      <w:spacing w:line="341" w:lineRule="exact"/>
      <w:ind w:hanging="672"/>
    </w:pPr>
    <w:rPr>
      <w:rFonts w:ascii="Times New Roman" w:eastAsia="Times New Roman" w:hAnsi="Times New Roman" w:cs="Times New Roman"/>
      <w:color w:val="auto"/>
    </w:rPr>
  </w:style>
  <w:style w:type="paragraph" w:customStyle="1" w:styleId="Style146">
    <w:name w:val="Style146"/>
    <w:basedOn w:val="a0"/>
    <w:uiPriority w:val="99"/>
    <w:rsid w:val="0058710E"/>
    <w:pPr>
      <w:autoSpaceDE w:val="0"/>
      <w:autoSpaceDN w:val="0"/>
      <w:adjustRightInd w:val="0"/>
      <w:spacing w:line="254" w:lineRule="exact"/>
    </w:pPr>
    <w:rPr>
      <w:rFonts w:ascii="Times New Roman" w:eastAsia="Times New Roman" w:hAnsi="Times New Roman" w:cs="Times New Roman"/>
      <w:color w:val="auto"/>
    </w:rPr>
  </w:style>
  <w:style w:type="paragraph" w:customStyle="1" w:styleId="Style147">
    <w:name w:val="Style147"/>
    <w:basedOn w:val="a0"/>
    <w:uiPriority w:val="99"/>
    <w:rsid w:val="0058710E"/>
    <w:pPr>
      <w:autoSpaceDE w:val="0"/>
      <w:autoSpaceDN w:val="0"/>
      <w:adjustRightInd w:val="0"/>
      <w:spacing w:line="252" w:lineRule="exact"/>
      <w:jc w:val="both"/>
    </w:pPr>
    <w:rPr>
      <w:rFonts w:ascii="Times New Roman" w:eastAsia="Times New Roman" w:hAnsi="Times New Roman" w:cs="Times New Roman"/>
      <w:color w:val="auto"/>
    </w:rPr>
  </w:style>
  <w:style w:type="paragraph" w:customStyle="1" w:styleId="Style148">
    <w:name w:val="Style148"/>
    <w:basedOn w:val="a0"/>
    <w:uiPriority w:val="99"/>
    <w:rsid w:val="0058710E"/>
    <w:pPr>
      <w:autoSpaceDE w:val="0"/>
      <w:autoSpaceDN w:val="0"/>
      <w:adjustRightInd w:val="0"/>
      <w:spacing w:line="254" w:lineRule="exact"/>
      <w:ind w:firstLine="547"/>
    </w:pPr>
    <w:rPr>
      <w:rFonts w:ascii="Times New Roman" w:eastAsia="Times New Roman" w:hAnsi="Times New Roman" w:cs="Times New Roman"/>
      <w:color w:val="auto"/>
    </w:rPr>
  </w:style>
  <w:style w:type="paragraph" w:customStyle="1" w:styleId="Style149">
    <w:name w:val="Style149"/>
    <w:basedOn w:val="a0"/>
    <w:uiPriority w:val="99"/>
    <w:rsid w:val="0058710E"/>
    <w:pPr>
      <w:autoSpaceDE w:val="0"/>
      <w:autoSpaceDN w:val="0"/>
      <w:adjustRightInd w:val="0"/>
      <w:spacing w:line="254" w:lineRule="exact"/>
      <w:ind w:firstLine="1867"/>
    </w:pPr>
    <w:rPr>
      <w:rFonts w:ascii="Times New Roman" w:eastAsia="Times New Roman" w:hAnsi="Times New Roman" w:cs="Times New Roman"/>
      <w:color w:val="auto"/>
    </w:rPr>
  </w:style>
  <w:style w:type="paragraph" w:customStyle="1" w:styleId="Style150">
    <w:name w:val="Style15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51">
    <w:name w:val="Style151"/>
    <w:basedOn w:val="a0"/>
    <w:uiPriority w:val="99"/>
    <w:rsid w:val="0058710E"/>
    <w:pPr>
      <w:autoSpaceDE w:val="0"/>
      <w:autoSpaceDN w:val="0"/>
      <w:adjustRightInd w:val="0"/>
      <w:spacing w:line="253" w:lineRule="exact"/>
    </w:pPr>
    <w:rPr>
      <w:rFonts w:ascii="Times New Roman" w:eastAsia="Times New Roman" w:hAnsi="Times New Roman" w:cs="Times New Roman"/>
      <w:color w:val="auto"/>
    </w:rPr>
  </w:style>
  <w:style w:type="paragraph" w:customStyle="1" w:styleId="Style152">
    <w:name w:val="Style152"/>
    <w:basedOn w:val="a0"/>
    <w:uiPriority w:val="99"/>
    <w:rsid w:val="0058710E"/>
    <w:pPr>
      <w:autoSpaceDE w:val="0"/>
      <w:autoSpaceDN w:val="0"/>
      <w:adjustRightInd w:val="0"/>
      <w:spacing w:line="259" w:lineRule="exact"/>
      <w:ind w:firstLine="917"/>
    </w:pPr>
    <w:rPr>
      <w:rFonts w:ascii="Times New Roman" w:eastAsia="Times New Roman" w:hAnsi="Times New Roman" w:cs="Times New Roman"/>
      <w:color w:val="auto"/>
    </w:rPr>
  </w:style>
  <w:style w:type="paragraph" w:customStyle="1" w:styleId="Style153">
    <w:name w:val="Style153"/>
    <w:basedOn w:val="a0"/>
    <w:uiPriority w:val="99"/>
    <w:rsid w:val="0058710E"/>
    <w:pPr>
      <w:autoSpaceDE w:val="0"/>
      <w:autoSpaceDN w:val="0"/>
      <w:adjustRightInd w:val="0"/>
      <w:spacing w:line="245" w:lineRule="exact"/>
      <w:ind w:firstLine="1421"/>
    </w:pPr>
    <w:rPr>
      <w:rFonts w:ascii="Times New Roman" w:eastAsia="Times New Roman" w:hAnsi="Times New Roman" w:cs="Times New Roman"/>
      <w:color w:val="auto"/>
    </w:rPr>
  </w:style>
  <w:style w:type="paragraph" w:customStyle="1" w:styleId="Style154">
    <w:name w:val="Style154"/>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55">
    <w:name w:val="Style155"/>
    <w:basedOn w:val="a0"/>
    <w:uiPriority w:val="99"/>
    <w:rsid w:val="0058710E"/>
    <w:pPr>
      <w:autoSpaceDE w:val="0"/>
      <w:autoSpaceDN w:val="0"/>
      <w:adjustRightInd w:val="0"/>
      <w:spacing w:line="250" w:lineRule="exact"/>
      <w:ind w:firstLine="1675"/>
    </w:pPr>
    <w:rPr>
      <w:rFonts w:ascii="Times New Roman" w:eastAsia="Times New Roman" w:hAnsi="Times New Roman" w:cs="Times New Roman"/>
      <w:color w:val="auto"/>
    </w:rPr>
  </w:style>
  <w:style w:type="paragraph" w:customStyle="1" w:styleId="Style156">
    <w:name w:val="Style156"/>
    <w:basedOn w:val="a0"/>
    <w:uiPriority w:val="99"/>
    <w:rsid w:val="0058710E"/>
    <w:pPr>
      <w:autoSpaceDE w:val="0"/>
      <w:autoSpaceDN w:val="0"/>
      <w:adjustRightInd w:val="0"/>
      <w:spacing w:line="276" w:lineRule="exact"/>
      <w:ind w:hanging="360"/>
      <w:jc w:val="both"/>
    </w:pPr>
    <w:rPr>
      <w:rFonts w:ascii="Times New Roman" w:eastAsia="Times New Roman" w:hAnsi="Times New Roman" w:cs="Times New Roman"/>
      <w:color w:val="auto"/>
    </w:rPr>
  </w:style>
  <w:style w:type="paragraph" w:customStyle="1" w:styleId="Style157">
    <w:name w:val="Style157"/>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158">
    <w:name w:val="Style158"/>
    <w:basedOn w:val="a0"/>
    <w:uiPriority w:val="99"/>
    <w:rsid w:val="0058710E"/>
    <w:pPr>
      <w:autoSpaceDE w:val="0"/>
      <w:autoSpaceDN w:val="0"/>
      <w:adjustRightInd w:val="0"/>
      <w:spacing w:line="278" w:lineRule="exact"/>
      <w:ind w:firstLine="706"/>
    </w:pPr>
    <w:rPr>
      <w:rFonts w:ascii="Times New Roman" w:eastAsia="Times New Roman" w:hAnsi="Times New Roman" w:cs="Times New Roman"/>
      <w:color w:val="auto"/>
    </w:rPr>
  </w:style>
  <w:style w:type="paragraph" w:customStyle="1" w:styleId="Style159">
    <w:name w:val="Style159"/>
    <w:basedOn w:val="a0"/>
    <w:uiPriority w:val="99"/>
    <w:rsid w:val="0058710E"/>
    <w:pPr>
      <w:autoSpaceDE w:val="0"/>
      <w:autoSpaceDN w:val="0"/>
      <w:adjustRightInd w:val="0"/>
      <w:spacing w:line="278" w:lineRule="exact"/>
      <w:ind w:hanging="288"/>
      <w:jc w:val="both"/>
    </w:pPr>
    <w:rPr>
      <w:rFonts w:ascii="Times New Roman" w:eastAsia="Times New Roman" w:hAnsi="Times New Roman" w:cs="Times New Roman"/>
      <w:color w:val="auto"/>
    </w:rPr>
  </w:style>
  <w:style w:type="paragraph" w:customStyle="1" w:styleId="Style160">
    <w:name w:val="Style160"/>
    <w:basedOn w:val="a0"/>
    <w:uiPriority w:val="99"/>
    <w:rsid w:val="0058710E"/>
    <w:pPr>
      <w:autoSpaceDE w:val="0"/>
      <w:autoSpaceDN w:val="0"/>
      <w:adjustRightInd w:val="0"/>
      <w:spacing w:line="288" w:lineRule="exact"/>
      <w:jc w:val="both"/>
    </w:pPr>
    <w:rPr>
      <w:rFonts w:ascii="Times New Roman" w:eastAsia="Times New Roman" w:hAnsi="Times New Roman" w:cs="Times New Roman"/>
      <w:color w:val="auto"/>
    </w:rPr>
  </w:style>
  <w:style w:type="paragraph" w:customStyle="1" w:styleId="Style161">
    <w:name w:val="Style161"/>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62">
    <w:name w:val="Style162"/>
    <w:basedOn w:val="a0"/>
    <w:uiPriority w:val="99"/>
    <w:rsid w:val="0058710E"/>
    <w:pPr>
      <w:autoSpaceDE w:val="0"/>
      <w:autoSpaceDN w:val="0"/>
      <w:adjustRightInd w:val="0"/>
      <w:spacing w:line="283" w:lineRule="exact"/>
      <w:ind w:firstLine="806"/>
    </w:pPr>
    <w:rPr>
      <w:rFonts w:ascii="Times New Roman" w:eastAsia="Times New Roman" w:hAnsi="Times New Roman" w:cs="Times New Roman"/>
      <w:color w:val="auto"/>
    </w:rPr>
  </w:style>
  <w:style w:type="paragraph" w:customStyle="1" w:styleId="Style163">
    <w:name w:val="Style163"/>
    <w:basedOn w:val="a0"/>
    <w:uiPriority w:val="99"/>
    <w:rsid w:val="0058710E"/>
    <w:pPr>
      <w:autoSpaceDE w:val="0"/>
      <w:autoSpaceDN w:val="0"/>
      <w:adjustRightInd w:val="0"/>
      <w:spacing w:line="278" w:lineRule="exact"/>
      <w:ind w:hanging="350"/>
      <w:jc w:val="both"/>
    </w:pPr>
    <w:rPr>
      <w:rFonts w:ascii="Times New Roman" w:eastAsia="Times New Roman" w:hAnsi="Times New Roman" w:cs="Times New Roman"/>
      <w:color w:val="auto"/>
    </w:rPr>
  </w:style>
  <w:style w:type="paragraph" w:customStyle="1" w:styleId="Style164">
    <w:name w:val="Style164"/>
    <w:basedOn w:val="a0"/>
    <w:uiPriority w:val="99"/>
    <w:rsid w:val="0058710E"/>
    <w:pPr>
      <w:autoSpaceDE w:val="0"/>
      <w:autoSpaceDN w:val="0"/>
      <w:adjustRightInd w:val="0"/>
      <w:jc w:val="right"/>
    </w:pPr>
    <w:rPr>
      <w:rFonts w:ascii="Times New Roman" w:eastAsia="Times New Roman" w:hAnsi="Times New Roman" w:cs="Times New Roman"/>
      <w:color w:val="auto"/>
    </w:rPr>
  </w:style>
  <w:style w:type="paragraph" w:customStyle="1" w:styleId="Style165">
    <w:name w:val="Style165"/>
    <w:basedOn w:val="a0"/>
    <w:uiPriority w:val="99"/>
    <w:rsid w:val="0058710E"/>
    <w:pPr>
      <w:autoSpaceDE w:val="0"/>
      <w:autoSpaceDN w:val="0"/>
      <w:adjustRightInd w:val="0"/>
      <w:spacing w:line="274" w:lineRule="exact"/>
    </w:pPr>
    <w:rPr>
      <w:rFonts w:ascii="Times New Roman" w:eastAsia="Times New Roman" w:hAnsi="Times New Roman" w:cs="Times New Roman"/>
      <w:color w:val="auto"/>
    </w:rPr>
  </w:style>
  <w:style w:type="paragraph" w:customStyle="1" w:styleId="Style166">
    <w:name w:val="Style166"/>
    <w:basedOn w:val="a0"/>
    <w:uiPriority w:val="99"/>
    <w:rsid w:val="0058710E"/>
    <w:pPr>
      <w:autoSpaceDE w:val="0"/>
      <w:autoSpaceDN w:val="0"/>
      <w:adjustRightInd w:val="0"/>
      <w:spacing w:line="274" w:lineRule="exact"/>
      <w:jc w:val="right"/>
    </w:pPr>
    <w:rPr>
      <w:rFonts w:ascii="Times New Roman" w:eastAsia="Times New Roman" w:hAnsi="Times New Roman" w:cs="Times New Roman"/>
      <w:color w:val="auto"/>
    </w:rPr>
  </w:style>
  <w:style w:type="paragraph" w:customStyle="1" w:styleId="Style167">
    <w:name w:val="Style167"/>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68">
    <w:name w:val="Style168"/>
    <w:basedOn w:val="a0"/>
    <w:uiPriority w:val="99"/>
    <w:rsid w:val="0058710E"/>
    <w:pPr>
      <w:autoSpaceDE w:val="0"/>
      <w:autoSpaceDN w:val="0"/>
      <w:adjustRightInd w:val="0"/>
      <w:spacing w:line="276" w:lineRule="exact"/>
      <w:ind w:firstLine="283"/>
    </w:pPr>
    <w:rPr>
      <w:rFonts w:ascii="Times New Roman" w:eastAsia="Times New Roman" w:hAnsi="Times New Roman" w:cs="Times New Roman"/>
      <w:color w:val="auto"/>
    </w:rPr>
  </w:style>
  <w:style w:type="paragraph" w:customStyle="1" w:styleId="Style169">
    <w:name w:val="Style169"/>
    <w:basedOn w:val="a0"/>
    <w:uiPriority w:val="99"/>
    <w:rsid w:val="0058710E"/>
    <w:pPr>
      <w:autoSpaceDE w:val="0"/>
      <w:autoSpaceDN w:val="0"/>
      <w:adjustRightInd w:val="0"/>
      <w:spacing w:line="275" w:lineRule="exact"/>
      <w:ind w:firstLine="283"/>
      <w:jc w:val="both"/>
    </w:pPr>
    <w:rPr>
      <w:rFonts w:ascii="Times New Roman" w:eastAsia="Times New Roman" w:hAnsi="Times New Roman" w:cs="Times New Roman"/>
      <w:color w:val="auto"/>
    </w:rPr>
  </w:style>
  <w:style w:type="paragraph" w:customStyle="1" w:styleId="Style170">
    <w:name w:val="Style17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71">
    <w:name w:val="Style171"/>
    <w:basedOn w:val="a0"/>
    <w:uiPriority w:val="99"/>
    <w:rsid w:val="0058710E"/>
    <w:pPr>
      <w:autoSpaceDE w:val="0"/>
      <w:autoSpaceDN w:val="0"/>
      <w:adjustRightInd w:val="0"/>
      <w:spacing w:line="277" w:lineRule="exact"/>
      <w:ind w:firstLine="710"/>
      <w:jc w:val="both"/>
    </w:pPr>
    <w:rPr>
      <w:rFonts w:ascii="Times New Roman" w:eastAsia="Times New Roman" w:hAnsi="Times New Roman" w:cs="Times New Roman"/>
      <w:color w:val="auto"/>
    </w:rPr>
  </w:style>
  <w:style w:type="paragraph" w:customStyle="1" w:styleId="Style172">
    <w:name w:val="Style172"/>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73">
    <w:name w:val="Style173"/>
    <w:basedOn w:val="a0"/>
    <w:uiPriority w:val="99"/>
    <w:rsid w:val="0058710E"/>
    <w:pPr>
      <w:autoSpaceDE w:val="0"/>
      <w:autoSpaceDN w:val="0"/>
      <w:adjustRightInd w:val="0"/>
      <w:spacing w:line="317" w:lineRule="exact"/>
      <w:ind w:firstLine="845"/>
    </w:pPr>
    <w:rPr>
      <w:rFonts w:ascii="Times New Roman" w:eastAsia="Times New Roman" w:hAnsi="Times New Roman" w:cs="Times New Roman"/>
      <w:color w:val="auto"/>
    </w:rPr>
  </w:style>
  <w:style w:type="paragraph" w:customStyle="1" w:styleId="Style174">
    <w:name w:val="Style174"/>
    <w:basedOn w:val="a0"/>
    <w:uiPriority w:val="99"/>
    <w:rsid w:val="0058710E"/>
    <w:pPr>
      <w:autoSpaceDE w:val="0"/>
      <w:autoSpaceDN w:val="0"/>
      <w:adjustRightInd w:val="0"/>
      <w:spacing w:line="278" w:lineRule="exact"/>
      <w:ind w:hanging="840"/>
    </w:pPr>
    <w:rPr>
      <w:rFonts w:ascii="Times New Roman" w:eastAsia="Times New Roman" w:hAnsi="Times New Roman" w:cs="Times New Roman"/>
      <w:color w:val="auto"/>
    </w:rPr>
  </w:style>
  <w:style w:type="paragraph" w:customStyle="1" w:styleId="Style175">
    <w:name w:val="Style175"/>
    <w:basedOn w:val="a0"/>
    <w:uiPriority w:val="99"/>
    <w:rsid w:val="0058710E"/>
    <w:pPr>
      <w:autoSpaceDE w:val="0"/>
      <w:autoSpaceDN w:val="0"/>
      <w:adjustRightInd w:val="0"/>
      <w:spacing w:line="278" w:lineRule="exact"/>
      <w:ind w:hanging="278"/>
    </w:pPr>
    <w:rPr>
      <w:rFonts w:ascii="Times New Roman" w:eastAsia="Times New Roman" w:hAnsi="Times New Roman" w:cs="Times New Roman"/>
      <w:color w:val="auto"/>
    </w:rPr>
  </w:style>
  <w:style w:type="paragraph" w:customStyle="1" w:styleId="Style176">
    <w:name w:val="Style176"/>
    <w:basedOn w:val="a0"/>
    <w:uiPriority w:val="99"/>
    <w:rsid w:val="0058710E"/>
    <w:pPr>
      <w:autoSpaceDE w:val="0"/>
      <w:autoSpaceDN w:val="0"/>
      <w:adjustRightInd w:val="0"/>
      <w:spacing w:line="566" w:lineRule="exact"/>
    </w:pPr>
    <w:rPr>
      <w:rFonts w:ascii="Times New Roman" w:eastAsia="Times New Roman" w:hAnsi="Times New Roman" w:cs="Times New Roman"/>
      <w:color w:val="auto"/>
    </w:rPr>
  </w:style>
  <w:style w:type="paragraph" w:customStyle="1" w:styleId="Style177">
    <w:name w:val="Style177"/>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178">
    <w:name w:val="Style178"/>
    <w:basedOn w:val="a0"/>
    <w:uiPriority w:val="99"/>
    <w:rsid w:val="0058710E"/>
    <w:pPr>
      <w:autoSpaceDE w:val="0"/>
      <w:autoSpaceDN w:val="0"/>
      <w:adjustRightInd w:val="0"/>
      <w:spacing w:line="276" w:lineRule="exact"/>
      <w:ind w:firstLine="845"/>
      <w:jc w:val="both"/>
    </w:pPr>
    <w:rPr>
      <w:rFonts w:ascii="Times New Roman" w:eastAsia="Times New Roman" w:hAnsi="Times New Roman" w:cs="Times New Roman"/>
      <w:color w:val="auto"/>
    </w:rPr>
  </w:style>
  <w:style w:type="paragraph" w:customStyle="1" w:styleId="Style179">
    <w:name w:val="Style179"/>
    <w:basedOn w:val="a0"/>
    <w:uiPriority w:val="99"/>
    <w:rsid w:val="0058710E"/>
    <w:pPr>
      <w:autoSpaceDE w:val="0"/>
      <w:autoSpaceDN w:val="0"/>
      <w:adjustRightInd w:val="0"/>
      <w:spacing w:line="276" w:lineRule="exact"/>
      <w:ind w:firstLine="850"/>
      <w:jc w:val="both"/>
    </w:pPr>
    <w:rPr>
      <w:rFonts w:ascii="Times New Roman" w:eastAsia="Times New Roman" w:hAnsi="Times New Roman" w:cs="Times New Roman"/>
      <w:color w:val="auto"/>
    </w:rPr>
  </w:style>
  <w:style w:type="paragraph" w:customStyle="1" w:styleId="Style180">
    <w:name w:val="Style180"/>
    <w:basedOn w:val="a0"/>
    <w:uiPriority w:val="99"/>
    <w:rsid w:val="0058710E"/>
    <w:pPr>
      <w:autoSpaceDE w:val="0"/>
      <w:autoSpaceDN w:val="0"/>
      <w:adjustRightInd w:val="0"/>
      <w:spacing w:line="269" w:lineRule="exact"/>
      <w:ind w:hanging="154"/>
    </w:pPr>
    <w:rPr>
      <w:rFonts w:ascii="Times New Roman" w:eastAsia="Times New Roman" w:hAnsi="Times New Roman" w:cs="Times New Roman"/>
      <w:color w:val="auto"/>
    </w:rPr>
  </w:style>
  <w:style w:type="paragraph" w:customStyle="1" w:styleId="Style181">
    <w:name w:val="Style181"/>
    <w:basedOn w:val="a0"/>
    <w:uiPriority w:val="99"/>
    <w:rsid w:val="0058710E"/>
    <w:pPr>
      <w:autoSpaceDE w:val="0"/>
      <w:autoSpaceDN w:val="0"/>
      <w:adjustRightInd w:val="0"/>
      <w:spacing w:line="274" w:lineRule="exact"/>
      <w:ind w:hanging="259"/>
    </w:pPr>
    <w:rPr>
      <w:rFonts w:ascii="Times New Roman" w:eastAsia="Times New Roman" w:hAnsi="Times New Roman" w:cs="Times New Roman"/>
      <w:color w:val="auto"/>
    </w:rPr>
  </w:style>
  <w:style w:type="paragraph" w:customStyle="1" w:styleId="Style182">
    <w:name w:val="Style182"/>
    <w:basedOn w:val="a0"/>
    <w:uiPriority w:val="99"/>
    <w:rsid w:val="0058710E"/>
    <w:pPr>
      <w:autoSpaceDE w:val="0"/>
      <w:autoSpaceDN w:val="0"/>
      <w:adjustRightInd w:val="0"/>
      <w:spacing w:line="278" w:lineRule="exact"/>
      <w:ind w:firstLine="706"/>
    </w:pPr>
    <w:rPr>
      <w:rFonts w:ascii="Times New Roman" w:eastAsia="Times New Roman" w:hAnsi="Times New Roman" w:cs="Times New Roman"/>
      <w:color w:val="auto"/>
    </w:rPr>
  </w:style>
  <w:style w:type="paragraph" w:customStyle="1" w:styleId="Style183">
    <w:name w:val="Style183"/>
    <w:basedOn w:val="a0"/>
    <w:uiPriority w:val="99"/>
    <w:rsid w:val="0058710E"/>
    <w:pPr>
      <w:autoSpaceDE w:val="0"/>
      <w:autoSpaceDN w:val="0"/>
      <w:adjustRightInd w:val="0"/>
      <w:spacing w:line="274" w:lineRule="exact"/>
      <w:ind w:firstLine="437"/>
    </w:pPr>
    <w:rPr>
      <w:rFonts w:ascii="Times New Roman" w:eastAsia="Times New Roman" w:hAnsi="Times New Roman" w:cs="Times New Roman"/>
      <w:color w:val="auto"/>
    </w:rPr>
  </w:style>
  <w:style w:type="paragraph" w:customStyle="1" w:styleId="Style184">
    <w:name w:val="Style18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85">
    <w:name w:val="Style185"/>
    <w:basedOn w:val="a0"/>
    <w:uiPriority w:val="99"/>
    <w:rsid w:val="0058710E"/>
    <w:pPr>
      <w:autoSpaceDE w:val="0"/>
      <w:autoSpaceDN w:val="0"/>
      <w:adjustRightInd w:val="0"/>
      <w:spacing w:line="106" w:lineRule="exact"/>
      <w:jc w:val="both"/>
    </w:pPr>
    <w:rPr>
      <w:rFonts w:ascii="Times New Roman" w:eastAsia="Times New Roman" w:hAnsi="Times New Roman" w:cs="Times New Roman"/>
      <w:color w:val="auto"/>
    </w:rPr>
  </w:style>
  <w:style w:type="paragraph" w:customStyle="1" w:styleId="Style186">
    <w:name w:val="Style18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87">
    <w:name w:val="Style187"/>
    <w:basedOn w:val="a0"/>
    <w:uiPriority w:val="99"/>
    <w:rsid w:val="0058710E"/>
    <w:pPr>
      <w:autoSpaceDE w:val="0"/>
      <w:autoSpaceDN w:val="0"/>
      <w:adjustRightInd w:val="0"/>
      <w:spacing w:line="274" w:lineRule="exact"/>
      <w:ind w:firstLine="571"/>
    </w:pPr>
    <w:rPr>
      <w:rFonts w:ascii="Times New Roman" w:eastAsia="Times New Roman" w:hAnsi="Times New Roman" w:cs="Times New Roman"/>
      <w:color w:val="auto"/>
    </w:rPr>
  </w:style>
  <w:style w:type="paragraph" w:customStyle="1" w:styleId="Style188">
    <w:name w:val="Style188"/>
    <w:basedOn w:val="a0"/>
    <w:uiPriority w:val="99"/>
    <w:rsid w:val="0058710E"/>
    <w:pPr>
      <w:autoSpaceDE w:val="0"/>
      <w:autoSpaceDN w:val="0"/>
      <w:adjustRightInd w:val="0"/>
      <w:spacing w:line="276" w:lineRule="exact"/>
      <w:ind w:hanging="360"/>
    </w:pPr>
    <w:rPr>
      <w:rFonts w:ascii="Times New Roman" w:eastAsia="Times New Roman" w:hAnsi="Times New Roman" w:cs="Times New Roman"/>
      <w:color w:val="auto"/>
    </w:rPr>
  </w:style>
  <w:style w:type="paragraph" w:customStyle="1" w:styleId="Style189">
    <w:name w:val="Style189"/>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0">
    <w:name w:val="Style190"/>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1">
    <w:name w:val="Style191"/>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192">
    <w:name w:val="Style192"/>
    <w:basedOn w:val="a0"/>
    <w:uiPriority w:val="99"/>
    <w:rsid w:val="0058710E"/>
    <w:pPr>
      <w:autoSpaceDE w:val="0"/>
      <w:autoSpaceDN w:val="0"/>
      <w:adjustRightInd w:val="0"/>
      <w:spacing w:line="275" w:lineRule="exact"/>
      <w:ind w:hanging="293"/>
      <w:jc w:val="both"/>
    </w:pPr>
    <w:rPr>
      <w:rFonts w:ascii="Times New Roman" w:eastAsia="Times New Roman" w:hAnsi="Times New Roman" w:cs="Times New Roman"/>
      <w:color w:val="auto"/>
    </w:rPr>
  </w:style>
  <w:style w:type="paragraph" w:customStyle="1" w:styleId="Style193">
    <w:name w:val="Style19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194">
    <w:name w:val="Style194"/>
    <w:basedOn w:val="a0"/>
    <w:uiPriority w:val="99"/>
    <w:rsid w:val="0058710E"/>
    <w:pPr>
      <w:autoSpaceDE w:val="0"/>
      <w:autoSpaceDN w:val="0"/>
      <w:adjustRightInd w:val="0"/>
      <w:spacing w:line="275" w:lineRule="exact"/>
      <w:ind w:hanging="403"/>
      <w:jc w:val="both"/>
    </w:pPr>
    <w:rPr>
      <w:rFonts w:ascii="Times New Roman" w:eastAsia="Times New Roman" w:hAnsi="Times New Roman" w:cs="Times New Roman"/>
      <w:color w:val="auto"/>
    </w:rPr>
  </w:style>
  <w:style w:type="paragraph" w:customStyle="1" w:styleId="Style195">
    <w:name w:val="Style195"/>
    <w:basedOn w:val="a0"/>
    <w:uiPriority w:val="99"/>
    <w:rsid w:val="0058710E"/>
    <w:pPr>
      <w:autoSpaceDE w:val="0"/>
      <w:autoSpaceDN w:val="0"/>
      <w:adjustRightInd w:val="0"/>
      <w:spacing w:line="274" w:lineRule="exact"/>
      <w:ind w:hanging="293"/>
    </w:pPr>
    <w:rPr>
      <w:rFonts w:ascii="Times New Roman" w:eastAsia="Times New Roman" w:hAnsi="Times New Roman" w:cs="Times New Roman"/>
      <w:color w:val="auto"/>
    </w:rPr>
  </w:style>
  <w:style w:type="paragraph" w:customStyle="1" w:styleId="Style196">
    <w:name w:val="Style196"/>
    <w:basedOn w:val="a0"/>
    <w:uiPriority w:val="99"/>
    <w:rsid w:val="0058710E"/>
    <w:pPr>
      <w:autoSpaceDE w:val="0"/>
      <w:autoSpaceDN w:val="0"/>
      <w:adjustRightInd w:val="0"/>
      <w:spacing w:line="275" w:lineRule="exact"/>
      <w:ind w:firstLine="710"/>
      <w:jc w:val="both"/>
    </w:pPr>
    <w:rPr>
      <w:rFonts w:ascii="Times New Roman" w:eastAsia="Times New Roman" w:hAnsi="Times New Roman" w:cs="Times New Roman"/>
      <w:color w:val="auto"/>
    </w:rPr>
  </w:style>
  <w:style w:type="paragraph" w:customStyle="1" w:styleId="Style197">
    <w:name w:val="Style197"/>
    <w:basedOn w:val="a0"/>
    <w:uiPriority w:val="99"/>
    <w:rsid w:val="0058710E"/>
    <w:pPr>
      <w:autoSpaceDE w:val="0"/>
      <w:autoSpaceDN w:val="0"/>
      <w:adjustRightInd w:val="0"/>
      <w:spacing w:line="432" w:lineRule="exact"/>
      <w:ind w:firstLine="2242"/>
    </w:pPr>
    <w:rPr>
      <w:rFonts w:ascii="Times New Roman" w:eastAsia="Times New Roman" w:hAnsi="Times New Roman" w:cs="Times New Roman"/>
      <w:color w:val="auto"/>
    </w:rPr>
  </w:style>
  <w:style w:type="paragraph" w:customStyle="1" w:styleId="Style198">
    <w:name w:val="Style198"/>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99">
    <w:name w:val="Style199"/>
    <w:basedOn w:val="a0"/>
    <w:uiPriority w:val="99"/>
    <w:rsid w:val="0058710E"/>
    <w:pPr>
      <w:autoSpaceDE w:val="0"/>
      <w:autoSpaceDN w:val="0"/>
      <w:adjustRightInd w:val="0"/>
      <w:spacing w:line="274" w:lineRule="exact"/>
      <w:ind w:hanging="149"/>
      <w:jc w:val="both"/>
    </w:pPr>
    <w:rPr>
      <w:rFonts w:ascii="Times New Roman" w:eastAsia="Times New Roman" w:hAnsi="Times New Roman" w:cs="Times New Roman"/>
      <w:color w:val="auto"/>
    </w:rPr>
  </w:style>
  <w:style w:type="paragraph" w:customStyle="1" w:styleId="Style200">
    <w:name w:val="Style200"/>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201">
    <w:name w:val="Style201"/>
    <w:basedOn w:val="a0"/>
    <w:uiPriority w:val="99"/>
    <w:rsid w:val="0058710E"/>
    <w:pPr>
      <w:autoSpaceDE w:val="0"/>
      <w:autoSpaceDN w:val="0"/>
      <w:adjustRightInd w:val="0"/>
      <w:spacing w:line="403" w:lineRule="exact"/>
      <w:ind w:hanging="1570"/>
    </w:pPr>
    <w:rPr>
      <w:rFonts w:ascii="Times New Roman" w:eastAsia="Times New Roman" w:hAnsi="Times New Roman" w:cs="Times New Roman"/>
      <w:color w:val="auto"/>
    </w:rPr>
  </w:style>
  <w:style w:type="paragraph" w:customStyle="1" w:styleId="Style202">
    <w:name w:val="Style202"/>
    <w:basedOn w:val="a0"/>
    <w:uiPriority w:val="99"/>
    <w:rsid w:val="0058710E"/>
    <w:pPr>
      <w:autoSpaceDE w:val="0"/>
      <w:autoSpaceDN w:val="0"/>
      <w:adjustRightInd w:val="0"/>
      <w:spacing w:line="276" w:lineRule="exact"/>
      <w:ind w:hanging="259"/>
    </w:pPr>
    <w:rPr>
      <w:rFonts w:ascii="Times New Roman" w:eastAsia="Times New Roman" w:hAnsi="Times New Roman" w:cs="Times New Roman"/>
      <w:color w:val="auto"/>
    </w:rPr>
  </w:style>
  <w:style w:type="paragraph" w:customStyle="1" w:styleId="Style203">
    <w:name w:val="Style203"/>
    <w:basedOn w:val="a0"/>
    <w:uiPriority w:val="99"/>
    <w:rsid w:val="0058710E"/>
    <w:pPr>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204">
    <w:name w:val="Style204"/>
    <w:basedOn w:val="a0"/>
    <w:uiPriority w:val="99"/>
    <w:rsid w:val="0058710E"/>
    <w:pPr>
      <w:autoSpaceDE w:val="0"/>
      <w:autoSpaceDN w:val="0"/>
      <w:adjustRightInd w:val="0"/>
      <w:spacing w:line="274" w:lineRule="exact"/>
      <w:ind w:firstLine="710"/>
    </w:pPr>
    <w:rPr>
      <w:rFonts w:ascii="Times New Roman" w:eastAsia="Times New Roman" w:hAnsi="Times New Roman" w:cs="Times New Roman"/>
      <w:color w:val="auto"/>
    </w:rPr>
  </w:style>
  <w:style w:type="paragraph" w:customStyle="1" w:styleId="Style205">
    <w:name w:val="Style205"/>
    <w:basedOn w:val="a0"/>
    <w:uiPriority w:val="99"/>
    <w:rsid w:val="0058710E"/>
    <w:pPr>
      <w:autoSpaceDE w:val="0"/>
      <w:autoSpaceDN w:val="0"/>
      <w:adjustRightInd w:val="0"/>
      <w:spacing w:line="274" w:lineRule="exact"/>
      <w:jc w:val="both"/>
    </w:pPr>
    <w:rPr>
      <w:rFonts w:ascii="Times New Roman" w:eastAsia="Times New Roman" w:hAnsi="Times New Roman" w:cs="Times New Roman"/>
      <w:color w:val="auto"/>
    </w:rPr>
  </w:style>
  <w:style w:type="paragraph" w:customStyle="1" w:styleId="Style206">
    <w:name w:val="Style206"/>
    <w:basedOn w:val="a0"/>
    <w:uiPriority w:val="99"/>
    <w:rsid w:val="0058710E"/>
    <w:pPr>
      <w:autoSpaceDE w:val="0"/>
      <w:autoSpaceDN w:val="0"/>
      <w:adjustRightInd w:val="0"/>
      <w:spacing w:line="274" w:lineRule="exact"/>
      <w:ind w:firstLine="706"/>
    </w:pPr>
    <w:rPr>
      <w:rFonts w:ascii="Times New Roman" w:eastAsia="Times New Roman" w:hAnsi="Times New Roman" w:cs="Times New Roman"/>
      <w:color w:val="auto"/>
    </w:rPr>
  </w:style>
  <w:style w:type="paragraph" w:customStyle="1" w:styleId="Style207">
    <w:name w:val="Style207"/>
    <w:basedOn w:val="a0"/>
    <w:uiPriority w:val="99"/>
    <w:rsid w:val="0058710E"/>
    <w:pPr>
      <w:autoSpaceDE w:val="0"/>
      <w:autoSpaceDN w:val="0"/>
      <w:adjustRightInd w:val="0"/>
      <w:spacing w:line="254" w:lineRule="exact"/>
      <w:jc w:val="center"/>
    </w:pPr>
    <w:rPr>
      <w:rFonts w:ascii="Times New Roman" w:eastAsia="Times New Roman" w:hAnsi="Times New Roman" w:cs="Times New Roman"/>
      <w:color w:val="auto"/>
    </w:rPr>
  </w:style>
  <w:style w:type="paragraph" w:customStyle="1" w:styleId="Style208">
    <w:name w:val="Style208"/>
    <w:basedOn w:val="a0"/>
    <w:uiPriority w:val="99"/>
    <w:rsid w:val="0058710E"/>
    <w:pPr>
      <w:autoSpaceDE w:val="0"/>
      <w:autoSpaceDN w:val="0"/>
      <w:adjustRightInd w:val="0"/>
      <w:jc w:val="center"/>
    </w:pPr>
    <w:rPr>
      <w:rFonts w:ascii="Times New Roman" w:eastAsia="Times New Roman" w:hAnsi="Times New Roman" w:cs="Times New Roman"/>
      <w:color w:val="auto"/>
    </w:rPr>
  </w:style>
  <w:style w:type="paragraph" w:customStyle="1" w:styleId="Style209">
    <w:name w:val="Style209"/>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0">
    <w:name w:val="Style210"/>
    <w:basedOn w:val="a0"/>
    <w:uiPriority w:val="99"/>
    <w:rsid w:val="0058710E"/>
    <w:pPr>
      <w:autoSpaceDE w:val="0"/>
      <w:autoSpaceDN w:val="0"/>
      <w:adjustRightInd w:val="0"/>
      <w:spacing w:line="278" w:lineRule="exact"/>
      <w:ind w:firstLine="283"/>
      <w:jc w:val="both"/>
    </w:pPr>
    <w:rPr>
      <w:rFonts w:ascii="Times New Roman" w:eastAsia="Times New Roman" w:hAnsi="Times New Roman" w:cs="Times New Roman"/>
      <w:color w:val="auto"/>
    </w:rPr>
  </w:style>
  <w:style w:type="paragraph" w:customStyle="1" w:styleId="Style211">
    <w:name w:val="Style211"/>
    <w:basedOn w:val="a0"/>
    <w:uiPriority w:val="99"/>
    <w:rsid w:val="0058710E"/>
    <w:pPr>
      <w:autoSpaceDE w:val="0"/>
      <w:autoSpaceDN w:val="0"/>
      <w:adjustRightInd w:val="0"/>
      <w:spacing w:line="278" w:lineRule="exact"/>
      <w:ind w:firstLine="835"/>
    </w:pPr>
    <w:rPr>
      <w:rFonts w:ascii="Times New Roman" w:eastAsia="Times New Roman" w:hAnsi="Times New Roman" w:cs="Times New Roman"/>
      <w:color w:val="auto"/>
    </w:rPr>
  </w:style>
  <w:style w:type="paragraph" w:customStyle="1" w:styleId="Style212">
    <w:name w:val="Style212"/>
    <w:basedOn w:val="a0"/>
    <w:uiPriority w:val="99"/>
    <w:rsid w:val="0058710E"/>
    <w:pPr>
      <w:autoSpaceDE w:val="0"/>
      <w:autoSpaceDN w:val="0"/>
      <w:adjustRightInd w:val="0"/>
      <w:spacing w:line="578" w:lineRule="exact"/>
      <w:ind w:firstLine="139"/>
    </w:pPr>
    <w:rPr>
      <w:rFonts w:ascii="Times New Roman" w:eastAsia="Times New Roman" w:hAnsi="Times New Roman" w:cs="Times New Roman"/>
      <w:color w:val="auto"/>
    </w:rPr>
  </w:style>
  <w:style w:type="paragraph" w:customStyle="1" w:styleId="Style213">
    <w:name w:val="Style21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4">
    <w:name w:val="Style21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5">
    <w:name w:val="Style215"/>
    <w:basedOn w:val="a0"/>
    <w:uiPriority w:val="99"/>
    <w:rsid w:val="0058710E"/>
    <w:pPr>
      <w:autoSpaceDE w:val="0"/>
      <w:autoSpaceDN w:val="0"/>
      <w:adjustRightInd w:val="0"/>
      <w:spacing w:line="276" w:lineRule="exact"/>
      <w:ind w:hanging="341"/>
      <w:jc w:val="both"/>
    </w:pPr>
    <w:rPr>
      <w:rFonts w:ascii="Times New Roman" w:eastAsia="Times New Roman" w:hAnsi="Times New Roman" w:cs="Times New Roman"/>
      <w:color w:val="auto"/>
    </w:rPr>
  </w:style>
  <w:style w:type="paragraph" w:customStyle="1" w:styleId="Style216">
    <w:name w:val="Style216"/>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17">
    <w:name w:val="Style217"/>
    <w:basedOn w:val="a0"/>
    <w:uiPriority w:val="99"/>
    <w:rsid w:val="0058710E"/>
    <w:pPr>
      <w:autoSpaceDE w:val="0"/>
      <w:autoSpaceDN w:val="0"/>
      <w:adjustRightInd w:val="0"/>
      <w:spacing w:line="274" w:lineRule="exact"/>
      <w:ind w:firstLine="283"/>
    </w:pPr>
    <w:rPr>
      <w:rFonts w:ascii="Times New Roman" w:eastAsia="Times New Roman" w:hAnsi="Times New Roman" w:cs="Times New Roman"/>
      <w:color w:val="auto"/>
    </w:rPr>
  </w:style>
  <w:style w:type="paragraph" w:customStyle="1" w:styleId="Style218">
    <w:name w:val="Style218"/>
    <w:basedOn w:val="a0"/>
    <w:uiPriority w:val="99"/>
    <w:rsid w:val="0058710E"/>
    <w:pPr>
      <w:autoSpaceDE w:val="0"/>
      <w:autoSpaceDN w:val="0"/>
      <w:adjustRightInd w:val="0"/>
      <w:spacing w:line="274" w:lineRule="exact"/>
      <w:ind w:firstLine="701"/>
    </w:pPr>
    <w:rPr>
      <w:rFonts w:ascii="Times New Roman" w:eastAsia="Times New Roman" w:hAnsi="Times New Roman" w:cs="Times New Roman"/>
      <w:color w:val="auto"/>
    </w:rPr>
  </w:style>
  <w:style w:type="paragraph" w:customStyle="1" w:styleId="Style219">
    <w:name w:val="Style219"/>
    <w:basedOn w:val="a0"/>
    <w:uiPriority w:val="99"/>
    <w:rsid w:val="0058710E"/>
    <w:pPr>
      <w:autoSpaceDE w:val="0"/>
      <w:autoSpaceDN w:val="0"/>
      <w:adjustRightInd w:val="0"/>
      <w:spacing w:line="274" w:lineRule="exact"/>
      <w:ind w:firstLine="840"/>
    </w:pPr>
    <w:rPr>
      <w:rFonts w:ascii="Times New Roman" w:eastAsia="Times New Roman" w:hAnsi="Times New Roman" w:cs="Times New Roman"/>
      <w:color w:val="auto"/>
    </w:rPr>
  </w:style>
  <w:style w:type="paragraph" w:customStyle="1" w:styleId="Style220">
    <w:name w:val="Style220"/>
    <w:basedOn w:val="a0"/>
    <w:uiPriority w:val="99"/>
    <w:rsid w:val="0058710E"/>
    <w:pPr>
      <w:autoSpaceDE w:val="0"/>
      <w:autoSpaceDN w:val="0"/>
      <w:adjustRightInd w:val="0"/>
      <w:spacing w:line="278" w:lineRule="exact"/>
      <w:ind w:firstLine="562"/>
    </w:pPr>
    <w:rPr>
      <w:rFonts w:ascii="Times New Roman" w:eastAsia="Times New Roman" w:hAnsi="Times New Roman" w:cs="Times New Roman"/>
      <w:color w:val="auto"/>
    </w:rPr>
  </w:style>
  <w:style w:type="paragraph" w:customStyle="1" w:styleId="Style221">
    <w:name w:val="Style221"/>
    <w:basedOn w:val="a0"/>
    <w:uiPriority w:val="99"/>
    <w:rsid w:val="0058710E"/>
    <w:pPr>
      <w:autoSpaceDE w:val="0"/>
      <w:autoSpaceDN w:val="0"/>
      <w:adjustRightInd w:val="0"/>
      <w:spacing w:line="274" w:lineRule="exact"/>
      <w:ind w:firstLine="701"/>
      <w:jc w:val="both"/>
    </w:pPr>
    <w:rPr>
      <w:rFonts w:ascii="Times New Roman" w:eastAsia="Times New Roman" w:hAnsi="Times New Roman" w:cs="Times New Roman"/>
      <w:color w:val="auto"/>
    </w:rPr>
  </w:style>
  <w:style w:type="paragraph" w:customStyle="1" w:styleId="Style222">
    <w:name w:val="Style222"/>
    <w:basedOn w:val="a0"/>
    <w:uiPriority w:val="99"/>
    <w:rsid w:val="0058710E"/>
    <w:pPr>
      <w:autoSpaceDE w:val="0"/>
      <w:autoSpaceDN w:val="0"/>
      <w:adjustRightInd w:val="0"/>
      <w:spacing w:line="278" w:lineRule="exact"/>
      <w:ind w:firstLine="1877"/>
    </w:pPr>
    <w:rPr>
      <w:rFonts w:ascii="Times New Roman" w:eastAsia="Times New Roman" w:hAnsi="Times New Roman" w:cs="Times New Roman"/>
      <w:color w:val="auto"/>
    </w:rPr>
  </w:style>
  <w:style w:type="paragraph" w:customStyle="1" w:styleId="Style223">
    <w:name w:val="Style223"/>
    <w:basedOn w:val="a0"/>
    <w:uiPriority w:val="99"/>
    <w:rsid w:val="0058710E"/>
    <w:pPr>
      <w:autoSpaceDE w:val="0"/>
      <w:autoSpaceDN w:val="0"/>
      <w:adjustRightInd w:val="0"/>
      <w:spacing w:line="336" w:lineRule="exact"/>
      <w:ind w:firstLine="2602"/>
    </w:pPr>
    <w:rPr>
      <w:rFonts w:ascii="Times New Roman" w:eastAsia="Times New Roman" w:hAnsi="Times New Roman" w:cs="Times New Roman"/>
      <w:color w:val="auto"/>
    </w:rPr>
  </w:style>
  <w:style w:type="paragraph" w:customStyle="1" w:styleId="Style224">
    <w:name w:val="Style22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25">
    <w:name w:val="Style225"/>
    <w:basedOn w:val="a0"/>
    <w:uiPriority w:val="99"/>
    <w:rsid w:val="0058710E"/>
    <w:pPr>
      <w:autoSpaceDE w:val="0"/>
      <w:autoSpaceDN w:val="0"/>
      <w:adjustRightInd w:val="0"/>
      <w:spacing w:line="276" w:lineRule="exact"/>
      <w:ind w:firstLine="77"/>
      <w:jc w:val="both"/>
    </w:pPr>
    <w:rPr>
      <w:rFonts w:ascii="Times New Roman" w:eastAsia="Times New Roman" w:hAnsi="Times New Roman" w:cs="Times New Roman"/>
      <w:color w:val="auto"/>
    </w:rPr>
  </w:style>
  <w:style w:type="paragraph" w:customStyle="1" w:styleId="Style226">
    <w:name w:val="Style226"/>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227">
    <w:name w:val="Style227"/>
    <w:basedOn w:val="a0"/>
    <w:uiPriority w:val="99"/>
    <w:rsid w:val="0058710E"/>
    <w:pPr>
      <w:autoSpaceDE w:val="0"/>
      <w:autoSpaceDN w:val="0"/>
      <w:adjustRightInd w:val="0"/>
      <w:spacing w:line="230" w:lineRule="exact"/>
    </w:pPr>
    <w:rPr>
      <w:rFonts w:ascii="Times New Roman" w:eastAsia="Times New Roman" w:hAnsi="Times New Roman" w:cs="Times New Roman"/>
      <w:color w:val="auto"/>
    </w:rPr>
  </w:style>
  <w:style w:type="paragraph" w:customStyle="1" w:styleId="Style228">
    <w:name w:val="Style22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29">
    <w:name w:val="Style229"/>
    <w:basedOn w:val="a0"/>
    <w:uiPriority w:val="99"/>
    <w:rsid w:val="0058710E"/>
    <w:pPr>
      <w:autoSpaceDE w:val="0"/>
      <w:autoSpaceDN w:val="0"/>
      <w:adjustRightInd w:val="0"/>
      <w:spacing w:line="278" w:lineRule="exact"/>
      <w:ind w:firstLine="850"/>
    </w:pPr>
    <w:rPr>
      <w:rFonts w:ascii="Times New Roman" w:eastAsia="Times New Roman" w:hAnsi="Times New Roman" w:cs="Times New Roman"/>
      <w:color w:val="auto"/>
    </w:rPr>
  </w:style>
  <w:style w:type="paragraph" w:customStyle="1" w:styleId="Style230">
    <w:name w:val="Style23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1">
    <w:name w:val="Style231"/>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32">
    <w:name w:val="Style232"/>
    <w:basedOn w:val="a0"/>
    <w:uiPriority w:val="99"/>
    <w:rsid w:val="0058710E"/>
    <w:pPr>
      <w:autoSpaceDE w:val="0"/>
      <w:autoSpaceDN w:val="0"/>
      <w:adjustRightInd w:val="0"/>
      <w:spacing w:line="275" w:lineRule="exact"/>
      <w:ind w:firstLine="845"/>
      <w:jc w:val="both"/>
    </w:pPr>
    <w:rPr>
      <w:rFonts w:ascii="Times New Roman" w:eastAsia="Times New Roman" w:hAnsi="Times New Roman" w:cs="Times New Roman"/>
      <w:color w:val="auto"/>
    </w:rPr>
  </w:style>
  <w:style w:type="paragraph" w:customStyle="1" w:styleId="Style233">
    <w:name w:val="Style233"/>
    <w:basedOn w:val="a0"/>
    <w:uiPriority w:val="99"/>
    <w:rsid w:val="0058710E"/>
    <w:pPr>
      <w:autoSpaceDE w:val="0"/>
      <w:autoSpaceDN w:val="0"/>
      <w:adjustRightInd w:val="0"/>
      <w:spacing w:line="226" w:lineRule="exact"/>
    </w:pPr>
    <w:rPr>
      <w:rFonts w:ascii="Times New Roman" w:eastAsia="Times New Roman" w:hAnsi="Times New Roman" w:cs="Times New Roman"/>
      <w:color w:val="auto"/>
    </w:rPr>
  </w:style>
  <w:style w:type="paragraph" w:customStyle="1" w:styleId="Style234">
    <w:name w:val="Style234"/>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5">
    <w:name w:val="Style235"/>
    <w:basedOn w:val="a0"/>
    <w:uiPriority w:val="99"/>
    <w:rsid w:val="0058710E"/>
    <w:pPr>
      <w:autoSpaceDE w:val="0"/>
      <w:autoSpaceDN w:val="0"/>
      <w:adjustRightInd w:val="0"/>
      <w:spacing w:line="235" w:lineRule="exact"/>
      <w:jc w:val="center"/>
    </w:pPr>
    <w:rPr>
      <w:rFonts w:ascii="Times New Roman" w:eastAsia="Times New Roman" w:hAnsi="Times New Roman" w:cs="Times New Roman"/>
      <w:color w:val="auto"/>
    </w:rPr>
  </w:style>
  <w:style w:type="paragraph" w:customStyle="1" w:styleId="Style236">
    <w:name w:val="Style236"/>
    <w:basedOn w:val="a0"/>
    <w:uiPriority w:val="99"/>
    <w:rsid w:val="0058710E"/>
    <w:pPr>
      <w:autoSpaceDE w:val="0"/>
      <w:autoSpaceDN w:val="0"/>
      <w:adjustRightInd w:val="0"/>
      <w:spacing w:line="226" w:lineRule="exact"/>
      <w:ind w:firstLine="283"/>
    </w:pPr>
    <w:rPr>
      <w:rFonts w:ascii="Times New Roman" w:eastAsia="Times New Roman" w:hAnsi="Times New Roman" w:cs="Times New Roman"/>
      <w:color w:val="auto"/>
    </w:rPr>
  </w:style>
  <w:style w:type="paragraph" w:customStyle="1" w:styleId="Style237">
    <w:name w:val="Style237"/>
    <w:basedOn w:val="a0"/>
    <w:uiPriority w:val="99"/>
    <w:rsid w:val="0058710E"/>
    <w:pPr>
      <w:autoSpaceDE w:val="0"/>
      <w:autoSpaceDN w:val="0"/>
      <w:adjustRightInd w:val="0"/>
      <w:spacing w:line="230" w:lineRule="exact"/>
    </w:pPr>
    <w:rPr>
      <w:rFonts w:ascii="Times New Roman" w:eastAsia="Times New Roman" w:hAnsi="Times New Roman" w:cs="Times New Roman"/>
      <w:color w:val="auto"/>
    </w:rPr>
  </w:style>
  <w:style w:type="paragraph" w:customStyle="1" w:styleId="Style238">
    <w:name w:val="Style23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39">
    <w:name w:val="Style239"/>
    <w:basedOn w:val="a0"/>
    <w:uiPriority w:val="99"/>
    <w:rsid w:val="0058710E"/>
    <w:pPr>
      <w:autoSpaceDE w:val="0"/>
      <w:autoSpaceDN w:val="0"/>
      <w:adjustRightInd w:val="0"/>
      <w:spacing w:line="243" w:lineRule="exact"/>
      <w:jc w:val="center"/>
    </w:pPr>
    <w:rPr>
      <w:rFonts w:ascii="Times New Roman" w:eastAsia="Times New Roman" w:hAnsi="Times New Roman" w:cs="Times New Roman"/>
      <w:color w:val="auto"/>
    </w:rPr>
  </w:style>
  <w:style w:type="paragraph" w:customStyle="1" w:styleId="Style240">
    <w:name w:val="Style24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41">
    <w:name w:val="Style241"/>
    <w:basedOn w:val="a0"/>
    <w:uiPriority w:val="99"/>
    <w:rsid w:val="0058710E"/>
    <w:pPr>
      <w:autoSpaceDE w:val="0"/>
      <w:autoSpaceDN w:val="0"/>
      <w:adjustRightInd w:val="0"/>
      <w:spacing w:line="278" w:lineRule="exact"/>
      <w:ind w:firstLine="211"/>
    </w:pPr>
    <w:rPr>
      <w:rFonts w:ascii="Times New Roman" w:eastAsia="Times New Roman" w:hAnsi="Times New Roman" w:cs="Times New Roman"/>
      <w:color w:val="auto"/>
    </w:rPr>
  </w:style>
  <w:style w:type="paragraph" w:customStyle="1" w:styleId="Style242">
    <w:name w:val="Style242"/>
    <w:basedOn w:val="a0"/>
    <w:uiPriority w:val="99"/>
    <w:rsid w:val="0058710E"/>
    <w:pPr>
      <w:autoSpaceDE w:val="0"/>
      <w:autoSpaceDN w:val="0"/>
      <w:adjustRightInd w:val="0"/>
      <w:spacing w:line="1848" w:lineRule="exact"/>
    </w:pPr>
    <w:rPr>
      <w:rFonts w:ascii="Times New Roman" w:eastAsia="Times New Roman" w:hAnsi="Times New Roman" w:cs="Times New Roman"/>
      <w:color w:val="auto"/>
    </w:rPr>
  </w:style>
  <w:style w:type="paragraph" w:customStyle="1" w:styleId="Style243">
    <w:name w:val="Style243"/>
    <w:basedOn w:val="a0"/>
    <w:uiPriority w:val="99"/>
    <w:rsid w:val="0058710E"/>
    <w:pPr>
      <w:autoSpaceDE w:val="0"/>
      <w:autoSpaceDN w:val="0"/>
      <w:adjustRightInd w:val="0"/>
      <w:spacing w:line="274" w:lineRule="exact"/>
      <w:ind w:hanging="350"/>
      <w:jc w:val="both"/>
    </w:pPr>
    <w:rPr>
      <w:rFonts w:ascii="Times New Roman" w:eastAsia="Times New Roman" w:hAnsi="Times New Roman" w:cs="Times New Roman"/>
      <w:color w:val="auto"/>
    </w:rPr>
  </w:style>
  <w:style w:type="paragraph" w:customStyle="1" w:styleId="Style244">
    <w:name w:val="Style244"/>
    <w:basedOn w:val="a0"/>
    <w:uiPriority w:val="99"/>
    <w:rsid w:val="0058710E"/>
    <w:pPr>
      <w:autoSpaceDE w:val="0"/>
      <w:autoSpaceDN w:val="0"/>
      <w:adjustRightInd w:val="0"/>
      <w:spacing w:line="277" w:lineRule="exact"/>
      <w:ind w:firstLine="701"/>
      <w:jc w:val="both"/>
    </w:pPr>
    <w:rPr>
      <w:rFonts w:ascii="Times New Roman" w:eastAsia="Times New Roman" w:hAnsi="Times New Roman" w:cs="Times New Roman"/>
      <w:color w:val="auto"/>
    </w:rPr>
  </w:style>
  <w:style w:type="paragraph" w:customStyle="1" w:styleId="Style245">
    <w:name w:val="Style245"/>
    <w:basedOn w:val="a0"/>
    <w:uiPriority w:val="99"/>
    <w:rsid w:val="0058710E"/>
    <w:pPr>
      <w:autoSpaceDE w:val="0"/>
      <w:autoSpaceDN w:val="0"/>
      <w:adjustRightInd w:val="0"/>
      <w:spacing w:line="278" w:lineRule="exact"/>
      <w:ind w:firstLine="730"/>
      <w:jc w:val="both"/>
    </w:pPr>
    <w:rPr>
      <w:rFonts w:ascii="Times New Roman" w:eastAsia="Times New Roman" w:hAnsi="Times New Roman" w:cs="Times New Roman"/>
      <w:color w:val="auto"/>
    </w:rPr>
  </w:style>
  <w:style w:type="paragraph" w:customStyle="1" w:styleId="Style246">
    <w:name w:val="Style246"/>
    <w:basedOn w:val="a0"/>
    <w:uiPriority w:val="99"/>
    <w:rsid w:val="0058710E"/>
    <w:pPr>
      <w:autoSpaceDE w:val="0"/>
      <w:autoSpaceDN w:val="0"/>
      <w:adjustRightInd w:val="0"/>
      <w:spacing w:line="276" w:lineRule="exact"/>
    </w:pPr>
    <w:rPr>
      <w:rFonts w:ascii="Times New Roman" w:eastAsia="Times New Roman" w:hAnsi="Times New Roman" w:cs="Times New Roman"/>
      <w:color w:val="auto"/>
    </w:rPr>
  </w:style>
  <w:style w:type="paragraph" w:customStyle="1" w:styleId="Style247">
    <w:name w:val="Style247"/>
    <w:basedOn w:val="a0"/>
    <w:uiPriority w:val="99"/>
    <w:rsid w:val="0058710E"/>
    <w:pPr>
      <w:autoSpaceDE w:val="0"/>
      <w:autoSpaceDN w:val="0"/>
      <w:adjustRightInd w:val="0"/>
      <w:spacing w:line="278" w:lineRule="exact"/>
      <w:ind w:hanging="576"/>
    </w:pPr>
    <w:rPr>
      <w:rFonts w:ascii="Times New Roman" w:eastAsia="Times New Roman" w:hAnsi="Times New Roman" w:cs="Times New Roman"/>
      <w:color w:val="auto"/>
    </w:rPr>
  </w:style>
  <w:style w:type="paragraph" w:customStyle="1" w:styleId="Style248">
    <w:name w:val="Style248"/>
    <w:basedOn w:val="a0"/>
    <w:uiPriority w:val="99"/>
    <w:rsid w:val="0058710E"/>
    <w:pPr>
      <w:autoSpaceDE w:val="0"/>
      <w:autoSpaceDN w:val="0"/>
      <w:adjustRightInd w:val="0"/>
      <w:spacing w:line="276" w:lineRule="exact"/>
      <w:jc w:val="both"/>
    </w:pPr>
    <w:rPr>
      <w:rFonts w:ascii="Times New Roman" w:eastAsia="Times New Roman" w:hAnsi="Times New Roman" w:cs="Times New Roman"/>
      <w:color w:val="auto"/>
    </w:rPr>
  </w:style>
  <w:style w:type="paragraph" w:customStyle="1" w:styleId="Style249">
    <w:name w:val="Style249"/>
    <w:basedOn w:val="a0"/>
    <w:uiPriority w:val="99"/>
    <w:rsid w:val="0058710E"/>
    <w:pPr>
      <w:autoSpaceDE w:val="0"/>
      <w:autoSpaceDN w:val="0"/>
      <w:adjustRightInd w:val="0"/>
      <w:spacing w:line="274" w:lineRule="exact"/>
      <w:ind w:hanging="730"/>
    </w:pPr>
    <w:rPr>
      <w:rFonts w:ascii="Times New Roman" w:eastAsia="Times New Roman" w:hAnsi="Times New Roman" w:cs="Times New Roman"/>
      <w:color w:val="auto"/>
    </w:rPr>
  </w:style>
  <w:style w:type="paragraph" w:customStyle="1" w:styleId="Style250">
    <w:name w:val="Style250"/>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51">
    <w:name w:val="Style251"/>
    <w:basedOn w:val="a0"/>
    <w:uiPriority w:val="99"/>
    <w:rsid w:val="0058710E"/>
    <w:pPr>
      <w:autoSpaceDE w:val="0"/>
      <w:autoSpaceDN w:val="0"/>
      <w:adjustRightInd w:val="0"/>
      <w:spacing w:line="278" w:lineRule="exact"/>
      <w:ind w:firstLine="816"/>
      <w:jc w:val="both"/>
    </w:pPr>
    <w:rPr>
      <w:rFonts w:ascii="Times New Roman" w:eastAsia="Times New Roman" w:hAnsi="Times New Roman" w:cs="Times New Roman"/>
      <w:color w:val="auto"/>
    </w:rPr>
  </w:style>
  <w:style w:type="paragraph" w:customStyle="1" w:styleId="Style252">
    <w:name w:val="Style252"/>
    <w:basedOn w:val="a0"/>
    <w:uiPriority w:val="99"/>
    <w:rsid w:val="0058710E"/>
    <w:pPr>
      <w:autoSpaceDE w:val="0"/>
      <w:autoSpaceDN w:val="0"/>
      <w:adjustRightInd w:val="0"/>
      <w:spacing w:line="552" w:lineRule="exact"/>
      <w:ind w:firstLine="288"/>
    </w:pPr>
    <w:rPr>
      <w:rFonts w:ascii="Times New Roman" w:eastAsia="Times New Roman" w:hAnsi="Times New Roman" w:cs="Times New Roman"/>
      <w:color w:val="auto"/>
    </w:rPr>
  </w:style>
  <w:style w:type="paragraph" w:customStyle="1" w:styleId="Style253">
    <w:name w:val="Style253"/>
    <w:basedOn w:val="a0"/>
    <w:uiPriority w:val="99"/>
    <w:rsid w:val="0058710E"/>
    <w:pPr>
      <w:autoSpaceDE w:val="0"/>
      <w:autoSpaceDN w:val="0"/>
      <w:adjustRightInd w:val="0"/>
      <w:spacing w:line="274" w:lineRule="exact"/>
      <w:ind w:firstLine="446"/>
      <w:jc w:val="both"/>
    </w:pPr>
    <w:rPr>
      <w:rFonts w:ascii="Times New Roman" w:eastAsia="Times New Roman" w:hAnsi="Times New Roman" w:cs="Times New Roman"/>
      <w:color w:val="auto"/>
    </w:rPr>
  </w:style>
  <w:style w:type="paragraph" w:customStyle="1" w:styleId="Style254">
    <w:name w:val="Style254"/>
    <w:basedOn w:val="a0"/>
    <w:uiPriority w:val="99"/>
    <w:rsid w:val="0058710E"/>
    <w:pPr>
      <w:autoSpaceDE w:val="0"/>
      <w:autoSpaceDN w:val="0"/>
      <w:adjustRightInd w:val="0"/>
      <w:spacing w:line="274" w:lineRule="exact"/>
      <w:ind w:firstLine="302"/>
    </w:pPr>
    <w:rPr>
      <w:rFonts w:ascii="Times New Roman" w:eastAsia="Times New Roman" w:hAnsi="Times New Roman" w:cs="Times New Roman"/>
      <w:color w:val="auto"/>
    </w:rPr>
  </w:style>
  <w:style w:type="paragraph" w:customStyle="1" w:styleId="Style255">
    <w:name w:val="Style255"/>
    <w:basedOn w:val="a0"/>
    <w:uiPriority w:val="99"/>
    <w:rsid w:val="0058710E"/>
    <w:pPr>
      <w:autoSpaceDE w:val="0"/>
      <w:autoSpaceDN w:val="0"/>
      <w:adjustRightInd w:val="0"/>
      <w:jc w:val="both"/>
    </w:pPr>
    <w:rPr>
      <w:rFonts w:ascii="Times New Roman" w:eastAsia="Times New Roman" w:hAnsi="Times New Roman" w:cs="Times New Roman"/>
      <w:color w:val="auto"/>
    </w:rPr>
  </w:style>
  <w:style w:type="paragraph" w:customStyle="1" w:styleId="Style256">
    <w:name w:val="Style256"/>
    <w:basedOn w:val="a0"/>
    <w:uiPriority w:val="99"/>
    <w:rsid w:val="0058710E"/>
    <w:pPr>
      <w:autoSpaceDE w:val="0"/>
      <w:autoSpaceDN w:val="0"/>
      <w:adjustRightInd w:val="0"/>
      <w:spacing w:line="278" w:lineRule="exact"/>
      <w:ind w:hanging="370"/>
      <w:jc w:val="both"/>
    </w:pPr>
    <w:rPr>
      <w:rFonts w:ascii="Times New Roman" w:eastAsia="Times New Roman" w:hAnsi="Times New Roman" w:cs="Times New Roman"/>
      <w:color w:val="auto"/>
    </w:rPr>
  </w:style>
  <w:style w:type="paragraph" w:customStyle="1" w:styleId="Style257">
    <w:name w:val="Style257"/>
    <w:basedOn w:val="a0"/>
    <w:uiPriority w:val="99"/>
    <w:rsid w:val="0058710E"/>
    <w:pPr>
      <w:autoSpaceDE w:val="0"/>
      <w:autoSpaceDN w:val="0"/>
      <w:adjustRightInd w:val="0"/>
      <w:spacing w:line="283" w:lineRule="exact"/>
      <w:ind w:hanging="101"/>
      <w:jc w:val="both"/>
    </w:pPr>
    <w:rPr>
      <w:rFonts w:ascii="Times New Roman" w:eastAsia="Times New Roman" w:hAnsi="Times New Roman" w:cs="Times New Roman"/>
      <w:color w:val="auto"/>
    </w:rPr>
  </w:style>
  <w:style w:type="paragraph" w:customStyle="1" w:styleId="Style258">
    <w:name w:val="Style258"/>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59">
    <w:name w:val="Style259"/>
    <w:basedOn w:val="a0"/>
    <w:uiPriority w:val="99"/>
    <w:rsid w:val="0058710E"/>
    <w:pPr>
      <w:autoSpaceDE w:val="0"/>
      <w:autoSpaceDN w:val="0"/>
      <w:adjustRightInd w:val="0"/>
      <w:spacing w:line="278" w:lineRule="exact"/>
      <w:ind w:firstLine="715"/>
    </w:pPr>
    <w:rPr>
      <w:rFonts w:ascii="Times New Roman" w:eastAsia="Times New Roman" w:hAnsi="Times New Roman" w:cs="Times New Roman"/>
      <w:color w:val="auto"/>
    </w:rPr>
  </w:style>
  <w:style w:type="paragraph" w:customStyle="1" w:styleId="Style260">
    <w:name w:val="Style260"/>
    <w:basedOn w:val="a0"/>
    <w:uiPriority w:val="99"/>
    <w:rsid w:val="0058710E"/>
    <w:pPr>
      <w:autoSpaceDE w:val="0"/>
      <w:autoSpaceDN w:val="0"/>
      <w:adjustRightInd w:val="0"/>
      <w:spacing w:line="274" w:lineRule="exact"/>
      <w:ind w:firstLine="566"/>
    </w:pPr>
    <w:rPr>
      <w:rFonts w:ascii="Times New Roman" w:eastAsia="Times New Roman" w:hAnsi="Times New Roman" w:cs="Times New Roman"/>
      <w:color w:val="auto"/>
    </w:rPr>
  </w:style>
  <w:style w:type="paragraph" w:customStyle="1" w:styleId="Style261">
    <w:name w:val="Style261"/>
    <w:basedOn w:val="a0"/>
    <w:uiPriority w:val="99"/>
    <w:rsid w:val="0058710E"/>
    <w:pPr>
      <w:autoSpaceDE w:val="0"/>
      <w:autoSpaceDN w:val="0"/>
      <w:adjustRightInd w:val="0"/>
      <w:spacing w:line="278" w:lineRule="exact"/>
    </w:pPr>
    <w:rPr>
      <w:rFonts w:ascii="Times New Roman" w:eastAsia="Times New Roman" w:hAnsi="Times New Roman" w:cs="Times New Roman"/>
      <w:color w:val="auto"/>
    </w:rPr>
  </w:style>
  <w:style w:type="paragraph" w:customStyle="1" w:styleId="Style262">
    <w:name w:val="Style262"/>
    <w:basedOn w:val="a0"/>
    <w:uiPriority w:val="99"/>
    <w:rsid w:val="0058710E"/>
    <w:pPr>
      <w:autoSpaceDE w:val="0"/>
      <w:autoSpaceDN w:val="0"/>
      <w:adjustRightInd w:val="0"/>
      <w:spacing w:line="274" w:lineRule="exact"/>
      <w:ind w:firstLine="610"/>
      <w:jc w:val="both"/>
    </w:pPr>
    <w:rPr>
      <w:rFonts w:ascii="Times New Roman" w:eastAsia="Times New Roman" w:hAnsi="Times New Roman" w:cs="Times New Roman"/>
      <w:color w:val="auto"/>
    </w:rPr>
  </w:style>
  <w:style w:type="paragraph" w:customStyle="1" w:styleId="Style263">
    <w:name w:val="Style263"/>
    <w:basedOn w:val="a0"/>
    <w:uiPriority w:val="99"/>
    <w:rsid w:val="0058710E"/>
    <w:pPr>
      <w:autoSpaceDE w:val="0"/>
      <w:autoSpaceDN w:val="0"/>
      <w:adjustRightInd w:val="0"/>
      <w:spacing w:line="278" w:lineRule="exact"/>
      <w:ind w:firstLine="77"/>
      <w:jc w:val="both"/>
    </w:pPr>
    <w:rPr>
      <w:rFonts w:ascii="Times New Roman" w:eastAsia="Times New Roman" w:hAnsi="Times New Roman" w:cs="Times New Roman"/>
      <w:color w:val="auto"/>
    </w:rPr>
  </w:style>
  <w:style w:type="paragraph" w:customStyle="1" w:styleId="Style264">
    <w:name w:val="Style264"/>
    <w:basedOn w:val="a0"/>
    <w:uiPriority w:val="99"/>
    <w:rsid w:val="0058710E"/>
    <w:pPr>
      <w:autoSpaceDE w:val="0"/>
      <w:autoSpaceDN w:val="0"/>
      <w:adjustRightInd w:val="0"/>
      <w:spacing w:line="230" w:lineRule="exact"/>
      <w:jc w:val="both"/>
    </w:pPr>
    <w:rPr>
      <w:rFonts w:ascii="Times New Roman" w:eastAsia="Times New Roman" w:hAnsi="Times New Roman" w:cs="Times New Roman"/>
      <w:color w:val="auto"/>
    </w:rPr>
  </w:style>
  <w:style w:type="paragraph" w:customStyle="1" w:styleId="Style265">
    <w:name w:val="Style265"/>
    <w:basedOn w:val="a0"/>
    <w:uiPriority w:val="99"/>
    <w:rsid w:val="0058710E"/>
    <w:pPr>
      <w:autoSpaceDE w:val="0"/>
      <w:autoSpaceDN w:val="0"/>
      <w:adjustRightInd w:val="0"/>
      <w:spacing w:line="278" w:lineRule="exact"/>
      <w:ind w:firstLine="1118"/>
    </w:pPr>
    <w:rPr>
      <w:rFonts w:ascii="Times New Roman" w:eastAsia="Times New Roman" w:hAnsi="Times New Roman" w:cs="Times New Roman"/>
      <w:color w:val="auto"/>
    </w:rPr>
  </w:style>
  <w:style w:type="paragraph" w:customStyle="1" w:styleId="Style266">
    <w:name w:val="Style266"/>
    <w:basedOn w:val="a0"/>
    <w:uiPriority w:val="99"/>
    <w:rsid w:val="0058710E"/>
    <w:pPr>
      <w:autoSpaceDE w:val="0"/>
      <w:autoSpaceDN w:val="0"/>
      <w:adjustRightInd w:val="0"/>
      <w:spacing w:line="276" w:lineRule="exact"/>
      <w:ind w:hanging="259"/>
    </w:pPr>
    <w:rPr>
      <w:rFonts w:ascii="Times New Roman" w:eastAsia="Times New Roman" w:hAnsi="Times New Roman" w:cs="Times New Roman"/>
      <w:color w:val="auto"/>
    </w:rPr>
  </w:style>
  <w:style w:type="paragraph" w:customStyle="1" w:styleId="Style267">
    <w:name w:val="Style267"/>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268">
    <w:name w:val="Style268"/>
    <w:basedOn w:val="a0"/>
    <w:uiPriority w:val="99"/>
    <w:rsid w:val="0058710E"/>
    <w:pPr>
      <w:autoSpaceDE w:val="0"/>
      <w:autoSpaceDN w:val="0"/>
      <w:adjustRightInd w:val="0"/>
      <w:spacing w:line="276" w:lineRule="exact"/>
      <w:ind w:firstLine="782"/>
    </w:pPr>
    <w:rPr>
      <w:rFonts w:ascii="Times New Roman" w:eastAsia="Times New Roman" w:hAnsi="Times New Roman" w:cs="Times New Roman"/>
      <w:color w:val="auto"/>
    </w:rPr>
  </w:style>
  <w:style w:type="paragraph" w:customStyle="1" w:styleId="Style269">
    <w:name w:val="Style269"/>
    <w:basedOn w:val="a0"/>
    <w:uiPriority w:val="99"/>
    <w:rsid w:val="0058710E"/>
    <w:pPr>
      <w:autoSpaceDE w:val="0"/>
      <w:autoSpaceDN w:val="0"/>
      <w:adjustRightInd w:val="0"/>
      <w:spacing w:line="275" w:lineRule="exact"/>
    </w:pPr>
    <w:rPr>
      <w:rFonts w:ascii="Times New Roman" w:eastAsia="Times New Roman" w:hAnsi="Times New Roman" w:cs="Times New Roman"/>
      <w:color w:val="auto"/>
    </w:rPr>
  </w:style>
  <w:style w:type="paragraph" w:customStyle="1" w:styleId="Style270">
    <w:name w:val="Style270"/>
    <w:basedOn w:val="a0"/>
    <w:uiPriority w:val="99"/>
    <w:rsid w:val="0058710E"/>
    <w:pPr>
      <w:autoSpaceDE w:val="0"/>
      <w:autoSpaceDN w:val="0"/>
      <w:adjustRightInd w:val="0"/>
      <w:spacing w:line="276" w:lineRule="exact"/>
      <w:ind w:hanging="269"/>
      <w:jc w:val="both"/>
    </w:pPr>
    <w:rPr>
      <w:rFonts w:ascii="Times New Roman" w:eastAsia="Times New Roman" w:hAnsi="Times New Roman" w:cs="Times New Roman"/>
      <w:color w:val="auto"/>
    </w:rPr>
  </w:style>
  <w:style w:type="paragraph" w:customStyle="1" w:styleId="Style271">
    <w:name w:val="Style271"/>
    <w:basedOn w:val="a0"/>
    <w:uiPriority w:val="99"/>
    <w:rsid w:val="0058710E"/>
    <w:pPr>
      <w:autoSpaceDE w:val="0"/>
      <w:autoSpaceDN w:val="0"/>
      <w:adjustRightInd w:val="0"/>
      <w:spacing w:line="276" w:lineRule="exact"/>
      <w:ind w:hanging="259"/>
      <w:jc w:val="both"/>
    </w:pPr>
    <w:rPr>
      <w:rFonts w:ascii="Times New Roman" w:eastAsia="Times New Roman" w:hAnsi="Times New Roman" w:cs="Times New Roman"/>
      <w:color w:val="auto"/>
    </w:rPr>
  </w:style>
  <w:style w:type="paragraph" w:customStyle="1" w:styleId="Style272">
    <w:name w:val="Style272"/>
    <w:basedOn w:val="a0"/>
    <w:uiPriority w:val="99"/>
    <w:rsid w:val="0058710E"/>
    <w:pPr>
      <w:autoSpaceDE w:val="0"/>
      <w:autoSpaceDN w:val="0"/>
      <w:adjustRightInd w:val="0"/>
      <w:spacing w:line="274" w:lineRule="exact"/>
      <w:ind w:hanging="269"/>
      <w:jc w:val="both"/>
    </w:pPr>
    <w:rPr>
      <w:rFonts w:ascii="Times New Roman" w:eastAsia="Times New Roman" w:hAnsi="Times New Roman" w:cs="Times New Roman"/>
      <w:color w:val="auto"/>
    </w:rPr>
  </w:style>
  <w:style w:type="paragraph" w:customStyle="1" w:styleId="Style273">
    <w:name w:val="Style273"/>
    <w:basedOn w:val="a0"/>
    <w:uiPriority w:val="99"/>
    <w:rsid w:val="0058710E"/>
    <w:pPr>
      <w:autoSpaceDE w:val="0"/>
      <w:autoSpaceDN w:val="0"/>
      <w:adjustRightInd w:val="0"/>
    </w:pPr>
    <w:rPr>
      <w:rFonts w:ascii="Times New Roman" w:eastAsia="Times New Roman" w:hAnsi="Times New Roman" w:cs="Times New Roman"/>
      <w:color w:val="auto"/>
    </w:rPr>
  </w:style>
  <w:style w:type="paragraph" w:customStyle="1" w:styleId="Style274">
    <w:name w:val="Style274"/>
    <w:basedOn w:val="a0"/>
    <w:uiPriority w:val="99"/>
    <w:rsid w:val="0058710E"/>
    <w:pPr>
      <w:autoSpaceDE w:val="0"/>
      <w:autoSpaceDN w:val="0"/>
      <w:adjustRightInd w:val="0"/>
      <w:spacing w:line="275" w:lineRule="exact"/>
      <w:ind w:hanging="269"/>
      <w:jc w:val="both"/>
    </w:pPr>
    <w:rPr>
      <w:rFonts w:ascii="Times New Roman" w:eastAsia="Times New Roman" w:hAnsi="Times New Roman" w:cs="Times New Roman"/>
      <w:color w:val="auto"/>
    </w:rPr>
  </w:style>
  <w:style w:type="paragraph" w:customStyle="1" w:styleId="Style275">
    <w:name w:val="Style275"/>
    <w:basedOn w:val="a0"/>
    <w:uiPriority w:val="99"/>
    <w:rsid w:val="0058710E"/>
    <w:pPr>
      <w:autoSpaceDE w:val="0"/>
      <w:autoSpaceDN w:val="0"/>
      <w:adjustRightInd w:val="0"/>
      <w:spacing w:line="274" w:lineRule="exact"/>
      <w:ind w:hanging="259"/>
      <w:jc w:val="both"/>
    </w:pPr>
    <w:rPr>
      <w:rFonts w:ascii="Times New Roman" w:eastAsia="Times New Roman" w:hAnsi="Times New Roman" w:cs="Times New Roman"/>
      <w:color w:val="auto"/>
    </w:rPr>
  </w:style>
  <w:style w:type="character" w:customStyle="1" w:styleId="FontStyle277">
    <w:name w:val="Font Style277"/>
    <w:uiPriority w:val="99"/>
    <w:rsid w:val="0058710E"/>
    <w:rPr>
      <w:rFonts w:ascii="Calibri" w:hAnsi="Calibri" w:cs="Calibri"/>
      <w:b/>
      <w:bCs/>
      <w:sz w:val="16"/>
      <w:szCs w:val="16"/>
    </w:rPr>
  </w:style>
  <w:style w:type="character" w:customStyle="1" w:styleId="FontStyle278">
    <w:name w:val="Font Style278"/>
    <w:uiPriority w:val="99"/>
    <w:rsid w:val="0058710E"/>
    <w:rPr>
      <w:rFonts w:ascii="Times New Roman" w:hAnsi="Times New Roman" w:cs="Times New Roman"/>
      <w:i/>
      <w:iCs/>
      <w:sz w:val="20"/>
      <w:szCs w:val="20"/>
    </w:rPr>
  </w:style>
  <w:style w:type="character" w:customStyle="1" w:styleId="FontStyle279">
    <w:name w:val="Font Style279"/>
    <w:uiPriority w:val="99"/>
    <w:rsid w:val="0058710E"/>
    <w:rPr>
      <w:rFonts w:ascii="Times New Roman" w:hAnsi="Times New Roman" w:cs="Times New Roman"/>
      <w:b/>
      <w:bCs/>
      <w:sz w:val="26"/>
      <w:szCs w:val="26"/>
    </w:rPr>
  </w:style>
  <w:style w:type="character" w:customStyle="1" w:styleId="FontStyle280">
    <w:name w:val="Font Style280"/>
    <w:uiPriority w:val="99"/>
    <w:rsid w:val="0058710E"/>
    <w:rPr>
      <w:rFonts w:ascii="Times New Roman" w:hAnsi="Times New Roman" w:cs="Times New Roman"/>
      <w:b/>
      <w:bCs/>
      <w:i/>
      <w:iCs/>
      <w:spacing w:val="20"/>
      <w:sz w:val="16"/>
      <w:szCs w:val="16"/>
    </w:rPr>
  </w:style>
  <w:style w:type="character" w:customStyle="1" w:styleId="FontStyle281">
    <w:name w:val="Font Style281"/>
    <w:uiPriority w:val="99"/>
    <w:rsid w:val="0058710E"/>
    <w:rPr>
      <w:rFonts w:ascii="Times New Roman" w:hAnsi="Times New Roman" w:cs="Times New Roman"/>
      <w:b/>
      <w:bCs/>
      <w:i/>
      <w:iCs/>
      <w:sz w:val="20"/>
      <w:szCs w:val="20"/>
    </w:rPr>
  </w:style>
  <w:style w:type="character" w:customStyle="1" w:styleId="FontStyle282">
    <w:name w:val="Font Style282"/>
    <w:uiPriority w:val="99"/>
    <w:rsid w:val="0058710E"/>
    <w:rPr>
      <w:rFonts w:ascii="Century Gothic" w:hAnsi="Century Gothic" w:cs="Century Gothic"/>
      <w:sz w:val="24"/>
      <w:szCs w:val="24"/>
    </w:rPr>
  </w:style>
  <w:style w:type="character" w:customStyle="1" w:styleId="FontStyle285">
    <w:name w:val="Font Style285"/>
    <w:uiPriority w:val="99"/>
    <w:rsid w:val="0058710E"/>
    <w:rPr>
      <w:rFonts w:ascii="Times New Roman" w:hAnsi="Times New Roman" w:cs="Times New Roman"/>
      <w:i/>
      <w:iCs/>
      <w:sz w:val="20"/>
      <w:szCs w:val="20"/>
    </w:rPr>
  </w:style>
  <w:style w:type="character" w:customStyle="1" w:styleId="FontStyle286">
    <w:name w:val="Font Style286"/>
    <w:uiPriority w:val="99"/>
    <w:rsid w:val="0058710E"/>
    <w:rPr>
      <w:rFonts w:ascii="Times New Roman" w:hAnsi="Times New Roman" w:cs="Times New Roman"/>
      <w:b/>
      <w:bCs/>
      <w:sz w:val="18"/>
      <w:szCs w:val="18"/>
    </w:rPr>
  </w:style>
  <w:style w:type="character" w:customStyle="1" w:styleId="FontStyle287">
    <w:name w:val="Font Style287"/>
    <w:uiPriority w:val="99"/>
    <w:rsid w:val="0058710E"/>
    <w:rPr>
      <w:rFonts w:ascii="Times New Roman" w:hAnsi="Times New Roman" w:cs="Times New Roman"/>
      <w:sz w:val="32"/>
      <w:szCs w:val="32"/>
    </w:rPr>
  </w:style>
  <w:style w:type="character" w:customStyle="1" w:styleId="FontStyle288">
    <w:name w:val="Font Style288"/>
    <w:uiPriority w:val="99"/>
    <w:rsid w:val="0058710E"/>
    <w:rPr>
      <w:rFonts w:ascii="Century Gothic" w:hAnsi="Century Gothic" w:cs="Century Gothic"/>
      <w:i/>
      <w:iCs/>
      <w:sz w:val="24"/>
      <w:szCs w:val="24"/>
    </w:rPr>
  </w:style>
  <w:style w:type="character" w:customStyle="1" w:styleId="FontStyle289">
    <w:name w:val="Font Style289"/>
    <w:uiPriority w:val="99"/>
    <w:rsid w:val="0058710E"/>
    <w:rPr>
      <w:rFonts w:ascii="Bookman Old Style" w:hAnsi="Bookman Old Style" w:cs="Bookman Old Style"/>
      <w:i/>
      <w:iCs/>
      <w:sz w:val="18"/>
      <w:szCs w:val="18"/>
    </w:rPr>
  </w:style>
  <w:style w:type="character" w:customStyle="1" w:styleId="FontStyle290">
    <w:name w:val="Font Style290"/>
    <w:uiPriority w:val="99"/>
    <w:rsid w:val="0058710E"/>
    <w:rPr>
      <w:rFonts w:ascii="Constantia" w:hAnsi="Constantia" w:cs="Constantia"/>
      <w:b/>
      <w:bCs/>
      <w:sz w:val="26"/>
      <w:szCs w:val="26"/>
    </w:rPr>
  </w:style>
  <w:style w:type="character" w:customStyle="1" w:styleId="FontStyle291">
    <w:name w:val="Font Style291"/>
    <w:uiPriority w:val="99"/>
    <w:rsid w:val="0058710E"/>
    <w:rPr>
      <w:rFonts w:ascii="Calibri" w:hAnsi="Calibri" w:cs="Calibri"/>
      <w:spacing w:val="-10"/>
      <w:sz w:val="16"/>
      <w:szCs w:val="16"/>
    </w:rPr>
  </w:style>
  <w:style w:type="character" w:customStyle="1" w:styleId="FontStyle292">
    <w:name w:val="Font Style292"/>
    <w:uiPriority w:val="99"/>
    <w:rsid w:val="0058710E"/>
    <w:rPr>
      <w:rFonts w:ascii="Calibri" w:hAnsi="Calibri" w:cs="Calibri"/>
      <w:b/>
      <w:bCs/>
      <w:sz w:val="22"/>
      <w:szCs w:val="22"/>
    </w:rPr>
  </w:style>
  <w:style w:type="character" w:customStyle="1" w:styleId="FontStyle293">
    <w:name w:val="Font Style293"/>
    <w:uiPriority w:val="99"/>
    <w:rsid w:val="0058710E"/>
    <w:rPr>
      <w:rFonts w:ascii="Bookman Old Style" w:hAnsi="Bookman Old Style" w:cs="Bookman Old Style"/>
      <w:b/>
      <w:bCs/>
      <w:i/>
      <w:iCs/>
      <w:spacing w:val="-10"/>
      <w:sz w:val="14"/>
      <w:szCs w:val="14"/>
    </w:rPr>
  </w:style>
  <w:style w:type="character" w:customStyle="1" w:styleId="FontStyle294">
    <w:name w:val="Font Style294"/>
    <w:uiPriority w:val="99"/>
    <w:rsid w:val="0058710E"/>
    <w:rPr>
      <w:rFonts w:ascii="Constantia" w:hAnsi="Constantia" w:cs="Constantia"/>
      <w:spacing w:val="-10"/>
      <w:sz w:val="24"/>
      <w:szCs w:val="24"/>
    </w:rPr>
  </w:style>
  <w:style w:type="character" w:customStyle="1" w:styleId="FontStyle295">
    <w:name w:val="Font Style295"/>
    <w:uiPriority w:val="99"/>
    <w:rsid w:val="0058710E"/>
    <w:rPr>
      <w:rFonts w:ascii="Constantia" w:hAnsi="Constantia" w:cs="Constantia"/>
      <w:sz w:val="46"/>
      <w:szCs w:val="46"/>
    </w:rPr>
  </w:style>
  <w:style w:type="character" w:customStyle="1" w:styleId="FontStyle296">
    <w:name w:val="Font Style296"/>
    <w:uiPriority w:val="99"/>
    <w:rsid w:val="0058710E"/>
    <w:rPr>
      <w:rFonts w:ascii="Times New Roman" w:hAnsi="Times New Roman" w:cs="Times New Roman"/>
      <w:b/>
      <w:bCs/>
      <w:spacing w:val="-20"/>
      <w:sz w:val="18"/>
      <w:szCs w:val="18"/>
    </w:rPr>
  </w:style>
  <w:style w:type="character" w:customStyle="1" w:styleId="FontStyle297">
    <w:name w:val="Font Style297"/>
    <w:uiPriority w:val="99"/>
    <w:rsid w:val="0058710E"/>
    <w:rPr>
      <w:rFonts w:ascii="Bookman Old Style" w:hAnsi="Bookman Old Style" w:cs="Bookman Old Style"/>
      <w:b/>
      <w:bCs/>
      <w:sz w:val="14"/>
      <w:szCs w:val="14"/>
    </w:rPr>
  </w:style>
  <w:style w:type="character" w:customStyle="1" w:styleId="FontStyle298">
    <w:name w:val="Font Style298"/>
    <w:uiPriority w:val="99"/>
    <w:rsid w:val="0058710E"/>
    <w:rPr>
      <w:rFonts w:ascii="Times New Roman" w:hAnsi="Times New Roman" w:cs="Times New Roman"/>
      <w:b/>
      <w:bCs/>
      <w:i/>
      <w:iCs/>
      <w:sz w:val="14"/>
      <w:szCs w:val="14"/>
    </w:rPr>
  </w:style>
  <w:style w:type="character" w:customStyle="1" w:styleId="FontStyle299">
    <w:name w:val="Font Style299"/>
    <w:uiPriority w:val="99"/>
    <w:rsid w:val="0058710E"/>
    <w:rPr>
      <w:rFonts w:ascii="Franklin Gothic Medium Cond" w:hAnsi="Franklin Gothic Medium Cond" w:cs="Franklin Gothic Medium Cond"/>
      <w:b/>
      <w:bCs/>
      <w:sz w:val="10"/>
      <w:szCs w:val="10"/>
    </w:rPr>
  </w:style>
  <w:style w:type="character" w:customStyle="1" w:styleId="FontStyle300">
    <w:name w:val="Font Style300"/>
    <w:uiPriority w:val="99"/>
    <w:rsid w:val="0058710E"/>
    <w:rPr>
      <w:rFonts w:ascii="Times New Roman" w:hAnsi="Times New Roman" w:cs="Times New Roman"/>
      <w:i/>
      <w:iCs/>
      <w:w w:val="66"/>
      <w:sz w:val="20"/>
      <w:szCs w:val="20"/>
    </w:rPr>
  </w:style>
  <w:style w:type="character" w:customStyle="1" w:styleId="FontStyle301">
    <w:name w:val="Font Style301"/>
    <w:uiPriority w:val="99"/>
    <w:rsid w:val="0058710E"/>
    <w:rPr>
      <w:rFonts w:ascii="Constantia" w:hAnsi="Constantia" w:cs="Constantia"/>
      <w:spacing w:val="-10"/>
      <w:sz w:val="16"/>
      <w:szCs w:val="16"/>
    </w:rPr>
  </w:style>
  <w:style w:type="character" w:customStyle="1" w:styleId="FontStyle302">
    <w:name w:val="Font Style302"/>
    <w:uiPriority w:val="99"/>
    <w:rsid w:val="0058710E"/>
    <w:rPr>
      <w:rFonts w:ascii="Times New Roman" w:hAnsi="Times New Roman" w:cs="Times New Roman"/>
      <w:b/>
      <w:bCs/>
      <w:sz w:val="16"/>
      <w:szCs w:val="16"/>
    </w:rPr>
  </w:style>
  <w:style w:type="character" w:customStyle="1" w:styleId="FontStyle303">
    <w:name w:val="Font Style303"/>
    <w:uiPriority w:val="99"/>
    <w:rsid w:val="0058710E"/>
    <w:rPr>
      <w:rFonts w:ascii="Times New Roman" w:hAnsi="Times New Roman" w:cs="Times New Roman"/>
      <w:b/>
      <w:bCs/>
      <w:i/>
      <w:iCs/>
      <w:spacing w:val="-10"/>
      <w:w w:val="40"/>
      <w:sz w:val="28"/>
      <w:szCs w:val="28"/>
    </w:rPr>
  </w:style>
  <w:style w:type="character" w:customStyle="1" w:styleId="FontStyle304">
    <w:name w:val="Font Style304"/>
    <w:uiPriority w:val="99"/>
    <w:rsid w:val="0058710E"/>
    <w:rPr>
      <w:rFonts w:ascii="Times New Roman" w:hAnsi="Times New Roman" w:cs="Times New Roman"/>
      <w:b/>
      <w:bCs/>
      <w:sz w:val="18"/>
      <w:szCs w:val="18"/>
    </w:rPr>
  </w:style>
  <w:style w:type="character" w:customStyle="1" w:styleId="FontStyle305">
    <w:name w:val="Font Style305"/>
    <w:uiPriority w:val="99"/>
    <w:rsid w:val="0058710E"/>
    <w:rPr>
      <w:rFonts w:ascii="Calibri" w:hAnsi="Calibri" w:cs="Calibri"/>
      <w:b/>
      <w:bCs/>
      <w:i/>
      <w:iCs/>
      <w:sz w:val="16"/>
      <w:szCs w:val="16"/>
    </w:rPr>
  </w:style>
  <w:style w:type="character" w:customStyle="1" w:styleId="FontStyle306">
    <w:name w:val="Font Style306"/>
    <w:uiPriority w:val="99"/>
    <w:rsid w:val="0058710E"/>
    <w:rPr>
      <w:rFonts w:ascii="Calibri" w:hAnsi="Calibri" w:cs="Calibri"/>
      <w:sz w:val="20"/>
      <w:szCs w:val="20"/>
    </w:rPr>
  </w:style>
  <w:style w:type="character" w:customStyle="1" w:styleId="FontStyle307">
    <w:name w:val="Font Style307"/>
    <w:uiPriority w:val="99"/>
    <w:rsid w:val="0058710E"/>
    <w:rPr>
      <w:rFonts w:ascii="Calibri" w:hAnsi="Calibri" w:cs="Calibri"/>
      <w:smallCaps/>
      <w:sz w:val="20"/>
      <w:szCs w:val="20"/>
    </w:rPr>
  </w:style>
  <w:style w:type="character" w:customStyle="1" w:styleId="FontStyle308">
    <w:name w:val="Font Style308"/>
    <w:uiPriority w:val="99"/>
    <w:rsid w:val="0058710E"/>
    <w:rPr>
      <w:rFonts w:ascii="Times New Roman" w:hAnsi="Times New Roman" w:cs="Times New Roman"/>
      <w:i/>
      <w:iCs/>
      <w:sz w:val="20"/>
      <w:szCs w:val="20"/>
    </w:rPr>
  </w:style>
  <w:style w:type="character" w:customStyle="1" w:styleId="FontStyle309">
    <w:name w:val="Font Style309"/>
    <w:uiPriority w:val="99"/>
    <w:rsid w:val="0058710E"/>
    <w:rPr>
      <w:rFonts w:ascii="Times New Roman" w:hAnsi="Times New Roman" w:cs="Times New Roman"/>
      <w:b/>
      <w:bCs/>
      <w:smallCaps/>
      <w:spacing w:val="10"/>
      <w:sz w:val="18"/>
      <w:szCs w:val="18"/>
    </w:rPr>
  </w:style>
  <w:style w:type="character" w:customStyle="1" w:styleId="FontStyle310">
    <w:name w:val="Font Style310"/>
    <w:uiPriority w:val="99"/>
    <w:rsid w:val="0058710E"/>
    <w:rPr>
      <w:rFonts w:ascii="Calibri" w:hAnsi="Calibri" w:cs="Calibri"/>
      <w:b/>
      <w:bCs/>
      <w:sz w:val="14"/>
      <w:szCs w:val="14"/>
    </w:rPr>
  </w:style>
  <w:style w:type="character" w:customStyle="1" w:styleId="FontStyle311">
    <w:name w:val="Font Style311"/>
    <w:uiPriority w:val="99"/>
    <w:rsid w:val="0058710E"/>
    <w:rPr>
      <w:rFonts w:ascii="Times New Roman" w:hAnsi="Times New Roman" w:cs="Times New Roman"/>
      <w:sz w:val="12"/>
      <w:szCs w:val="12"/>
    </w:rPr>
  </w:style>
  <w:style w:type="character" w:customStyle="1" w:styleId="FontStyle312">
    <w:name w:val="Font Style312"/>
    <w:uiPriority w:val="99"/>
    <w:rsid w:val="0058710E"/>
    <w:rPr>
      <w:rFonts w:ascii="Times New Roman" w:hAnsi="Times New Roman" w:cs="Times New Roman"/>
      <w:b/>
      <w:bCs/>
      <w:smallCaps/>
      <w:sz w:val="20"/>
      <w:szCs w:val="20"/>
    </w:rPr>
  </w:style>
  <w:style w:type="character" w:customStyle="1" w:styleId="FontStyle313">
    <w:name w:val="Font Style313"/>
    <w:uiPriority w:val="99"/>
    <w:rsid w:val="0058710E"/>
    <w:rPr>
      <w:rFonts w:ascii="Times New Roman" w:hAnsi="Times New Roman" w:cs="Times New Roman"/>
      <w:b/>
      <w:bCs/>
      <w:sz w:val="14"/>
      <w:szCs w:val="14"/>
    </w:rPr>
  </w:style>
  <w:style w:type="character" w:customStyle="1" w:styleId="FontStyle314">
    <w:name w:val="Font Style314"/>
    <w:uiPriority w:val="99"/>
    <w:rsid w:val="0058710E"/>
    <w:rPr>
      <w:rFonts w:ascii="Calibri" w:hAnsi="Calibri" w:cs="Calibri"/>
      <w:i/>
      <w:iCs/>
      <w:smallCaps/>
      <w:sz w:val="16"/>
      <w:szCs w:val="16"/>
    </w:rPr>
  </w:style>
  <w:style w:type="character" w:customStyle="1" w:styleId="FontStyle315">
    <w:name w:val="Font Style315"/>
    <w:uiPriority w:val="99"/>
    <w:rsid w:val="0058710E"/>
    <w:rPr>
      <w:rFonts w:ascii="Times New Roman" w:hAnsi="Times New Roman" w:cs="Times New Roman"/>
      <w:b/>
      <w:bCs/>
      <w:sz w:val="24"/>
      <w:szCs w:val="24"/>
    </w:rPr>
  </w:style>
  <w:style w:type="character" w:customStyle="1" w:styleId="FontStyle316">
    <w:name w:val="Font Style316"/>
    <w:uiPriority w:val="99"/>
    <w:rsid w:val="0058710E"/>
    <w:rPr>
      <w:rFonts w:ascii="Times New Roman" w:hAnsi="Times New Roman" w:cs="Times New Roman"/>
      <w:b/>
      <w:bCs/>
      <w:smallCaps/>
      <w:sz w:val="8"/>
      <w:szCs w:val="8"/>
    </w:rPr>
  </w:style>
  <w:style w:type="character" w:customStyle="1" w:styleId="FontStyle317">
    <w:name w:val="Font Style317"/>
    <w:uiPriority w:val="99"/>
    <w:rsid w:val="0058710E"/>
    <w:rPr>
      <w:rFonts w:ascii="Candara" w:hAnsi="Candara" w:cs="Candara"/>
      <w:b/>
      <w:bCs/>
      <w:i/>
      <w:iCs/>
      <w:sz w:val="8"/>
      <w:szCs w:val="8"/>
    </w:rPr>
  </w:style>
  <w:style w:type="character" w:customStyle="1" w:styleId="FontStyle318">
    <w:name w:val="Font Style318"/>
    <w:uiPriority w:val="99"/>
    <w:rsid w:val="0058710E"/>
    <w:rPr>
      <w:rFonts w:ascii="Times New Roman" w:hAnsi="Times New Roman" w:cs="Times New Roman"/>
      <w:b/>
      <w:bCs/>
      <w:spacing w:val="-10"/>
      <w:sz w:val="8"/>
      <w:szCs w:val="8"/>
    </w:rPr>
  </w:style>
  <w:style w:type="character" w:customStyle="1" w:styleId="FontStyle319">
    <w:name w:val="Font Style319"/>
    <w:uiPriority w:val="99"/>
    <w:rsid w:val="0058710E"/>
    <w:rPr>
      <w:rFonts w:ascii="Times New Roman" w:hAnsi="Times New Roman" w:cs="Times New Roman"/>
      <w:b/>
      <w:bCs/>
      <w:i/>
      <w:iCs/>
      <w:spacing w:val="10"/>
      <w:sz w:val="18"/>
      <w:szCs w:val="18"/>
    </w:rPr>
  </w:style>
  <w:style w:type="character" w:customStyle="1" w:styleId="FontStyle320">
    <w:name w:val="Font Style320"/>
    <w:uiPriority w:val="99"/>
    <w:rsid w:val="0058710E"/>
    <w:rPr>
      <w:rFonts w:ascii="Times New Roman" w:hAnsi="Times New Roman" w:cs="Times New Roman"/>
      <w:i/>
      <w:iCs/>
      <w:sz w:val="14"/>
      <w:szCs w:val="14"/>
    </w:rPr>
  </w:style>
  <w:style w:type="character" w:customStyle="1" w:styleId="FontStyle321">
    <w:name w:val="Font Style321"/>
    <w:uiPriority w:val="99"/>
    <w:rsid w:val="0058710E"/>
    <w:rPr>
      <w:rFonts w:ascii="Times New Roman" w:hAnsi="Times New Roman" w:cs="Times New Roman"/>
      <w:sz w:val="20"/>
      <w:szCs w:val="20"/>
    </w:rPr>
  </w:style>
  <w:style w:type="character" w:customStyle="1" w:styleId="FontStyle322">
    <w:name w:val="Font Style322"/>
    <w:uiPriority w:val="99"/>
    <w:rsid w:val="0058710E"/>
    <w:rPr>
      <w:rFonts w:ascii="Times New Roman" w:hAnsi="Times New Roman" w:cs="Times New Roman"/>
      <w:b/>
      <w:bCs/>
      <w:sz w:val="20"/>
      <w:szCs w:val="20"/>
    </w:rPr>
  </w:style>
  <w:style w:type="character" w:customStyle="1" w:styleId="FontStyle323">
    <w:name w:val="Font Style323"/>
    <w:uiPriority w:val="99"/>
    <w:rsid w:val="0058710E"/>
    <w:rPr>
      <w:rFonts w:ascii="Times New Roman" w:hAnsi="Times New Roman" w:cs="Times New Roman"/>
      <w:b/>
      <w:bCs/>
      <w:smallCaps/>
      <w:sz w:val="24"/>
      <w:szCs w:val="24"/>
    </w:rPr>
  </w:style>
  <w:style w:type="character" w:customStyle="1" w:styleId="FontStyle324">
    <w:name w:val="Font Style324"/>
    <w:uiPriority w:val="99"/>
    <w:rsid w:val="0058710E"/>
    <w:rPr>
      <w:rFonts w:ascii="Times New Roman" w:hAnsi="Times New Roman" w:cs="Times New Roman"/>
      <w:b/>
      <w:bCs/>
      <w:i/>
      <w:iCs/>
      <w:sz w:val="20"/>
      <w:szCs w:val="20"/>
    </w:rPr>
  </w:style>
  <w:style w:type="character" w:customStyle="1" w:styleId="FontStyle325">
    <w:name w:val="Font Style325"/>
    <w:uiPriority w:val="99"/>
    <w:rsid w:val="0058710E"/>
    <w:rPr>
      <w:rFonts w:ascii="Calibri" w:hAnsi="Calibri" w:cs="Calibri"/>
      <w:i/>
      <w:iCs/>
      <w:sz w:val="14"/>
      <w:szCs w:val="14"/>
    </w:rPr>
  </w:style>
  <w:style w:type="character" w:customStyle="1" w:styleId="FontStyle326">
    <w:name w:val="Font Style326"/>
    <w:uiPriority w:val="99"/>
    <w:rsid w:val="0058710E"/>
    <w:rPr>
      <w:rFonts w:ascii="Times New Roman" w:hAnsi="Times New Roman" w:cs="Times New Roman"/>
      <w:b/>
      <w:bCs/>
      <w:w w:val="30"/>
      <w:sz w:val="60"/>
      <w:szCs w:val="60"/>
    </w:rPr>
  </w:style>
  <w:style w:type="character" w:customStyle="1" w:styleId="FontStyle327">
    <w:name w:val="Font Style327"/>
    <w:uiPriority w:val="99"/>
    <w:rsid w:val="0058710E"/>
    <w:rPr>
      <w:rFonts w:ascii="Arial" w:hAnsi="Arial" w:cs="Arial"/>
      <w:sz w:val="32"/>
      <w:szCs w:val="32"/>
    </w:rPr>
  </w:style>
  <w:style w:type="character" w:customStyle="1" w:styleId="FontStyle328">
    <w:name w:val="Font Style328"/>
    <w:uiPriority w:val="99"/>
    <w:rsid w:val="0058710E"/>
    <w:rPr>
      <w:rFonts w:ascii="Arial" w:hAnsi="Arial" w:cs="Arial"/>
      <w:sz w:val="22"/>
      <w:szCs w:val="22"/>
    </w:rPr>
  </w:style>
  <w:style w:type="character" w:customStyle="1" w:styleId="FontStyle329">
    <w:name w:val="Font Style329"/>
    <w:uiPriority w:val="99"/>
    <w:rsid w:val="0058710E"/>
    <w:rPr>
      <w:rFonts w:ascii="Times New Roman" w:hAnsi="Times New Roman" w:cs="Times New Roman"/>
      <w:b/>
      <w:bCs/>
      <w:sz w:val="16"/>
      <w:szCs w:val="16"/>
    </w:rPr>
  </w:style>
  <w:style w:type="character" w:customStyle="1" w:styleId="FontStyle330">
    <w:name w:val="Font Style330"/>
    <w:uiPriority w:val="99"/>
    <w:rsid w:val="0058710E"/>
    <w:rPr>
      <w:rFonts w:ascii="Times New Roman" w:hAnsi="Times New Roman" w:cs="Times New Roman"/>
      <w:sz w:val="20"/>
      <w:szCs w:val="20"/>
    </w:rPr>
  </w:style>
  <w:style w:type="paragraph" w:styleId="ae">
    <w:name w:val="Normal (Web)"/>
    <w:basedOn w:val="a0"/>
    <w:uiPriority w:val="99"/>
    <w:semiHidden/>
    <w:unhideWhenUsed/>
    <w:rsid w:val="005D5CB8"/>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5D5CB8"/>
  </w:style>
  <w:style w:type="table" w:customStyle="1" w:styleId="1b">
    <w:name w:val="Сетка таблицы1"/>
    <w:basedOn w:val="a2"/>
    <w:next w:val="ac"/>
    <w:uiPriority w:val="59"/>
    <w:rsid w:val="00A117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2"/>
    <w:next w:val="ac"/>
    <w:uiPriority w:val="59"/>
    <w:rsid w:val="00987E8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c"/>
    <w:uiPriority w:val="59"/>
    <w:rsid w:val="003A17ED"/>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2"/>
    <w:next w:val="ac"/>
    <w:uiPriority w:val="59"/>
    <w:rsid w:val="00D05311"/>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0"/>
    <w:link w:val="af0"/>
    <w:uiPriority w:val="99"/>
    <w:semiHidden/>
    <w:unhideWhenUsed/>
    <w:rsid w:val="00887526"/>
    <w:rPr>
      <w:rFonts w:ascii="Tahoma" w:hAnsi="Tahoma" w:cs="Tahoma"/>
      <w:sz w:val="16"/>
      <w:szCs w:val="16"/>
    </w:rPr>
  </w:style>
  <w:style w:type="character" w:customStyle="1" w:styleId="af0">
    <w:name w:val="Текст выноски Знак"/>
    <w:basedOn w:val="a1"/>
    <w:link w:val="af"/>
    <w:uiPriority w:val="99"/>
    <w:semiHidden/>
    <w:rsid w:val="00887526"/>
    <w:rPr>
      <w:rFonts w:ascii="Tahoma" w:hAnsi="Tahoma" w:cs="Tahoma"/>
      <w:color w:val="000000"/>
      <w:sz w:val="16"/>
      <w:szCs w:val="16"/>
    </w:rPr>
  </w:style>
  <w:style w:type="paragraph" w:styleId="af1">
    <w:name w:val="header"/>
    <w:basedOn w:val="a0"/>
    <w:link w:val="af2"/>
    <w:uiPriority w:val="99"/>
    <w:unhideWhenUsed/>
    <w:rsid w:val="00CF2413"/>
    <w:pPr>
      <w:tabs>
        <w:tab w:val="center" w:pos="4677"/>
        <w:tab w:val="right" w:pos="9355"/>
      </w:tabs>
    </w:pPr>
  </w:style>
  <w:style w:type="character" w:customStyle="1" w:styleId="af2">
    <w:name w:val="Верхний колонтитул Знак"/>
    <w:basedOn w:val="a1"/>
    <w:link w:val="af1"/>
    <w:uiPriority w:val="99"/>
    <w:rsid w:val="00CF2413"/>
    <w:rPr>
      <w:color w:val="000000"/>
      <w:sz w:val="24"/>
      <w:szCs w:val="24"/>
    </w:rPr>
  </w:style>
  <w:style w:type="paragraph" w:styleId="af3">
    <w:name w:val="footer"/>
    <w:basedOn w:val="a0"/>
    <w:link w:val="af4"/>
    <w:uiPriority w:val="99"/>
    <w:unhideWhenUsed/>
    <w:rsid w:val="00CF2413"/>
    <w:pPr>
      <w:tabs>
        <w:tab w:val="center" w:pos="4677"/>
        <w:tab w:val="right" w:pos="9355"/>
      </w:tabs>
    </w:pPr>
  </w:style>
  <w:style w:type="character" w:customStyle="1" w:styleId="af4">
    <w:name w:val="Нижний колонтитул Знак"/>
    <w:basedOn w:val="a1"/>
    <w:link w:val="af3"/>
    <w:uiPriority w:val="99"/>
    <w:rsid w:val="00CF2413"/>
    <w:rPr>
      <w:color w:val="000000"/>
      <w:sz w:val="24"/>
      <w:szCs w:val="24"/>
    </w:rPr>
  </w:style>
  <w:style w:type="character" w:customStyle="1" w:styleId="10">
    <w:name w:val="Заголовок 1 Знак"/>
    <w:basedOn w:val="a1"/>
    <w:link w:val="1"/>
    <w:rsid w:val="00CF241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60231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602318"/>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602318"/>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1"/>
    <w:link w:val="5"/>
    <w:rsid w:val="00602318"/>
    <w:rPr>
      <w:rFonts w:asciiTheme="majorHAnsi" w:eastAsiaTheme="majorEastAsia" w:hAnsiTheme="majorHAnsi" w:cstheme="majorBidi"/>
      <w:color w:val="243F60" w:themeColor="accent1" w:themeShade="7F"/>
      <w:sz w:val="24"/>
      <w:szCs w:val="24"/>
    </w:rPr>
  </w:style>
  <w:style w:type="paragraph" w:styleId="af5">
    <w:name w:val="TOC Heading"/>
    <w:basedOn w:val="1"/>
    <w:next w:val="a0"/>
    <w:uiPriority w:val="39"/>
    <w:unhideWhenUsed/>
    <w:qFormat/>
    <w:rsid w:val="001B787C"/>
    <w:pPr>
      <w:widowControl/>
      <w:spacing w:line="276" w:lineRule="auto"/>
      <w:outlineLvl w:val="9"/>
    </w:pPr>
  </w:style>
  <w:style w:type="paragraph" w:styleId="1c">
    <w:name w:val="toc 1"/>
    <w:basedOn w:val="a0"/>
    <w:next w:val="a0"/>
    <w:autoRedefine/>
    <w:uiPriority w:val="39"/>
    <w:locked/>
    <w:rsid w:val="001B787C"/>
    <w:pPr>
      <w:spacing w:after="100"/>
    </w:pPr>
  </w:style>
  <w:style w:type="paragraph" w:styleId="2f3">
    <w:name w:val="toc 2"/>
    <w:basedOn w:val="a0"/>
    <w:next w:val="a0"/>
    <w:autoRedefine/>
    <w:uiPriority w:val="39"/>
    <w:locked/>
    <w:rsid w:val="001B787C"/>
    <w:pPr>
      <w:spacing w:after="100"/>
      <w:ind w:left="240"/>
    </w:pPr>
  </w:style>
  <w:style w:type="paragraph" w:styleId="38">
    <w:name w:val="toc 3"/>
    <w:basedOn w:val="a0"/>
    <w:next w:val="a0"/>
    <w:autoRedefine/>
    <w:uiPriority w:val="39"/>
    <w:locked/>
    <w:rsid w:val="001B787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030530">
      <w:bodyDiv w:val="1"/>
      <w:marLeft w:val="0"/>
      <w:marRight w:val="0"/>
      <w:marTop w:val="0"/>
      <w:marBottom w:val="0"/>
      <w:divBdr>
        <w:top w:val="none" w:sz="0" w:space="0" w:color="auto"/>
        <w:left w:val="none" w:sz="0" w:space="0" w:color="auto"/>
        <w:bottom w:val="none" w:sz="0" w:space="0" w:color="auto"/>
        <w:right w:val="none" w:sz="0" w:space="0" w:color="auto"/>
      </w:divBdr>
      <w:divsChild>
        <w:div w:id="2022734406">
          <w:marLeft w:val="547"/>
          <w:marRight w:val="0"/>
          <w:marTop w:val="0"/>
          <w:marBottom w:val="0"/>
          <w:divBdr>
            <w:top w:val="none" w:sz="0" w:space="0" w:color="auto"/>
            <w:left w:val="none" w:sz="0" w:space="0" w:color="auto"/>
            <w:bottom w:val="none" w:sz="0" w:space="0" w:color="auto"/>
            <w:right w:val="none" w:sz="0" w:space="0" w:color="auto"/>
          </w:divBdr>
        </w:div>
        <w:div w:id="2028363780">
          <w:marLeft w:val="547"/>
          <w:marRight w:val="0"/>
          <w:marTop w:val="0"/>
          <w:marBottom w:val="0"/>
          <w:divBdr>
            <w:top w:val="none" w:sz="0" w:space="0" w:color="auto"/>
            <w:left w:val="none" w:sz="0" w:space="0" w:color="auto"/>
            <w:bottom w:val="none" w:sz="0" w:space="0" w:color="auto"/>
            <w:right w:val="none" w:sz="0" w:space="0" w:color="auto"/>
          </w:divBdr>
        </w:div>
      </w:divsChild>
    </w:div>
    <w:div w:id="777873995">
      <w:bodyDiv w:val="1"/>
      <w:marLeft w:val="0"/>
      <w:marRight w:val="0"/>
      <w:marTop w:val="0"/>
      <w:marBottom w:val="0"/>
      <w:divBdr>
        <w:top w:val="none" w:sz="0" w:space="0" w:color="auto"/>
        <w:left w:val="none" w:sz="0" w:space="0" w:color="auto"/>
        <w:bottom w:val="none" w:sz="0" w:space="0" w:color="auto"/>
        <w:right w:val="none" w:sz="0" w:space="0" w:color="auto"/>
      </w:divBdr>
    </w:div>
    <w:div w:id="779299016">
      <w:bodyDiv w:val="1"/>
      <w:marLeft w:val="0"/>
      <w:marRight w:val="0"/>
      <w:marTop w:val="0"/>
      <w:marBottom w:val="0"/>
      <w:divBdr>
        <w:top w:val="none" w:sz="0" w:space="0" w:color="auto"/>
        <w:left w:val="none" w:sz="0" w:space="0" w:color="auto"/>
        <w:bottom w:val="none" w:sz="0" w:space="0" w:color="auto"/>
        <w:right w:val="none" w:sz="0" w:space="0" w:color="auto"/>
      </w:divBdr>
    </w:div>
    <w:div w:id="812216511">
      <w:bodyDiv w:val="1"/>
      <w:marLeft w:val="0"/>
      <w:marRight w:val="0"/>
      <w:marTop w:val="0"/>
      <w:marBottom w:val="0"/>
      <w:divBdr>
        <w:top w:val="none" w:sz="0" w:space="0" w:color="auto"/>
        <w:left w:val="none" w:sz="0" w:space="0" w:color="auto"/>
        <w:bottom w:val="none" w:sz="0" w:space="0" w:color="auto"/>
        <w:right w:val="none" w:sz="0" w:space="0" w:color="auto"/>
      </w:divBdr>
    </w:div>
    <w:div w:id="1451823393">
      <w:bodyDiv w:val="1"/>
      <w:marLeft w:val="0"/>
      <w:marRight w:val="0"/>
      <w:marTop w:val="0"/>
      <w:marBottom w:val="0"/>
      <w:divBdr>
        <w:top w:val="none" w:sz="0" w:space="0" w:color="auto"/>
        <w:left w:val="none" w:sz="0" w:space="0" w:color="auto"/>
        <w:bottom w:val="none" w:sz="0" w:space="0" w:color="auto"/>
        <w:right w:val="none" w:sz="0" w:space="0" w:color="auto"/>
      </w:divBdr>
      <w:divsChild>
        <w:div w:id="1102918525">
          <w:marLeft w:val="547"/>
          <w:marRight w:val="0"/>
          <w:marTop w:val="0"/>
          <w:marBottom w:val="0"/>
          <w:divBdr>
            <w:top w:val="none" w:sz="0" w:space="0" w:color="auto"/>
            <w:left w:val="none" w:sz="0" w:space="0" w:color="auto"/>
            <w:bottom w:val="none" w:sz="0" w:space="0" w:color="auto"/>
            <w:right w:val="none" w:sz="0" w:space="0" w:color="auto"/>
          </w:divBdr>
        </w:div>
      </w:divsChild>
    </w:div>
    <w:div w:id="1508639524">
      <w:bodyDiv w:val="1"/>
      <w:marLeft w:val="0"/>
      <w:marRight w:val="0"/>
      <w:marTop w:val="0"/>
      <w:marBottom w:val="0"/>
      <w:divBdr>
        <w:top w:val="none" w:sz="0" w:space="0" w:color="auto"/>
        <w:left w:val="none" w:sz="0" w:space="0" w:color="auto"/>
        <w:bottom w:val="none" w:sz="0" w:space="0" w:color="auto"/>
        <w:right w:val="none" w:sz="0" w:space="0" w:color="auto"/>
      </w:divBdr>
    </w:div>
    <w:div w:id="1574587831">
      <w:bodyDiv w:val="1"/>
      <w:marLeft w:val="0"/>
      <w:marRight w:val="0"/>
      <w:marTop w:val="0"/>
      <w:marBottom w:val="0"/>
      <w:divBdr>
        <w:top w:val="none" w:sz="0" w:space="0" w:color="auto"/>
        <w:left w:val="none" w:sz="0" w:space="0" w:color="auto"/>
        <w:bottom w:val="none" w:sz="0" w:space="0" w:color="auto"/>
        <w:right w:val="none" w:sz="0" w:space="0" w:color="auto"/>
      </w:divBdr>
      <w:divsChild>
        <w:div w:id="1529025573">
          <w:marLeft w:val="547"/>
          <w:marRight w:val="0"/>
          <w:marTop w:val="0"/>
          <w:marBottom w:val="0"/>
          <w:divBdr>
            <w:top w:val="none" w:sz="0" w:space="0" w:color="auto"/>
            <w:left w:val="none" w:sz="0" w:space="0" w:color="auto"/>
            <w:bottom w:val="none" w:sz="0" w:space="0" w:color="auto"/>
            <w:right w:val="none" w:sz="0" w:space="0" w:color="auto"/>
          </w:divBdr>
        </w:div>
        <w:div w:id="1914899505">
          <w:marLeft w:val="547"/>
          <w:marRight w:val="0"/>
          <w:marTop w:val="0"/>
          <w:marBottom w:val="0"/>
          <w:divBdr>
            <w:top w:val="none" w:sz="0" w:space="0" w:color="auto"/>
            <w:left w:val="none" w:sz="0" w:space="0" w:color="auto"/>
            <w:bottom w:val="none" w:sz="0" w:space="0" w:color="auto"/>
            <w:right w:val="none" w:sz="0" w:space="0" w:color="auto"/>
          </w:divBdr>
        </w:div>
      </w:divsChild>
    </w:div>
    <w:div w:id="1643852695">
      <w:bodyDiv w:val="1"/>
      <w:marLeft w:val="0"/>
      <w:marRight w:val="0"/>
      <w:marTop w:val="0"/>
      <w:marBottom w:val="0"/>
      <w:divBdr>
        <w:top w:val="none" w:sz="0" w:space="0" w:color="auto"/>
        <w:left w:val="none" w:sz="0" w:space="0" w:color="auto"/>
        <w:bottom w:val="none" w:sz="0" w:space="0" w:color="auto"/>
        <w:right w:val="none" w:sz="0" w:space="0" w:color="auto"/>
      </w:divBdr>
    </w:div>
    <w:div w:id="1723020252">
      <w:bodyDiv w:val="1"/>
      <w:marLeft w:val="0"/>
      <w:marRight w:val="0"/>
      <w:marTop w:val="0"/>
      <w:marBottom w:val="0"/>
      <w:divBdr>
        <w:top w:val="none" w:sz="0" w:space="0" w:color="auto"/>
        <w:left w:val="none" w:sz="0" w:space="0" w:color="auto"/>
        <w:bottom w:val="none" w:sz="0" w:space="0" w:color="auto"/>
        <w:right w:val="none" w:sz="0" w:space="0" w:color="auto"/>
      </w:divBdr>
      <w:divsChild>
        <w:div w:id="813719203">
          <w:marLeft w:val="547"/>
          <w:marRight w:val="0"/>
          <w:marTop w:val="0"/>
          <w:marBottom w:val="0"/>
          <w:divBdr>
            <w:top w:val="none" w:sz="0" w:space="0" w:color="auto"/>
            <w:left w:val="none" w:sz="0" w:space="0" w:color="auto"/>
            <w:bottom w:val="none" w:sz="0" w:space="0" w:color="auto"/>
            <w:right w:val="none" w:sz="0" w:space="0" w:color="auto"/>
          </w:divBdr>
        </w:div>
        <w:div w:id="1102649762">
          <w:marLeft w:val="547"/>
          <w:marRight w:val="0"/>
          <w:marTop w:val="0"/>
          <w:marBottom w:val="0"/>
          <w:divBdr>
            <w:top w:val="none" w:sz="0" w:space="0" w:color="auto"/>
            <w:left w:val="none" w:sz="0" w:space="0" w:color="auto"/>
            <w:bottom w:val="none" w:sz="0" w:space="0" w:color="auto"/>
            <w:right w:val="none" w:sz="0" w:space="0" w:color="auto"/>
          </w:divBdr>
        </w:div>
      </w:divsChild>
    </w:div>
    <w:div w:id="1738867829">
      <w:bodyDiv w:val="1"/>
      <w:marLeft w:val="0"/>
      <w:marRight w:val="0"/>
      <w:marTop w:val="0"/>
      <w:marBottom w:val="0"/>
      <w:divBdr>
        <w:top w:val="none" w:sz="0" w:space="0" w:color="auto"/>
        <w:left w:val="none" w:sz="0" w:space="0" w:color="auto"/>
        <w:bottom w:val="none" w:sz="0" w:space="0" w:color="auto"/>
        <w:right w:val="none" w:sz="0" w:space="0" w:color="auto"/>
      </w:divBdr>
    </w:div>
    <w:div w:id="1840344258">
      <w:bodyDiv w:val="1"/>
      <w:marLeft w:val="0"/>
      <w:marRight w:val="0"/>
      <w:marTop w:val="0"/>
      <w:marBottom w:val="0"/>
      <w:divBdr>
        <w:top w:val="none" w:sz="0" w:space="0" w:color="auto"/>
        <w:left w:val="none" w:sz="0" w:space="0" w:color="auto"/>
        <w:bottom w:val="none" w:sz="0" w:space="0" w:color="auto"/>
        <w:right w:val="none" w:sz="0" w:space="0" w:color="auto"/>
      </w:divBdr>
    </w:div>
    <w:div w:id="1845242884">
      <w:bodyDiv w:val="1"/>
      <w:marLeft w:val="0"/>
      <w:marRight w:val="0"/>
      <w:marTop w:val="0"/>
      <w:marBottom w:val="0"/>
      <w:divBdr>
        <w:top w:val="none" w:sz="0" w:space="0" w:color="auto"/>
        <w:left w:val="none" w:sz="0" w:space="0" w:color="auto"/>
        <w:bottom w:val="none" w:sz="0" w:space="0" w:color="auto"/>
        <w:right w:val="none" w:sz="0" w:space="0" w:color="auto"/>
      </w:divBdr>
    </w:div>
    <w:div w:id="1876842924">
      <w:bodyDiv w:val="1"/>
      <w:marLeft w:val="0"/>
      <w:marRight w:val="0"/>
      <w:marTop w:val="0"/>
      <w:marBottom w:val="0"/>
      <w:divBdr>
        <w:top w:val="none" w:sz="0" w:space="0" w:color="auto"/>
        <w:left w:val="none" w:sz="0" w:space="0" w:color="auto"/>
        <w:bottom w:val="none" w:sz="0" w:space="0" w:color="auto"/>
        <w:right w:val="none" w:sz="0" w:space="0" w:color="auto"/>
      </w:divBdr>
    </w:div>
    <w:div w:id="1886135072">
      <w:bodyDiv w:val="1"/>
      <w:marLeft w:val="0"/>
      <w:marRight w:val="0"/>
      <w:marTop w:val="0"/>
      <w:marBottom w:val="0"/>
      <w:divBdr>
        <w:top w:val="none" w:sz="0" w:space="0" w:color="auto"/>
        <w:left w:val="none" w:sz="0" w:space="0" w:color="auto"/>
        <w:bottom w:val="none" w:sz="0" w:space="0" w:color="auto"/>
        <w:right w:val="none" w:sz="0" w:space="0" w:color="auto"/>
      </w:divBdr>
      <w:divsChild>
        <w:div w:id="1639071331">
          <w:marLeft w:val="547"/>
          <w:marRight w:val="0"/>
          <w:marTop w:val="0"/>
          <w:marBottom w:val="0"/>
          <w:divBdr>
            <w:top w:val="none" w:sz="0" w:space="0" w:color="auto"/>
            <w:left w:val="none" w:sz="0" w:space="0" w:color="auto"/>
            <w:bottom w:val="none" w:sz="0" w:space="0" w:color="auto"/>
            <w:right w:val="none" w:sz="0" w:space="0" w:color="auto"/>
          </w:divBdr>
        </w:div>
        <w:div w:id="1853757471">
          <w:marLeft w:val="547"/>
          <w:marRight w:val="0"/>
          <w:marTop w:val="0"/>
          <w:marBottom w:val="0"/>
          <w:divBdr>
            <w:top w:val="none" w:sz="0" w:space="0" w:color="auto"/>
            <w:left w:val="none" w:sz="0" w:space="0" w:color="auto"/>
            <w:bottom w:val="none" w:sz="0" w:space="0" w:color="auto"/>
            <w:right w:val="none" w:sz="0" w:space="0" w:color="auto"/>
          </w:divBdr>
        </w:div>
      </w:divsChild>
    </w:div>
    <w:div w:id="20172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bus.gov.ru/pub/agency/215870/budget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proektoria.onli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5.png"/><Relationship Id="rId10" Type="http://schemas.openxmlformats.org/officeDocument/2006/relationships/hyperlink" Target="https://primsamschool6.nubex.ru/news/"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10.jpeg"/><Relationship Id="rId22" Type="http://schemas.openxmlformats.org/officeDocument/2006/relationships/hyperlink" Target="https://primsamschool6.nubex.ru/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F6209-49D0-446C-9DDE-0D96CAEB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69442</Words>
  <Characters>395821</Characters>
  <Application>Microsoft Office Word</Application>
  <DocSecurity>0</DocSecurity>
  <Lines>3298</Lines>
  <Paragraphs>928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Tanya</cp:lastModifiedBy>
  <cp:revision>21</cp:revision>
  <cp:lastPrinted>2023-09-29T03:42:00Z</cp:lastPrinted>
  <dcterms:created xsi:type="dcterms:W3CDTF">2021-03-18T23:31:00Z</dcterms:created>
  <dcterms:modified xsi:type="dcterms:W3CDTF">2023-09-29T03:57:00Z</dcterms:modified>
</cp:coreProperties>
</file>