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206" w:rsidRPr="00D8215B" w:rsidRDefault="00EC1206" w:rsidP="00EC1206">
      <w:pPr>
        <w:spacing w:after="0" w:line="240" w:lineRule="auto"/>
        <w:ind w:right="-285"/>
        <w:jc w:val="right"/>
        <w:rPr>
          <w:rFonts w:ascii="Times New Roman" w:hAnsi="Times New Roman" w:cs="Times New Roman"/>
          <w:sz w:val="28"/>
          <w:szCs w:val="28"/>
        </w:rPr>
      </w:pPr>
      <w:r w:rsidRPr="00D8215B">
        <w:rPr>
          <w:rFonts w:ascii="Times New Roman" w:hAnsi="Times New Roman" w:cs="Times New Roman"/>
          <w:sz w:val="28"/>
          <w:szCs w:val="28"/>
        </w:rPr>
        <w:t>Приложение 1.</w:t>
      </w:r>
    </w:p>
    <w:p w:rsidR="00EC1206" w:rsidRDefault="00EC1206" w:rsidP="00EC1206">
      <w:pPr>
        <w:spacing w:after="0" w:line="240" w:lineRule="auto"/>
        <w:ind w:right="-285"/>
        <w:jc w:val="right"/>
        <w:rPr>
          <w:rFonts w:ascii="Times New Roman" w:hAnsi="Times New Roman" w:cs="Times New Roman"/>
          <w:sz w:val="28"/>
          <w:szCs w:val="28"/>
        </w:rPr>
      </w:pPr>
    </w:p>
    <w:p w:rsidR="00EC1206" w:rsidRPr="00585BAB" w:rsidRDefault="00EC1206" w:rsidP="00EC1206">
      <w:pPr>
        <w:spacing w:after="0"/>
        <w:jc w:val="right"/>
        <w:rPr>
          <w:sz w:val="28"/>
          <w:szCs w:val="28"/>
        </w:rPr>
      </w:pPr>
      <w:r w:rsidRPr="00585B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Утвержден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</w:p>
    <w:p w:rsidR="00EC1206" w:rsidRPr="00585BAB" w:rsidRDefault="00EC1206" w:rsidP="00EC1206">
      <w:pPr>
        <w:spacing w:after="0"/>
        <w:jc w:val="right"/>
        <w:rPr>
          <w:sz w:val="28"/>
          <w:szCs w:val="28"/>
        </w:rPr>
      </w:pPr>
      <w:r w:rsidRPr="00585B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приказом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директора</w:t>
      </w:r>
    </w:p>
    <w:p w:rsidR="00EC1206" w:rsidRPr="00585BAB" w:rsidRDefault="00EC1206" w:rsidP="00EC1206">
      <w:pPr>
        <w:spacing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02</w:t>
      </w:r>
      <w:r w:rsidRPr="00585B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Pr="00585B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.2024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 № 28</w:t>
      </w:r>
      <w:r w:rsidRPr="00585B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-А</w:t>
      </w:r>
    </w:p>
    <w:p w:rsidR="00EC1206" w:rsidRDefault="00EC1206" w:rsidP="00EC1206">
      <w:pPr>
        <w:spacing w:after="0" w:line="240" w:lineRule="auto"/>
        <w:ind w:right="-285"/>
        <w:jc w:val="right"/>
        <w:rPr>
          <w:rFonts w:ascii="Times New Roman" w:hAnsi="Times New Roman" w:cs="Times New Roman"/>
          <w:sz w:val="28"/>
          <w:szCs w:val="28"/>
        </w:rPr>
      </w:pPr>
    </w:p>
    <w:p w:rsidR="00EC1206" w:rsidRPr="00D8215B" w:rsidRDefault="00EC1206" w:rsidP="00EC1206">
      <w:pPr>
        <w:widowControl w:val="0"/>
        <w:tabs>
          <w:tab w:val="left" w:pos="0"/>
        </w:tabs>
        <w:spacing w:after="0" w:line="274" w:lineRule="exact"/>
        <w:jc w:val="center"/>
        <w:rPr>
          <w:sz w:val="36"/>
          <w:szCs w:val="36"/>
        </w:rPr>
      </w:pPr>
      <w:r w:rsidRPr="00D8215B">
        <w:rPr>
          <w:rStyle w:val="7"/>
          <w:rFonts w:eastAsiaTheme="minorHAnsi"/>
          <w:sz w:val="36"/>
          <w:szCs w:val="36"/>
        </w:rPr>
        <w:t>План мероприятий по профилактике детского дорожно-транспортного травматизма</w:t>
      </w:r>
    </w:p>
    <w:p w:rsidR="00EC1206" w:rsidRPr="00D8215B" w:rsidRDefault="00EC1206" w:rsidP="00EC1206">
      <w:pPr>
        <w:shd w:val="clear" w:color="auto" w:fill="FFFFFF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</w:rPr>
      </w:pPr>
    </w:p>
    <w:tbl>
      <w:tblPr>
        <w:tblW w:w="9639" w:type="dxa"/>
        <w:tblInd w:w="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4819"/>
        <w:gridCol w:w="1701"/>
        <w:gridCol w:w="2268"/>
      </w:tblGrid>
      <w:tr w:rsidR="00EC1206" w:rsidRPr="00D8570F" w:rsidTr="00EC120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№ 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</w:t>
            </w:r>
            <w:proofErr w:type="gramEnd"/>
            <w:r w:rsidRPr="00D8215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/п</w:t>
            </w:r>
          </w:p>
        </w:tc>
        <w:tc>
          <w:tcPr>
            <w:tcW w:w="48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EC1206" w:rsidRPr="00D8570F" w:rsidTr="00EC1206">
        <w:tc>
          <w:tcPr>
            <w:tcW w:w="96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1.Организация работы с 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EC1206" w:rsidRPr="00D8570F" w:rsidTr="00EC1206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схем безопасных маршрутов «дом-школа-дом» движения детей в школу и обратно, принятие мер к ограждению опасных для движения детей мест.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bookmarkStart w:id="0" w:name="_GoBack"/>
            <w:bookmarkEnd w:id="0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 ответственный за БДД</w:t>
            </w:r>
          </w:p>
        </w:tc>
      </w:tr>
      <w:tr w:rsidR="00EC1206" w:rsidRPr="00D8570F" w:rsidTr="00EC1206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бесед – «пятиминуток»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C1206" w:rsidRPr="00D8570F" w:rsidTr="00EC1206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инструктажей по ПДД;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15B">
              <w:rPr>
                <w:rFonts w:ascii="Times New Roman" w:hAnsi="Times New Roman" w:cs="Times New Roman"/>
                <w:sz w:val="24"/>
                <w:szCs w:val="24"/>
              </w:rPr>
              <w:t xml:space="preserve">первой недели начала учебного года, а также в период перед каникулярным временем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 ответственный за БДД</w:t>
            </w:r>
          </w:p>
        </w:tc>
      </w:tr>
      <w:tr w:rsidR="00EC1206" w:rsidRPr="00D8570F" w:rsidTr="00EC1206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обучающихся во 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</w:t>
            </w:r>
            <w:r w:rsidRPr="00D8215B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proofErr w:type="gramEnd"/>
            <w:r w:rsidRPr="00D8215B">
              <w:rPr>
                <w:rFonts w:ascii="Times New Roman" w:hAnsi="Times New Roman" w:cs="Times New Roman"/>
                <w:sz w:val="24"/>
                <w:szCs w:val="24"/>
              </w:rPr>
              <w:t xml:space="preserve"> интернет-олимпиаде для 1-9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15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 ответственный за БДД</w:t>
            </w:r>
          </w:p>
        </w:tc>
      </w:tr>
      <w:tr w:rsidR="00EC1206" w:rsidRPr="00D8570F" w:rsidTr="00EC1206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часы, соревнования, игру, лекции, семинары, уроки правовых знаний и </w:t>
            </w:r>
            <w:proofErr w:type="spell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тд</w:t>
            </w:r>
            <w:proofErr w:type="spellEnd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 ответственный за БДД</w:t>
            </w:r>
          </w:p>
        </w:tc>
      </w:tr>
      <w:tr w:rsidR="00EC1206" w:rsidRPr="00D8570F" w:rsidTr="00EC1206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тематических стендов по ПДД  в школе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БДД</w:t>
            </w:r>
          </w:p>
        </w:tc>
      </w:tr>
      <w:tr w:rsidR="00EC1206" w:rsidRPr="00D8570F" w:rsidTr="00EC1206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уголков безопасности в классах;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EC1206" w:rsidRPr="00D8570F" w:rsidTr="00EC1206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206" w:rsidRPr="00D8215B" w:rsidRDefault="00EC1206" w:rsidP="0084603B">
            <w:pPr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Встречи с работниками ОГИБДД ОМВД России по </w:t>
            </w:r>
            <w:proofErr w:type="spell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Чугуевскому</w:t>
            </w:r>
            <w:proofErr w:type="spellEnd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округу</w:t>
            </w:r>
          </w:p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 ответственный за БДД </w:t>
            </w:r>
          </w:p>
        </w:tc>
      </w:tr>
      <w:tr w:rsidR="00EC1206" w:rsidRPr="00D8570F" w:rsidTr="00EC1206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Профилактическая работа с 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нарушившими ПДД.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 фактам </w:t>
            </w: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происшествия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уководители, </w:t>
            </w: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ответственный за БДД  </w:t>
            </w:r>
          </w:p>
        </w:tc>
      </w:tr>
      <w:tr w:rsidR="00EC1206" w:rsidRPr="00D8570F" w:rsidTr="00EC1206">
        <w:trPr>
          <w:trHeight w:val="471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видеоматериалов.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 ответственный за БДД  </w:t>
            </w:r>
          </w:p>
        </w:tc>
      </w:tr>
      <w:tr w:rsidR="00EC1206" w:rsidRPr="00D8570F" w:rsidTr="00EC1206"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gram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  «Молнии» по фактам ДТП с обучающимися школы, с разбором причин происшествия.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фактам происшествия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 ответственный за БДД  </w:t>
            </w:r>
          </w:p>
        </w:tc>
      </w:tr>
      <w:tr w:rsidR="00EC1206" w:rsidRPr="00D8570F" w:rsidTr="00EC1206">
        <w:trPr>
          <w:trHeight w:val="91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1206" w:rsidRPr="00D8570F" w:rsidTr="00EC1206">
        <w:trPr>
          <w:trHeight w:val="284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D82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.Организация работы с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родителями</w:t>
            </w:r>
          </w:p>
        </w:tc>
      </w:tr>
      <w:tr w:rsidR="00EC1206" w:rsidRPr="00D8570F" w:rsidTr="00EC1206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57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570F" w:rsidRDefault="00EC1206" w:rsidP="0084603B">
            <w:pPr>
              <w:rPr>
                <w:rFonts w:ascii="Times New Roman" w:eastAsia="Times New Roman" w:hAnsi="Times New Roman" w:cs="Times New Roman"/>
                <w:color w:val="181818"/>
              </w:rPr>
            </w:pPr>
            <w:r w:rsidRPr="00D8570F">
              <w:rPr>
                <w:rFonts w:ascii="Times New Roman" w:eastAsia="Times New Roman" w:hAnsi="Times New Roman" w:cs="Times New Roman"/>
              </w:rPr>
              <w:t>Включение вопросов по ПДД в повестку родительских собраний.</w:t>
            </w:r>
          </w:p>
          <w:p w:rsidR="00EC1206" w:rsidRPr="00D8570F" w:rsidRDefault="00EC1206" w:rsidP="0084603B">
            <w:pPr>
              <w:rPr>
                <w:rFonts w:ascii="Times New Roman" w:eastAsia="Times New Roman" w:hAnsi="Times New Roman" w:cs="Times New Roman"/>
                <w:color w:val="181818"/>
              </w:rPr>
            </w:pPr>
            <w:r w:rsidRPr="00D8570F">
              <w:rPr>
                <w:rFonts w:ascii="Times New Roman" w:eastAsia="Times New Roman" w:hAnsi="Times New Roman" w:cs="Times New Roman"/>
              </w:rPr>
              <w:t>Информация «Ребенок и дорога», статистика по детскому дорожно-транспортному травматизму.</w:t>
            </w:r>
          </w:p>
          <w:p w:rsidR="00EC1206" w:rsidRPr="00D8215B" w:rsidRDefault="00EC1206" w:rsidP="008460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70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570F" w:rsidRDefault="00EC1206" w:rsidP="0084603B">
            <w:pPr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D8570F">
              <w:rPr>
                <w:rFonts w:ascii="Times New Roman" w:eastAsia="Times New Roman" w:hAnsi="Times New Roman" w:cs="Times New Roman"/>
              </w:rPr>
              <w:t>В течение года</w:t>
            </w:r>
          </w:p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70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уководители, ответственный за БДД</w:t>
            </w:r>
            <w:r w:rsidRPr="00D8570F">
              <w:rPr>
                <w:rFonts w:ascii="Times New Roman" w:eastAsia="Times New Roman" w:hAnsi="Times New Roman" w:cs="Times New Roman"/>
              </w:rPr>
              <w:t>  </w:t>
            </w:r>
          </w:p>
        </w:tc>
      </w:tr>
      <w:tr w:rsidR="00EC1206" w:rsidRPr="00D8570F" w:rsidTr="00EC1206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57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70F">
              <w:rPr>
                <w:rFonts w:ascii="Times New Roman" w:eastAsia="Times New Roman" w:hAnsi="Times New Roman" w:cs="Times New Roman"/>
              </w:rPr>
              <w:t>Разработка и изготовление красочных схем безопасных маршрутов движения для начальных классов.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570F" w:rsidRDefault="00EC1206" w:rsidP="0084603B">
            <w:pPr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D8570F">
              <w:rPr>
                <w:rFonts w:ascii="Times New Roman" w:eastAsia="Times New Roman" w:hAnsi="Times New Roman" w:cs="Times New Roman"/>
              </w:rPr>
              <w:t>Сентябрь октябрь</w:t>
            </w:r>
          </w:p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70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уководители, ответственный за БДД</w:t>
            </w:r>
            <w:r w:rsidRPr="00D8570F">
              <w:rPr>
                <w:rFonts w:ascii="Times New Roman" w:eastAsia="Times New Roman" w:hAnsi="Times New Roman" w:cs="Times New Roman"/>
              </w:rPr>
              <w:t>   </w:t>
            </w:r>
          </w:p>
        </w:tc>
      </w:tr>
      <w:tr w:rsidR="00EC1206" w:rsidRPr="00D8570F" w:rsidTr="00EC1206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570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570F" w:rsidRDefault="00EC1206" w:rsidP="0084603B">
            <w:pPr>
              <w:rPr>
                <w:rFonts w:ascii="Times New Roman" w:eastAsia="Times New Roman" w:hAnsi="Times New Roman" w:cs="Times New Roman"/>
                <w:color w:val="181818"/>
              </w:rPr>
            </w:pPr>
            <w:r w:rsidRPr="00D8570F">
              <w:rPr>
                <w:rFonts w:ascii="Times New Roman" w:eastAsia="Times New Roman" w:hAnsi="Times New Roman" w:cs="Times New Roman"/>
              </w:rPr>
              <w:t>Работа с родителями обучающихся-нарушителей ПДД.</w:t>
            </w:r>
          </w:p>
          <w:p w:rsidR="00EC1206" w:rsidRPr="00D8215B" w:rsidRDefault="00EC1206" w:rsidP="008460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70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570F" w:rsidRDefault="00EC1206" w:rsidP="0084603B">
            <w:pPr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D8570F">
              <w:rPr>
                <w:rFonts w:ascii="Times New Roman" w:eastAsia="Times New Roman" w:hAnsi="Times New Roman" w:cs="Times New Roman"/>
              </w:rPr>
              <w:t>По фактам происшествия</w:t>
            </w:r>
          </w:p>
          <w:p w:rsidR="00EC1206" w:rsidRPr="00D8215B" w:rsidRDefault="00EC1206" w:rsidP="008460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206" w:rsidRPr="00D8215B" w:rsidRDefault="00EC1206" w:rsidP="00846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70F">
              <w:rPr>
                <w:rFonts w:ascii="Times New Roman" w:eastAsia="Times New Roman" w:hAnsi="Times New Roman" w:cs="Times New Roman"/>
              </w:rPr>
              <w:t xml:space="preserve">Администрация,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за БДД</w:t>
            </w:r>
            <w:r w:rsidRPr="00D8570F">
              <w:rPr>
                <w:rFonts w:ascii="Times New Roman" w:eastAsia="Times New Roman" w:hAnsi="Times New Roman" w:cs="Times New Roman"/>
              </w:rPr>
              <w:t>, классные руководители</w:t>
            </w:r>
          </w:p>
        </w:tc>
      </w:tr>
    </w:tbl>
    <w:p w:rsidR="00EC1206" w:rsidRDefault="00EC1206" w:rsidP="00EC1206">
      <w:pPr>
        <w:pStyle w:val="a3"/>
        <w:shd w:val="clear" w:color="auto" w:fill="FFFFFF"/>
        <w:rPr>
          <w:rFonts w:ascii="Times New Roman" w:eastAsia="Times New Roman" w:hAnsi="Times New Roman" w:cs="Times New Roman"/>
          <w:b/>
          <w:bCs/>
        </w:rPr>
      </w:pPr>
    </w:p>
    <w:p w:rsidR="00F74901" w:rsidRDefault="00F74901"/>
    <w:sectPr w:rsidR="00F74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206"/>
    <w:rsid w:val="00EC1206"/>
    <w:rsid w:val="00F7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206"/>
    <w:pPr>
      <w:ind w:left="720"/>
      <w:contextualSpacing/>
    </w:pPr>
  </w:style>
  <w:style w:type="character" w:customStyle="1" w:styleId="7">
    <w:name w:val="Основной текст (7)"/>
    <w:basedOn w:val="a0"/>
    <w:rsid w:val="00EC12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206"/>
    <w:pPr>
      <w:ind w:left="720"/>
      <w:contextualSpacing/>
    </w:pPr>
  </w:style>
  <w:style w:type="character" w:customStyle="1" w:styleId="7">
    <w:name w:val="Основной текст (7)"/>
    <w:basedOn w:val="a0"/>
    <w:rsid w:val="00EC12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2024-02-07T13:04:00Z</dcterms:created>
  <dcterms:modified xsi:type="dcterms:W3CDTF">2024-02-07T13:04:00Z</dcterms:modified>
</cp:coreProperties>
</file>